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7A7" w:rsidRDefault="00CA17A7" w:rsidP="00CA17A7">
      <w:pPr>
        <w:rPr>
          <w:sz w:val="40"/>
          <w:szCs w:val="40"/>
          <w:lang w:val="en-GB"/>
        </w:rPr>
      </w:pPr>
      <w:r>
        <w:rPr>
          <w:sz w:val="40"/>
          <w:szCs w:val="40"/>
          <w:lang w:val="en-GB"/>
        </w:rPr>
        <w:tab/>
        <w:t xml:space="preserve">  User Story các chức năng sprint 2</w:t>
      </w:r>
    </w:p>
    <w:p w:rsidR="00CA17A7" w:rsidRDefault="00CA17A7" w:rsidP="00CA17A7">
      <w:pPr>
        <w:rPr>
          <w:b/>
          <w:sz w:val="26"/>
          <w:szCs w:val="26"/>
          <w:lang w:val="en-GB"/>
        </w:rPr>
      </w:pPr>
      <w:r>
        <w:rPr>
          <w:b/>
          <w:sz w:val="26"/>
          <w:szCs w:val="26"/>
          <w:lang w:val="en-GB"/>
        </w:rPr>
        <w:t>Kịch bản cụ thể cho việc đăng nhập facebook</w:t>
      </w:r>
    </w:p>
    <w:p w:rsidR="00CA17A7" w:rsidRDefault="00CA17A7" w:rsidP="00CA17A7">
      <w:pPr>
        <w:rPr>
          <w:sz w:val="40"/>
          <w:szCs w:val="40"/>
          <w:lang w:val="en-GB"/>
        </w:rPr>
      </w:pPr>
      <w:r>
        <w:rPr>
          <w:lang w:val="en-GB"/>
        </w:rPr>
        <w:t>Đối tượng sử dụng: sinh viên.</w:t>
      </w:r>
    </w:p>
    <w:p w:rsidR="00CA17A7" w:rsidRDefault="00CA17A7" w:rsidP="00CA17A7">
      <w:pPr>
        <w:rPr>
          <w:lang w:val="en-GB"/>
        </w:rPr>
      </w:pPr>
      <w:r>
        <w:rPr>
          <w:lang w:val="en-GB"/>
        </w:rPr>
        <w:t xml:space="preserve">Từ giao diện trang chủ, sinh viên click login ( trên thanh menu)  sau đó sẽ hiện ra 2 lựa chọn: đăng nhập cho nhà tuyển dụng và đăng nhập bằng facebook. Sinh viên click vào đăng nhập bằng facebook thì hệ thống sẽ chuyển đến giao diện xác nhập thông tin facebook (chỉ hiện lần đầu). </w:t>
      </w:r>
    </w:p>
    <w:p w:rsidR="00CA17A7" w:rsidRDefault="00CA17A7" w:rsidP="00CA17A7">
      <w:pPr>
        <w:rPr>
          <w:lang w:val="en-GB"/>
        </w:rPr>
      </w:pPr>
      <w:r>
        <w:rPr>
          <w:lang w:val="en-GB"/>
        </w:rPr>
        <w:t>Sau đó click vào nút okay để xác nhận thông tin facebook là sinh viên đã đăng nhập thành công bằng facebook. Hệ thống sẽ tự động chuyển về giao diện trang chủ, đồng thời nút login trên thanh menu sẽ được chuyển thành avatar facebook và nút logout.</w:t>
      </w:r>
    </w:p>
    <w:p w:rsidR="00CA17A7" w:rsidRDefault="00CA17A7" w:rsidP="00CA17A7">
      <w:pPr>
        <w:rPr>
          <w:lang w:val="en-GB"/>
        </w:rPr>
      </w:pPr>
      <w:r>
        <w:rPr>
          <w:lang w:val="en-GB"/>
        </w:rPr>
        <w:t>Khi click vào nút logout, hệ thống sẽ thoát khỏi chế độ đăng nhập và chuyển về giao diện trang chủ khi chưa có tài khoản đăng nhập.</w:t>
      </w:r>
    </w:p>
    <w:p w:rsidR="00CA17A7" w:rsidRDefault="00CA17A7" w:rsidP="00CA17A7">
      <w:pPr>
        <w:rPr>
          <w:b/>
          <w:sz w:val="26"/>
          <w:szCs w:val="26"/>
          <w:lang w:val="en-GB"/>
        </w:rPr>
      </w:pPr>
      <w:r>
        <w:rPr>
          <w:b/>
          <w:sz w:val="26"/>
          <w:szCs w:val="26"/>
          <w:lang w:val="en-GB"/>
        </w:rPr>
        <w:t xml:space="preserve">Kịch bản cụ thể cho việc đăng kí tài khoản </w:t>
      </w:r>
    </w:p>
    <w:p w:rsidR="00CA17A7" w:rsidRDefault="00CA17A7" w:rsidP="00CA17A7">
      <w:pPr>
        <w:rPr>
          <w:lang w:val="en-GB"/>
        </w:rPr>
      </w:pPr>
      <w:r>
        <w:rPr>
          <w:lang w:val="en-GB"/>
        </w:rPr>
        <w:t>Từ giao diện trang chủ, NTD cần click SignUp ( ở góc trên cùng bên phải) sau đó sẽ hiện ra giao diện để đăng ký.</w:t>
      </w:r>
    </w:p>
    <w:p w:rsidR="00CA17A7" w:rsidRDefault="00CA17A7" w:rsidP="00CA17A7">
      <w:pPr>
        <w:rPr>
          <w:lang w:val="en-GB"/>
        </w:rPr>
      </w:pPr>
      <w:r>
        <w:rPr>
          <w:lang w:val="en-GB"/>
        </w:rPr>
        <w:t>Hệ thống sẽ yêu cầu NTD điền những thông tin như tên người dung, tên tài khoản ( username), password ( mật khẩu ), email, lĩnh vực vào các ô tương ứng.</w:t>
      </w:r>
    </w:p>
    <w:p w:rsidR="00CA17A7" w:rsidRDefault="00CA17A7" w:rsidP="00CA17A7">
      <w:pPr>
        <w:rPr>
          <w:lang w:val="en-GB"/>
        </w:rPr>
      </w:pPr>
      <w:r>
        <w:rPr>
          <w:lang w:val="en-GB"/>
        </w:rPr>
        <w:t>Sau đó click vào nút Save là NTD đã có một tài khoản để đăng nhập nếu hợp lệ.</w:t>
      </w:r>
    </w:p>
    <w:p w:rsidR="00CA17A7" w:rsidRDefault="00CA17A7" w:rsidP="00CA17A7">
      <w:pPr>
        <w:rPr>
          <w:lang w:val="en-GB"/>
        </w:rPr>
      </w:pPr>
      <w:r>
        <w:rPr>
          <w:lang w:val="en-GB"/>
        </w:rPr>
        <w:t>Dữ liệu sẽ được lưu vào database.</w:t>
      </w:r>
    </w:p>
    <w:p w:rsidR="00CA17A7" w:rsidRDefault="00CA17A7" w:rsidP="00CA17A7">
      <w:pPr>
        <w:rPr>
          <w:lang w:val="en-GB"/>
        </w:rPr>
      </w:pPr>
      <w:r>
        <w:rPr>
          <w:lang w:val="en-GB"/>
        </w:rPr>
        <w:t xml:space="preserve">Hệ thống sẽ quay lại trang chủ. </w:t>
      </w:r>
    </w:p>
    <w:p w:rsidR="00CA17A7" w:rsidRDefault="00CA17A7" w:rsidP="00CA17A7">
      <w:pPr>
        <w:rPr>
          <w:lang w:val="en-GB"/>
        </w:rPr>
      </w:pPr>
      <w:r>
        <w:rPr>
          <w:lang w:val="en-GB"/>
        </w:rPr>
        <w:t>Các trường hợp lỗi:</w:t>
      </w:r>
    </w:p>
    <w:p w:rsidR="00CA17A7" w:rsidRDefault="00CA17A7" w:rsidP="00CA17A7">
      <w:pPr>
        <w:pStyle w:val="ListParagraph"/>
        <w:numPr>
          <w:ilvl w:val="0"/>
          <w:numId w:val="2"/>
        </w:numPr>
        <w:spacing w:line="256" w:lineRule="auto"/>
        <w:rPr>
          <w:lang w:val="en-GB"/>
        </w:rPr>
      </w:pPr>
      <w:r>
        <w:rPr>
          <w:lang w:val="en-GB"/>
        </w:rPr>
        <w:t>Nếu không điền đầy đủ thông tin vào form thì hệ thống sẽ báo ( Please fill out this field )</w:t>
      </w:r>
    </w:p>
    <w:p w:rsidR="00CA17A7" w:rsidRDefault="00CA17A7" w:rsidP="00CA17A7">
      <w:pPr>
        <w:pStyle w:val="ListParagraph"/>
        <w:numPr>
          <w:ilvl w:val="0"/>
          <w:numId w:val="2"/>
        </w:numPr>
        <w:spacing w:line="256" w:lineRule="auto"/>
        <w:rPr>
          <w:lang w:val="en-GB"/>
        </w:rPr>
      </w:pPr>
      <w:r>
        <w:rPr>
          <w:lang w:val="en-GB"/>
        </w:rPr>
        <w:t>Nếu username và email đã bị trùng trong CSDL thì hệ thống sẽ có cửa sổ thông báo và NTD phải điền 1 username và email khác.</w:t>
      </w:r>
    </w:p>
    <w:p w:rsidR="00CA17A7" w:rsidRDefault="00CA17A7" w:rsidP="00CA17A7">
      <w:pPr>
        <w:pStyle w:val="ListParagraph"/>
        <w:numPr>
          <w:ilvl w:val="0"/>
          <w:numId w:val="2"/>
        </w:numPr>
        <w:spacing w:line="256" w:lineRule="auto"/>
        <w:rPr>
          <w:lang w:val="en-GB"/>
        </w:rPr>
      </w:pPr>
      <w:r>
        <w:rPr>
          <w:lang w:val="en-GB"/>
        </w:rPr>
        <w:t>Nếu NTD điền email sai form thì hệ thống sẽ có thông báo như sau :</w:t>
      </w:r>
    </w:p>
    <w:p w:rsidR="00CA17A7" w:rsidRDefault="00CA17A7" w:rsidP="00CA17A7">
      <w:pPr>
        <w:pStyle w:val="ListParagraph"/>
        <w:ind w:left="1080"/>
        <w:rPr>
          <w:lang w:val="en-GB"/>
        </w:rPr>
      </w:pPr>
      <w:r>
        <w:rPr>
          <w:lang w:val="en-GB"/>
        </w:rPr>
        <w:t>Please include an ‘@’  in the email address. ‘email’ is missing an ‘@’</w:t>
      </w:r>
    </w:p>
    <w:p w:rsidR="00CA17A7" w:rsidRDefault="00CA17A7" w:rsidP="00CA17A7">
      <w:pPr>
        <w:pStyle w:val="ListParagraph"/>
        <w:ind w:left="1080"/>
        <w:rPr>
          <w:lang w:val="en-GB"/>
        </w:rPr>
      </w:pPr>
    </w:p>
    <w:p w:rsidR="00CA17A7" w:rsidRDefault="00CA17A7" w:rsidP="00CA17A7">
      <w:pPr>
        <w:rPr>
          <w:lang w:val="en-GB"/>
        </w:rPr>
      </w:pPr>
    </w:p>
    <w:p w:rsidR="00CA17A7" w:rsidRDefault="00CA17A7" w:rsidP="00CA17A7">
      <w:pPr>
        <w:rPr>
          <w:b/>
          <w:sz w:val="26"/>
          <w:szCs w:val="26"/>
          <w:lang w:val="en-GB"/>
        </w:rPr>
      </w:pPr>
      <w:r>
        <w:rPr>
          <w:b/>
          <w:sz w:val="26"/>
          <w:szCs w:val="26"/>
          <w:lang w:val="en-GB"/>
        </w:rPr>
        <w:t>Kịch bản cụ thể cho việc đăng nhập bằng tài khoản thường để đăng tin tuyển dụng.</w:t>
      </w:r>
    </w:p>
    <w:p w:rsidR="00CA17A7" w:rsidRDefault="00CA17A7" w:rsidP="00CA17A7">
      <w:pPr>
        <w:rPr>
          <w:lang w:val="en-GB"/>
        </w:rPr>
      </w:pPr>
      <w:r>
        <w:rPr>
          <w:lang w:val="en-GB"/>
        </w:rPr>
        <w:t>Đối tượng sử dụng : nhà tuyển dụng. (để có thể đăng tin được, nhà tuyển dụng bắt buộc phải đăng nhập bằng tài khoản mình đã đăng kí ).</w:t>
      </w:r>
    </w:p>
    <w:p w:rsidR="00CA17A7" w:rsidRDefault="00CA17A7" w:rsidP="00CA17A7">
      <w:pPr>
        <w:rPr>
          <w:lang w:val="en-GB"/>
        </w:rPr>
      </w:pPr>
      <w:r>
        <w:rPr>
          <w:lang w:val="en-GB"/>
        </w:rPr>
        <w:t>-Có 2 cách đăng nhập:</w:t>
      </w:r>
    </w:p>
    <w:p w:rsidR="00CA17A7" w:rsidRDefault="00CA17A7" w:rsidP="00CA17A7">
      <w:pPr>
        <w:rPr>
          <w:lang w:val="en-GB"/>
        </w:rPr>
      </w:pPr>
      <w:r>
        <w:rPr>
          <w:lang w:val="en-GB"/>
        </w:rPr>
        <w:t xml:space="preserve">+Từ giao diện trang chủ, NTD click login ( trên thanh menu)  sau đó sẽ hiện ra 2 lựa chọn: đăng nhập cho nhà tuyển dụng và đăng nhập bằng facebook. NTD click vào đăng nhập bằng tài khoản thường :”Login for recruitment ” thì hệ thống sẽ chuyển đến giao diện yêu cầu nhập mật khẩu và tài khoản. </w:t>
      </w:r>
    </w:p>
    <w:p w:rsidR="00CA17A7" w:rsidRDefault="00CA17A7" w:rsidP="00CA17A7">
      <w:pPr>
        <w:rPr>
          <w:lang w:val="en-GB"/>
        </w:rPr>
      </w:pPr>
      <w:r>
        <w:rPr>
          <w:lang w:val="en-GB"/>
        </w:rPr>
        <w:t>+ Từ giao diện trang chủ, NTD click “Đăng tin”(trên thanh menu),hệ thống sẽ chuyển đến giao diện yêu cầu nhập mật khẩu và tài khoản.</w:t>
      </w:r>
    </w:p>
    <w:p w:rsidR="00CA17A7" w:rsidRDefault="00CA17A7" w:rsidP="00CA17A7">
      <w:pPr>
        <w:rPr>
          <w:lang w:val="en-GB"/>
        </w:rPr>
      </w:pPr>
      <w:r>
        <w:rPr>
          <w:lang w:val="en-GB"/>
        </w:rPr>
        <w:lastRenderedPageBreak/>
        <w:t>-sau khi nhập mật khẩu và tài khoản vào, NTD click “login” để đăng nhập.</w:t>
      </w:r>
    </w:p>
    <w:p w:rsidR="00CA17A7" w:rsidRDefault="00CA17A7" w:rsidP="00CA17A7">
      <w:pPr>
        <w:rPr>
          <w:lang w:val="en-GB"/>
        </w:rPr>
      </w:pPr>
      <w:r>
        <w:rPr>
          <w:lang w:val="en-GB"/>
        </w:rPr>
        <w:t>-các trường hợp lỗi :</w:t>
      </w:r>
    </w:p>
    <w:p w:rsidR="00CA17A7" w:rsidRDefault="00CA17A7" w:rsidP="00CA17A7">
      <w:pPr>
        <w:rPr>
          <w:lang w:val="en-GB"/>
        </w:rPr>
      </w:pPr>
      <w:r>
        <w:rPr>
          <w:lang w:val="en-GB"/>
        </w:rPr>
        <w:t>+Nhập thiếu mật khẩu : hiện thị lại khung đăng nhập và thông báo “</w:t>
      </w:r>
      <w:r>
        <w:rPr>
          <w:rFonts w:ascii="Helvetica" w:hAnsi="Helvetica" w:cs="Helvetica"/>
          <w:color w:val="333333"/>
          <w:sz w:val="21"/>
          <w:szCs w:val="21"/>
          <w:shd w:val="clear" w:color="auto" w:fill="FFFFFF"/>
        </w:rPr>
        <w:t>The Password field is required.</w:t>
      </w:r>
      <w:r>
        <w:rPr>
          <w:lang w:val="en-GB"/>
        </w:rPr>
        <w:t>”.</w:t>
      </w:r>
    </w:p>
    <w:p w:rsidR="00CA17A7" w:rsidRDefault="00CA17A7" w:rsidP="00CA17A7">
      <w:pPr>
        <w:rPr>
          <w:rFonts w:ascii="Helvetica" w:hAnsi="Helvetica" w:cs="Helvetica"/>
          <w:color w:val="333333"/>
          <w:sz w:val="21"/>
          <w:szCs w:val="21"/>
          <w:shd w:val="clear" w:color="auto" w:fill="FFFFFF"/>
          <w:lang w:val="en-US"/>
        </w:rPr>
      </w:pPr>
      <w:r>
        <w:rPr>
          <w:lang w:val="en-GB"/>
        </w:rPr>
        <w:t>+Nhập sai tên tài khoản hoặc mật khẩu đã đăng kí : hiện thị lại khung đăng nhập và thông báo “</w:t>
      </w:r>
      <w:r>
        <w:rPr>
          <w:rFonts w:ascii="Helvetica" w:hAnsi="Helvetica" w:cs="Helvetica"/>
          <w:color w:val="333333"/>
          <w:sz w:val="21"/>
          <w:szCs w:val="21"/>
          <w:shd w:val="clear" w:color="auto" w:fill="FFFFFF"/>
        </w:rPr>
        <w:t>Invalid username or password.</w:t>
      </w:r>
      <w:r>
        <w:rPr>
          <w:rFonts w:ascii="Helvetica" w:hAnsi="Helvetica" w:cs="Helvetica"/>
          <w:color w:val="333333"/>
          <w:sz w:val="21"/>
          <w:szCs w:val="21"/>
          <w:shd w:val="clear" w:color="auto" w:fill="FFFFFF"/>
          <w:lang w:val="en-US"/>
        </w:rPr>
        <w:t>”.</w:t>
      </w:r>
    </w:p>
    <w:p w:rsidR="00CA17A7" w:rsidRDefault="00CA17A7" w:rsidP="00CA17A7">
      <w:pPr>
        <w:rPr>
          <w:rFonts w:ascii="Helvetica" w:hAnsi="Helvetica" w:cs="Helvetica"/>
          <w:color w:val="333333"/>
          <w:sz w:val="21"/>
          <w:szCs w:val="21"/>
          <w:shd w:val="clear" w:color="auto" w:fill="FFFFFF"/>
          <w:lang w:val="en-US"/>
        </w:rPr>
      </w:pPr>
      <w:r>
        <w:rPr>
          <w:lang w:val="en-GB"/>
        </w:rPr>
        <w:t>+Nhập thiếu tên tài khoản : hiện thị lại khung đăng nhập và thông báo “</w:t>
      </w:r>
      <w:r>
        <w:rPr>
          <w:rFonts w:ascii="Helvetica" w:hAnsi="Helvetica" w:cs="Helvetica"/>
          <w:color w:val="333333"/>
          <w:sz w:val="21"/>
          <w:szCs w:val="21"/>
          <w:shd w:val="clear" w:color="auto" w:fill="FFFFFF"/>
        </w:rPr>
        <w:t>The Username field is required.</w:t>
      </w:r>
      <w:r>
        <w:rPr>
          <w:rFonts w:ascii="Helvetica" w:hAnsi="Helvetica" w:cs="Helvetica"/>
          <w:color w:val="333333"/>
          <w:sz w:val="21"/>
          <w:szCs w:val="21"/>
          <w:shd w:val="clear" w:color="auto" w:fill="FFFFFF"/>
          <w:lang w:val="en-US"/>
        </w:rPr>
        <w:t>”.</w:t>
      </w:r>
    </w:p>
    <w:p w:rsidR="00CA17A7" w:rsidRDefault="00CA17A7" w:rsidP="00CA17A7">
      <w:pPr>
        <w:rPr>
          <w:lang w:val="en-US"/>
        </w:rPr>
      </w:pPr>
      <w:r>
        <w:rPr>
          <w:lang w:val="en-US"/>
        </w:rPr>
        <w:t>-khi đăng nhập thành công, tên người sử dụng và nút logout được hiện thị trên thanh menu  và hệ thống chuyển giao diện về trang chủ.</w:t>
      </w:r>
    </w:p>
    <w:p w:rsidR="00CA17A7" w:rsidRDefault="00CA17A7" w:rsidP="00CA17A7">
      <w:pPr>
        <w:rPr>
          <w:lang w:val="en-US"/>
        </w:rPr>
      </w:pPr>
      <w:r>
        <w:rPr>
          <w:lang w:val="en-US"/>
        </w:rPr>
        <w:t>-NTD có thể click vào đăng tin để đăng tin như chức năng đã được hoàn thiện trong sprint 1.</w:t>
      </w:r>
    </w:p>
    <w:p w:rsidR="00CA17A7" w:rsidRDefault="00CA17A7" w:rsidP="00CA17A7">
      <w:pPr>
        <w:rPr>
          <w:lang w:val="en-US"/>
        </w:rPr>
      </w:pPr>
      <w:r>
        <w:rPr>
          <w:lang w:val="en-US"/>
        </w:rPr>
        <w:t>-khi click vào mục “tin mới” trên thanh menu, toàn bộ tin mới được hiển thị nhưng chỉ có tin của chủ tài khoản đăng nhập đăng mới có nút sửa(</w:t>
      </w:r>
      <w:r>
        <w:rPr>
          <w:noProof/>
          <w:lang w:val="en-US"/>
        </w:rPr>
        <w:drawing>
          <wp:inline distT="0" distB="0" distL="0" distR="0">
            <wp:extent cx="152400" cy="152400"/>
            <wp:effectExtent l="0" t="0" r="0" b="0"/>
            <wp:docPr id="2" name="Picture 2" descr="Description: b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b_edi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val="en-US"/>
        </w:rPr>
        <w:t>) và xóa(</w:t>
      </w:r>
      <w:r>
        <w:rPr>
          <w:noProof/>
          <w:lang w:val="en-US"/>
        </w:rPr>
        <w:drawing>
          <wp:inline distT="0" distB="0" distL="0" distR="0">
            <wp:extent cx="152400" cy="152400"/>
            <wp:effectExtent l="0" t="0" r="0" b="0"/>
            <wp:docPr id="1" name="Picture 1" descr="Description: b_d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b_dro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lang w:val="en-US"/>
        </w:rPr>
        <w:t xml:space="preserve">) . </w:t>
      </w:r>
    </w:p>
    <w:p w:rsidR="00CA17A7" w:rsidRDefault="00CA17A7" w:rsidP="00CA17A7">
      <w:pPr>
        <w:rPr>
          <w:lang w:val="en-GB"/>
        </w:rPr>
      </w:pPr>
    </w:p>
    <w:p w:rsidR="00CA17A7" w:rsidRDefault="00CA17A7" w:rsidP="00CA17A7">
      <w:pPr>
        <w:rPr>
          <w:b/>
          <w:sz w:val="26"/>
          <w:szCs w:val="26"/>
          <w:lang w:val="en-GB"/>
        </w:rPr>
      </w:pPr>
    </w:p>
    <w:p w:rsidR="00CA17A7" w:rsidRDefault="00CA17A7" w:rsidP="00CA17A7">
      <w:pPr>
        <w:rPr>
          <w:b/>
          <w:sz w:val="26"/>
          <w:szCs w:val="26"/>
          <w:lang w:val="en-GB"/>
        </w:rPr>
      </w:pPr>
    </w:p>
    <w:p w:rsidR="00CA17A7" w:rsidRDefault="00CA17A7" w:rsidP="00CA17A7">
      <w:pPr>
        <w:rPr>
          <w:lang w:val="en-GB"/>
        </w:rPr>
      </w:pPr>
    </w:p>
    <w:p w:rsidR="00CA17A7" w:rsidRDefault="00CA17A7" w:rsidP="00CA17A7">
      <w:pPr>
        <w:rPr>
          <w:lang w:val="en-GB"/>
        </w:rPr>
      </w:pPr>
    </w:p>
    <w:p w:rsidR="00CA17A7" w:rsidRDefault="00CA17A7" w:rsidP="00CA17A7"/>
    <w:p w:rsidR="00CA17A7" w:rsidRDefault="00CA17A7" w:rsidP="00CA17A7">
      <w:pPr>
        <w:rPr>
          <w:sz w:val="40"/>
          <w:szCs w:val="40"/>
          <w:lang w:val="en-GB"/>
        </w:rPr>
      </w:pPr>
    </w:p>
    <w:p w:rsidR="00CA17A7" w:rsidRDefault="00CA17A7" w:rsidP="00CA17A7"/>
    <w:p w:rsidR="00CA17A7" w:rsidRDefault="00CA17A7" w:rsidP="00CA17A7"/>
    <w:p w:rsidR="00964397" w:rsidRPr="00CA17A7" w:rsidRDefault="00964397" w:rsidP="00CA17A7">
      <w:bookmarkStart w:id="0" w:name="_GoBack"/>
      <w:bookmarkEnd w:id="0"/>
    </w:p>
    <w:sectPr w:rsidR="00964397" w:rsidRPr="00CA17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E0075"/>
    <w:multiLevelType w:val="hybridMultilevel"/>
    <w:tmpl w:val="AD3EB26A"/>
    <w:lvl w:ilvl="0" w:tplc="B692A8BC">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7A8"/>
    <w:rsid w:val="00586E86"/>
    <w:rsid w:val="008017A8"/>
    <w:rsid w:val="00964397"/>
    <w:rsid w:val="00BE58F1"/>
    <w:rsid w:val="00CA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7A8"/>
    <w:pPr>
      <w:spacing w:after="160" w:line="259"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8F1"/>
    <w:pPr>
      <w:ind w:left="720"/>
      <w:contextualSpacing/>
    </w:pPr>
  </w:style>
  <w:style w:type="paragraph" w:styleId="BalloonText">
    <w:name w:val="Balloon Text"/>
    <w:basedOn w:val="Normal"/>
    <w:link w:val="BalloonTextChar"/>
    <w:uiPriority w:val="99"/>
    <w:semiHidden/>
    <w:unhideWhenUsed/>
    <w:rsid w:val="00BE5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8F1"/>
    <w:rPr>
      <w:rFonts w:ascii="Tahoma" w:hAnsi="Tahoma" w:cs="Tahoma"/>
      <w:sz w:val="16"/>
      <w:szCs w:val="1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7A8"/>
    <w:pPr>
      <w:spacing w:after="160" w:line="259"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8F1"/>
    <w:pPr>
      <w:ind w:left="720"/>
      <w:contextualSpacing/>
    </w:pPr>
  </w:style>
  <w:style w:type="paragraph" w:styleId="BalloonText">
    <w:name w:val="Balloon Text"/>
    <w:basedOn w:val="Normal"/>
    <w:link w:val="BalloonTextChar"/>
    <w:uiPriority w:val="99"/>
    <w:semiHidden/>
    <w:unhideWhenUsed/>
    <w:rsid w:val="00BE5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8F1"/>
    <w:rPr>
      <w:rFonts w:ascii="Tahoma" w:hAnsi="Tahoma" w:cs="Tahoma"/>
      <w:sz w:val="16"/>
      <w:szCs w:val="1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88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Tiến Đàm</dc:creator>
  <cp:lastModifiedBy>Tiến Đàm</cp:lastModifiedBy>
  <cp:revision>3</cp:revision>
  <dcterms:created xsi:type="dcterms:W3CDTF">2015-03-20T18:01:00Z</dcterms:created>
  <dcterms:modified xsi:type="dcterms:W3CDTF">2015-03-20T18:40:00Z</dcterms:modified>
</cp:coreProperties>
</file>