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8ABC0D" w14:textId="77777777" w:rsidR="00C7205B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CS423 – CSC13003 – Software Testing</w:t>
      </w:r>
    </w:p>
    <w:p w14:paraId="245D28AC" w14:textId="77777777" w:rsidR="00C7205B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HOMEWORK</w:t>
      </w:r>
    </w:p>
    <w:p w14:paraId="24EE222E" w14:textId="77777777" w:rsidR="00C7205B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DOMAIN TESTING</w:t>
      </w:r>
    </w:p>
    <w:p w14:paraId="5EA2146D" w14:textId="77777777" w:rsidR="00C720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General Information</w:t>
      </w:r>
    </w:p>
    <w:tbl>
      <w:tblPr>
        <w:tblStyle w:val="a"/>
        <w:tblW w:w="9242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621"/>
      </w:tblGrid>
      <w:tr w:rsidR="00C7205B" w14:paraId="7557A333" w14:textId="77777777">
        <w:tc>
          <w:tcPr>
            <w:tcW w:w="4621" w:type="dxa"/>
          </w:tcPr>
          <w:p w14:paraId="0AF69203" w14:textId="77777777" w:rsidR="00C7205B" w:rsidRDefault="00000000">
            <w:pPr>
              <w:spacing w:before="120"/>
            </w:pPr>
            <w:r>
              <w:t>Exercise ID:</w:t>
            </w:r>
          </w:p>
        </w:tc>
        <w:tc>
          <w:tcPr>
            <w:tcW w:w="4621" w:type="dxa"/>
          </w:tcPr>
          <w:p w14:paraId="304C2C98" w14:textId="77777777" w:rsidR="00C7205B" w:rsidRDefault="00000000">
            <w:pPr>
              <w:spacing w:before="120"/>
            </w:pPr>
            <w:proofErr w:type="spellStart"/>
            <w:r>
              <w:t>DomainTesting</w:t>
            </w:r>
            <w:proofErr w:type="spellEnd"/>
          </w:p>
        </w:tc>
      </w:tr>
      <w:tr w:rsidR="00C7205B" w14:paraId="4965B585" w14:textId="77777777">
        <w:tc>
          <w:tcPr>
            <w:tcW w:w="4621" w:type="dxa"/>
          </w:tcPr>
          <w:p w14:paraId="3E1CCF84" w14:textId="77777777" w:rsidR="00C7205B" w:rsidRDefault="00000000">
            <w:pPr>
              <w:spacing w:before="120"/>
            </w:pPr>
            <w:r>
              <w:t>Duration:</w:t>
            </w:r>
          </w:p>
        </w:tc>
        <w:tc>
          <w:tcPr>
            <w:tcW w:w="4621" w:type="dxa"/>
          </w:tcPr>
          <w:p w14:paraId="7251DBAF" w14:textId="77777777" w:rsidR="00C7205B" w:rsidRDefault="00000000">
            <w:pPr>
              <w:spacing w:before="120"/>
            </w:pPr>
            <w:r>
              <w:t>9 hours</w:t>
            </w:r>
          </w:p>
        </w:tc>
      </w:tr>
      <w:tr w:rsidR="00C7205B" w14:paraId="26FAEF29" w14:textId="77777777">
        <w:tc>
          <w:tcPr>
            <w:tcW w:w="4621" w:type="dxa"/>
          </w:tcPr>
          <w:p w14:paraId="5DF18D5A" w14:textId="77777777" w:rsidR="00C7205B" w:rsidRDefault="00000000">
            <w:pPr>
              <w:spacing w:before="120"/>
            </w:pPr>
            <w:r>
              <w:t>Deadline:</w:t>
            </w:r>
          </w:p>
        </w:tc>
        <w:tc>
          <w:tcPr>
            <w:tcW w:w="4621" w:type="dxa"/>
          </w:tcPr>
          <w:p w14:paraId="16C88DF7" w14:textId="77777777" w:rsidR="00C7205B" w:rsidRDefault="00000000">
            <w:pPr>
              <w:spacing w:before="120"/>
            </w:pPr>
            <w:r>
              <w:t>(please see the submission link)</w:t>
            </w:r>
          </w:p>
        </w:tc>
      </w:tr>
      <w:tr w:rsidR="00C7205B" w14:paraId="6E3FF1CB" w14:textId="77777777">
        <w:tc>
          <w:tcPr>
            <w:tcW w:w="4621" w:type="dxa"/>
          </w:tcPr>
          <w:p w14:paraId="03B5B4BE" w14:textId="77777777" w:rsidR="00C7205B" w:rsidRDefault="00000000">
            <w:pPr>
              <w:spacing w:before="120"/>
            </w:pPr>
            <w:r>
              <w:t>Form:</w:t>
            </w:r>
          </w:p>
        </w:tc>
        <w:tc>
          <w:tcPr>
            <w:tcW w:w="4621" w:type="dxa"/>
          </w:tcPr>
          <w:p w14:paraId="6CE37D04" w14:textId="77777777" w:rsidR="00C7205B" w:rsidRDefault="00000000">
            <w:pPr>
              <w:spacing w:before="120"/>
            </w:pPr>
            <w:r>
              <w:t>Individual Assignment</w:t>
            </w:r>
          </w:p>
        </w:tc>
      </w:tr>
      <w:tr w:rsidR="00C7205B" w14:paraId="0675BEEA" w14:textId="77777777">
        <w:tc>
          <w:tcPr>
            <w:tcW w:w="4621" w:type="dxa"/>
          </w:tcPr>
          <w:p w14:paraId="262BF5F4" w14:textId="77777777" w:rsidR="00C7205B" w:rsidRDefault="00000000">
            <w:pPr>
              <w:spacing w:before="120"/>
            </w:pPr>
            <w:r>
              <w:t>Submission:</w:t>
            </w:r>
          </w:p>
        </w:tc>
        <w:tc>
          <w:tcPr>
            <w:tcW w:w="4621" w:type="dxa"/>
          </w:tcPr>
          <w:p w14:paraId="7F875932" w14:textId="77777777" w:rsidR="00C7205B" w:rsidRDefault="00000000">
            <w:pPr>
              <w:spacing w:before="120"/>
            </w:pPr>
            <w:r>
              <w:t>Moodle</w:t>
            </w:r>
          </w:p>
        </w:tc>
      </w:tr>
      <w:tr w:rsidR="00C7205B" w14:paraId="2D4AC467" w14:textId="77777777">
        <w:tc>
          <w:tcPr>
            <w:tcW w:w="4621" w:type="dxa"/>
          </w:tcPr>
          <w:p w14:paraId="6E29D246" w14:textId="77777777" w:rsidR="00C7205B" w:rsidRDefault="00000000">
            <w:pPr>
              <w:spacing w:before="120"/>
            </w:pPr>
            <w:r>
              <w:t>Lecturer:</w:t>
            </w:r>
          </w:p>
          <w:p w14:paraId="5574BB45" w14:textId="77777777" w:rsidR="00C7205B" w:rsidRDefault="00C7205B">
            <w:pPr>
              <w:spacing w:before="120"/>
            </w:pPr>
          </w:p>
          <w:p w14:paraId="7A411902" w14:textId="77777777" w:rsidR="00C7205B" w:rsidRDefault="00C7205B">
            <w:pPr>
              <w:spacing w:before="120"/>
            </w:pPr>
          </w:p>
          <w:p w14:paraId="2E6964DA" w14:textId="77777777" w:rsidR="00C7205B" w:rsidRDefault="00000000">
            <w:pPr>
              <w:spacing w:before="120"/>
            </w:pPr>
            <w:r>
              <w:t>TA:</w:t>
            </w:r>
          </w:p>
        </w:tc>
        <w:tc>
          <w:tcPr>
            <w:tcW w:w="4621" w:type="dxa"/>
          </w:tcPr>
          <w:p w14:paraId="1C4ED43E" w14:textId="77777777" w:rsidR="00C7205B" w:rsidRDefault="00000000">
            <w:pPr>
              <w:spacing w:before="120"/>
            </w:pPr>
            <w:r>
              <w:t>Dr. Lam Quang Vu</w:t>
            </w:r>
          </w:p>
          <w:p w14:paraId="17310839" w14:textId="77777777" w:rsidR="00C7205B" w:rsidRDefault="00000000">
            <w:pPr>
              <w:spacing w:before="120"/>
            </w:pPr>
            <w:r>
              <w:t>Dr. Tran Duy Hoang</w:t>
            </w:r>
          </w:p>
          <w:p w14:paraId="4F1520F0" w14:textId="77777777" w:rsidR="00C7205B" w:rsidRDefault="00000000">
            <w:pPr>
              <w:spacing w:before="120"/>
            </w:pPr>
            <w:r>
              <w:t>MSc. Tran Thi Bich Hanh</w:t>
            </w:r>
          </w:p>
          <w:p w14:paraId="789D73CC" w14:textId="77777777" w:rsidR="00C7205B" w:rsidRDefault="00000000">
            <w:pPr>
              <w:spacing w:before="120"/>
            </w:pPr>
            <w:r>
              <w:t>MSc. Truong Phuoc Loc</w:t>
            </w:r>
          </w:p>
          <w:p w14:paraId="4B70466E" w14:textId="77777777" w:rsidR="00C7205B" w:rsidRDefault="00000000">
            <w:pPr>
              <w:spacing w:before="120"/>
            </w:pPr>
            <w:r>
              <w:t>MSc. Ho Tuan Thanh</w:t>
            </w:r>
          </w:p>
        </w:tc>
      </w:tr>
      <w:tr w:rsidR="00C7205B" w14:paraId="3781A759" w14:textId="77777777">
        <w:tc>
          <w:tcPr>
            <w:tcW w:w="4621" w:type="dxa"/>
          </w:tcPr>
          <w:p w14:paraId="285D601D" w14:textId="77777777" w:rsidR="00C7205B" w:rsidRDefault="00000000">
            <w:pPr>
              <w:spacing w:before="120" w:after="120"/>
            </w:pPr>
            <w:r>
              <w:t>Contact:</w:t>
            </w:r>
          </w:p>
        </w:tc>
        <w:tc>
          <w:tcPr>
            <w:tcW w:w="4621" w:type="dxa"/>
          </w:tcPr>
          <w:p w14:paraId="213CF0F5" w14:textId="77777777" w:rsidR="00C7205B" w:rsidRDefault="00000000">
            <w:pPr>
              <w:spacing w:before="120" w:after="120"/>
              <w:rPr>
                <w:color w:val="0000FF"/>
                <w:u w:val="single"/>
              </w:rPr>
            </w:pPr>
            <w:hyperlink r:id="rId8">
              <w:r>
                <w:rPr>
                  <w:color w:val="0000FF"/>
                  <w:u w:val="single"/>
                </w:rPr>
                <w:t>lqvu@fit.hcmus.edu.vn</w:t>
              </w:r>
            </w:hyperlink>
          </w:p>
          <w:p w14:paraId="39F4B83A" w14:textId="77777777" w:rsidR="00C7205B" w:rsidRDefault="00000000">
            <w:pPr>
              <w:spacing w:before="120" w:after="120"/>
            </w:pPr>
            <w:r>
              <w:rPr>
                <w:color w:val="0000FF"/>
                <w:u w:val="single"/>
              </w:rPr>
              <w:t>tdhoang@fit.hcmus.edu.vn</w:t>
            </w:r>
          </w:p>
          <w:p w14:paraId="7C4C5F02" w14:textId="77777777" w:rsidR="00C7205B" w:rsidRDefault="00000000">
            <w:pPr>
              <w:spacing w:before="120" w:after="120"/>
            </w:pPr>
            <w:hyperlink r:id="rId9">
              <w:r>
                <w:rPr>
                  <w:color w:val="0000FF"/>
                  <w:u w:val="single"/>
                </w:rPr>
                <w:t>ttbhanh@fit.hcmus.edu.vn</w:t>
              </w:r>
            </w:hyperlink>
            <w:r>
              <w:t xml:space="preserve"> </w:t>
            </w:r>
          </w:p>
          <w:p w14:paraId="18E5DD0B" w14:textId="77777777" w:rsidR="00C7205B" w:rsidRDefault="00000000">
            <w:pPr>
              <w:spacing w:before="120" w:after="120"/>
            </w:pPr>
            <w:hyperlink r:id="rId10">
              <w:r>
                <w:rPr>
                  <w:color w:val="0000FF"/>
                  <w:u w:val="single"/>
                </w:rPr>
                <w:t>tploc@fit.hcmus.edu.vn</w:t>
              </w:r>
            </w:hyperlink>
            <w:r>
              <w:t xml:space="preserve"> </w:t>
            </w:r>
          </w:p>
          <w:p w14:paraId="455DB8A7" w14:textId="77777777" w:rsidR="00C7205B" w:rsidRDefault="00000000">
            <w:pPr>
              <w:spacing w:before="120" w:after="120"/>
            </w:pPr>
            <w:hyperlink r:id="rId11">
              <w:r>
                <w:rPr>
                  <w:color w:val="0000FF"/>
                  <w:u w:val="single"/>
                </w:rPr>
                <w:t>htthanh@fit.hcmus.edu.vn</w:t>
              </w:r>
            </w:hyperlink>
            <w:r>
              <w:t xml:space="preserve">  </w:t>
            </w:r>
          </w:p>
        </w:tc>
      </w:tr>
    </w:tbl>
    <w:p w14:paraId="03FDE285" w14:textId="77777777" w:rsidR="00C7205B" w:rsidRDefault="00C7205B">
      <w:pPr>
        <w:jc w:val="center"/>
      </w:pPr>
    </w:p>
    <w:p w14:paraId="3DE7ABFC" w14:textId="77777777" w:rsidR="00C720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Outcomes</w:t>
      </w:r>
    </w:p>
    <w:p w14:paraId="7BBDA7B4" w14:textId="77777777" w:rsidR="00C7205B" w:rsidRDefault="00000000">
      <w:pPr>
        <w:tabs>
          <w:tab w:val="left" w:pos="360"/>
        </w:tabs>
        <w:spacing w:before="120" w:after="120"/>
      </w:pPr>
      <w:r>
        <w:t>Applying Domain Testing Technique to design test cases for real-case examples.</w:t>
      </w:r>
    </w:p>
    <w:p w14:paraId="35D79755" w14:textId="77777777" w:rsidR="00C720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Description</w:t>
      </w:r>
    </w:p>
    <w:p w14:paraId="2AD563EF" w14:textId="77777777" w:rsidR="00C7205B" w:rsidRDefault="00000000">
      <w:pPr>
        <w:jc w:val="both"/>
        <w:rPr>
          <w:color w:val="272727"/>
        </w:rPr>
      </w:pPr>
      <w:r>
        <w:rPr>
          <w:color w:val="272727"/>
        </w:rPr>
        <w:t xml:space="preserve">Software under test: The </w:t>
      </w:r>
      <w:proofErr w:type="spellStart"/>
      <w:r>
        <w:rPr>
          <w:color w:val="272727"/>
        </w:rPr>
        <w:t>Toolshop</w:t>
      </w:r>
      <w:proofErr w:type="spellEnd"/>
    </w:p>
    <w:p w14:paraId="5767894F" w14:textId="77777777" w:rsidR="00C7205B" w:rsidRDefault="00000000">
      <w:pPr>
        <w:jc w:val="both"/>
        <w:rPr>
          <w:color w:val="272727"/>
        </w:rPr>
      </w:pPr>
      <w:hyperlink r:id="rId12">
        <w:r>
          <w:rPr>
            <w:color w:val="0000FF"/>
            <w:u w:val="single"/>
          </w:rPr>
          <w:t>https://github.com/testsmith-io/practice-software-testing/</w:t>
        </w:r>
      </w:hyperlink>
      <w:r>
        <w:rPr>
          <w:color w:val="272727"/>
        </w:rPr>
        <w:t xml:space="preserve"> </w:t>
      </w:r>
    </w:p>
    <w:p w14:paraId="3A0B9276" w14:textId="77777777" w:rsidR="00C7205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272727"/>
        </w:rPr>
      </w:pPr>
      <w:r>
        <w:rPr>
          <w:color w:val="272727"/>
        </w:rPr>
        <w:t>sprint 5 (with bugs)</w:t>
      </w:r>
    </w:p>
    <w:p w14:paraId="68FE8EE2" w14:textId="77777777" w:rsidR="00C7205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272727"/>
        </w:rPr>
      </w:pPr>
      <w:r>
        <w:rPr>
          <w:color w:val="272727"/>
        </w:rPr>
        <w:t>Folder: /sprint5-with-bugs</w:t>
      </w:r>
    </w:p>
    <w:p w14:paraId="08BC6206" w14:textId="77777777" w:rsidR="00C7205B" w:rsidRDefault="00000000">
      <w:pPr>
        <w:jc w:val="both"/>
        <w:rPr>
          <w:color w:val="272727"/>
        </w:rPr>
      </w:pPr>
      <w:r>
        <w:rPr>
          <w:color w:val="272727"/>
        </w:rPr>
        <w:t>Students are asked to download the corresponding source code from the above repo and deploy on your local machine.</w:t>
      </w:r>
    </w:p>
    <w:p w14:paraId="3E094590" w14:textId="77777777" w:rsidR="00C7205B" w:rsidRDefault="00000000">
      <w:pPr>
        <w:jc w:val="both"/>
        <w:rPr>
          <w:color w:val="272727"/>
        </w:rPr>
      </w:pPr>
      <w:r>
        <w:rPr>
          <w:color w:val="272727"/>
        </w:rPr>
        <w:lastRenderedPageBreak/>
        <w:t>High priority features: Sign in/Sign up, Search and Filter/Payment/Rental, Admin… The higher priority features you choose to test, the more scores you will receive.</w:t>
      </w:r>
    </w:p>
    <w:p w14:paraId="04BE86CC" w14:textId="77777777" w:rsidR="00C7205B" w:rsidRDefault="00000000">
      <w:pPr>
        <w:jc w:val="both"/>
      </w:pPr>
      <w:r>
        <w:t>Students are required to select and focus on</w:t>
      </w:r>
      <w:r>
        <w:rPr>
          <w:b/>
        </w:rPr>
        <w:t xml:space="preserve"> 3 main features</w:t>
      </w:r>
      <w:r>
        <w:t xml:space="preserve">, each belonging to a </w:t>
      </w:r>
      <w:r>
        <w:rPr>
          <w:b/>
        </w:rPr>
        <w:t>different user type</w:t>
      </w:r>
      <w:r>
        <w:t xml:space="preserve"> within the system. </w:t>
      </w:r>
      <w:r>
        <w:rPr>
          <w:b/>
        </w:rPr>
        <w:t>For each feature</w:t>
      </w:r>
      <w:r>
        <w:t xml:space="preserve">, students must apply the domain testing technique to create a </w:t>
      </w:r>
      <w:r>
        <w:rPr>
          <w:b/>
        </w:rPr>
        <w:t>minimum of 30 test cases</w:t>
      </w:r>
      <w:r>
        <w:t xml:space="preserve">. The selection of features should prioritize diversity across user roles, ensuring comprehensive coverage and effective testing. </w:t>
      </w:r>
    </w:p>
    <w:p w14:paraId="1C45FFA7" w14:textId="77777777" w:rsidR="00C7205B" w:rsidRDefault="00000000">
      <w:pPr>
        <w:jc w:val="both"/>
        <w:rPr>
          <w:color w:val="272727"/>
        </w:rPr>
      </w:pPr>
      <w:r>
        <w:rPr>
          <w:color w:val="272727"/>
        </w:rPr>
        <w:t>Students are required to write a report (Word/Google Docs/Markdown/Latex format) that provides a detailed, step-by-step explanation of how to apply the domain testing technique. Please review the provided Domain Testing slides.</w:t>
      </w:r>
    </w:p>
    <w:p w14:paraId="446D5E58" w14:textId="77777777" w:rsidR="00C7205B" w:rsidRDefault="00000000">
      <w:pPr>
        <w:jc w:val="both"/>
        <w:rPr>
          <w:color w:val="272727"/>
        </w:rPr>
      </w:pPr>
      <w:r>
        <w:rPr>
          <w:color w:val="272727"/>
        </w:rPr>
        <w:t>Finally, students must report all test cases in the Excel file and all discovered bugs in FIT’s Mantis system.</w:t>
      </w:r>
    </w:p>
    <w:p w14:paraId="32C9240C" w14:textId="77777777" w:rsidR="00C720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Submission regulations</w:t>
      </w:r>
    </w:p>
    <w:p w14:paraId="69789E2C" w14:textId="77777777" w:rsidR="00C7205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Filename: </w:t>
      </w:r>
      <w:r>
        <w:rPr>
          <w:b/>
          <w:color w:val="000000"/>
        </w:rPr>
        <w:t>StudentID_DomainTesting_SelfAssessedGrades.zip</w:t>
      </w:r>
    </w:p>
    <w:p w14:paraId="5358F891" w14:textId="77777777" w:rsidR="00C7205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SelfAssessedGrades</w:t>
      </w:r>
      <w:proofErr w:type="spellEnd"/>
      <w:r>
        <w:rPr>
          <w:color w:val="000000"/>
        </w:rPr>
        <w:t>: 3 digits, [000, 100]</w:t>
      </w:r>
    </w:p>
    <w:p w14:paraId="1744B2D0" w14:textId="77777777" w:rsidR="00C7205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Ex: 20127001_DomainTesting_090.zip</w:t>
      </w:r>
    </w:p>
    <w:p w14:paraId="418C8AC3" w14:textId="2FB9C9B2" w:rsidR="00C7205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A PDF report file includes step-by-step </w:t>
      </w:r>
      <w:r w:rsidR="00B55E7C">
        <w:rPr>
          <w:color w:val="000000"/>
        </w:rPr>
        <w:t>explanation of</w:t>
      </w:r>
      <w:r>
        <w:rPr>
          <w:color w:val="000000"/>
        </w:rPr>
        <w:t xml:space="preserve"> </w:t>
      </w:r>
      <w:r>
        <w:rPr>
          <w:color w:val="272727"/>
        </w:rPr>
        <w:t>how to apply this testing technique.</w:t>
      </w:r>
    </w:p>
    <w:p w14:paraId="47B43354" w14:textId="77777777" w:rsidR="00C7205B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The screenshots of all discovered bugs in FIT’s Mantis system are also included in the above PDF file.</w:t>
      </w:r>
    </w:p>
    <w:p w14:paraId="67220B35" w14:textId="77777777" w:rsidR="00C7205B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At the end of your report, you should include your self-assessment (see the template at the end of this document)</w:t>
      </w:r>
    </w:p>
    <w:p w14:paraId="2014ED76" w14:textId="77777777" w:rsidR="00C7205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An Excel file includes final refined test cases.</w:t>
      </w:r>
    </w:p>
    <w:p w14:paraId="5DE68F59" w14:textId="77777777" w:rsidR="00C7205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An Excel file includes an incremental update of the Test Summary Report (provided template)</w:t>
      </w:r>
    </w:p>
    <w:p w14:paraId="71162E1C" w14:textId="77777777" w:rsidR="00C7205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Submit your report to Moodle</w:t>
      </w:r>
    </w:p>
    <w:p w14:paraId="7AF3CDC5" w14:textId="77777777" w:rsidR="00C7205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Deadline: see the submission link</w:t>
      </w:r>
    </w:p>
    <w:p w14:paraId="762A0A74" w14:textId="77777777" w:rsidR="00C7205B" w:rsidRDefault="00C7205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</w:p>
    <w:p w14:paraId="45E00923" w14:textId="77777777" w:rsidR="00C720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Assessment</w:t>
      </w:r>
    </w:p>
    <w:p w14:paraId="3ECB6D70" w14:textId="77777777" w:rsidR="00C7205B" w:rsidRDefault="00000000">
      <w:pPr>
        <w:tabs>
          <w:tab w:val="left" w:pos="360"/>
        </w:tabs>
        <w:jc w:val="both"/>
      </w:pPr>
      <w:r>
        <w:t>The exercise is evaluated through the following criteria:</w:t>
      </w:r>
    </w:p>
    <w:p w14:paraId="1D3246D8" w14:textId="77777777" w:rsidR="00C720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jc w:val="both"/>
      </w:pPr>
      <w:r>
        <w:rPr>
          <w:color w:val="000000"/>
        </w:rPr>
        <w:t xml:space="preserve">Students show </w:t>
      </w:r>
      <w:r>
        <w:t>their</w:t>
      </w:r>
      <w:r>
        <w:rPr>
          <w:color w:val="000000"/>
        </w:rPr>
        <w:t xml:space="preserve"> understanding by following up the steps/templates in domain testing technique. </w:t>
      </w:r>
    </w:p>
    <w:p w14:paraId="2CD48830" w14:textId="77777777" w:rsidR="00C720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jc w:val="both"/>
      </w:pPr>
      <w:r>
        <w:rPr>
          <w:color w:val="000000"/>
        </w:rPr>
        <w:t>Students can identify input and output variables from the specification.</w:t>
      </w:r>
    </w:p>
    <w:p w14:paraId="70796A5C" w14:textId="77777777" w:rsidR="00C720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jc w:val="both"/>
      </w:pPr>
      <w:r>
        <w:rPr>
          <w:color w:val="000000"/>
        </w:rPr>
        <w:t xml:space="preserve">For equivalence analysis, there should be at least </w:t>
      </w:r>
      <w:r>
        <w:t>one</w:t>
      </w:r>
      <w:r>
        <w:rPr>
          <w:color w:val="000000"/>
        </w:rPr>
        <w:t xml:space="preserve"> valid equivalence class and </w:t>
      </w:r>
      <w:r>
        <w:t>one</w:t>
      </w:r>
      <w:r>
        <w:rPr>
          <w:color w:val="000000"/>
        </w:rPr>
        <w:t xml:space="preserve"> invalid equivalence class for each variable. </w:t>
      </w:r>
    </w:p>
    <w:p w14:paraId="7CF22BDA" w14:textId="77777777" w:rsidR="00C720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jc w:val="both"/>
      </w:pPr>
      <w:r>
        <w:rPr>
          <w:color w:val="000000"/>
        </w:rPr>
        <w:t>The test cases should have specific test data with good assumptions.</w:t>
      </w:r>
    </w:p>
    <w:p w14:paraId="718941B4" w14:textId="77777777" w:rsidR="00C720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References</w:t>
      </w:r>
    </w:p>
    <w:p w14:paraId="39AA8BCE" w14:textId="77777777" w:rsidR="00C7205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360"/>
        <w:rPr>
          <w:color w:val="000000"/>
        </w:rPr>
      </w:pPr>
      <w:r>
        <w:rPr>
          <w:color w:val="000000"/>
        </w:rPr>
        <w:lastRenderedPageBreak/>
        <w:t>None</w:t>
      </w:r>
    </w:p>
    <w:p w14:paraId="5EC22996" w14:textId="77777777" w:rsidR="00C720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Other regulations</w:t>
      </w:r>
    </w:p>
    <w:p w14:paraId="59C251D5" w14:textId="77777777" w:rsidR="00C7205B" w:rsidRDefault="00000000">
      <w:pPr>
        <w:ind w:firstLine="360"/>
      </w:pPr>
      <w:r>
        <w:t>Late submission is not permitted.</w:t>
      </w:r>
    </w:p>
    <w:p w14:paraId="0ECA3944" w14:textId="77777777" w:rsidR="00C7205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Self-Assessment Template</w:t>
      </w:r>
    </w:p>
    <w:p w14:paraId="7F0393DB" w14:textId="77777777" w:rsidR="00C7205B" w:rsidRDefault="00000000">
      <w:pPr>
        <w:jc w:val="center"/>
      </w:pPr>
      <w:r>
        <w:rPr>
          <w:sz w:val="26"/>
          <w:szCs w:val="26"/>
        </w:rPr>
        <w:t>Self-Assessment Report</w:t>
      </w:r>
    </w:p>
    <w:tbl>
      <w:tblPr>
        <w:tblStyle w:val="a0"/>
        <w:tblW w:w="9970" w:type="dxa"/>
        <w:tblInd w:w="55" w:type="dxa"/>
        <w:tblLayout w:type="fixed"/>
        <w:tblLook w:val="0400" w:firstRow="0" w:lastRow="0" w:firstColumn="0" w:lastColumn="0" w:noHBand="0" w:noVBand="1"/>
      </w:tblPr>
      <w:tblGrid>
        <w:gridCol w:w="1418"/>
        <w:gridCol w:w="4792"/>
        <w:gridCol w:w="1710"/>
        <w:gridCol w:w="2050"/>
      </w:tblGrid>
      <w:tr w:rsidR="00C7205B" w14:paraId="52624E6F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4C3491" w14:textId="77777777" w:rsidR="00C7205B" w:rsidRDefault="0000000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Criteria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8969D4" w14:textId="77777777" w:rsidR="00C7205B" w:rsidRDefault="00000000">
            <w:pPr>
              <w:spacing w:after="0"/>
              <w:rPr>
                <w:b/>
              </w:rPr>
            </w:pPr>
            <w:r>
              <w:rPr>
                <w:b/>
              </w:rPr>
              <w:t>Outcomes (Brief description about what you get/trouble from each requirement)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ADCAFA" w14:textId="77777777" w:rsidR="00C7205B" w:rsidRDefault="0000000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08DF1" w14:textId="77777777" w:rsidR="00C7205B" w:rsidRDefault="0000000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Self-Assessed Grade</w:t>
            </w:r>
          </w:p>
        </w:tc>
      </w:tr>
      <w:tr w:rsidR="00C7205B" w14:paraId="6DF2FF10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067EA24" w14:textId="77777777" w:rsidR="00C7205B" w:rsidRDefault="00000000">
            <w:pPr>
              <w:spacing w:after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1</w:t>
            </w: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D8E3D8B" w14:textId="77777777" w:rsidR="00C7205B" w:rsidRDefault="00000000">
            <w:pPr>
              <w:spacing w:after="0"/>
              <w:rPr>
                <w:b/>
                <w:u w:val="single"/>
              </w:rPr>
            </w:pPr>
            <w:r>
              <w:rPr>
                <w:b/>
                <w:u w:val="single"/>
              </w:rPr>
              <w:t>Name of Feature 1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4DBEEDC" w14:textId="77777777" w:rsidR="00C7205B" w:rsidRDefault="00000000">
            <w:pPr>
              <w:spacing w:after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40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7674E" w14:textId="77777777" w:rsidR="00C7205B" w:rsidRDefault="00C7205B">
            <w:pPr>
              <w:spacing w:after="0"/>
              <w:jc w:val="center"/>
              <w:rPr>
                <w:b/>
                <w:u w:val="single"/>
              </w:rPr>
            </w:pPr>
          </w:p>
        </w:tc>
      </w:tr>
      <w:tr w:rsidR="00C7205B" w14:paraId="003F1BBA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E2FFFF3" w14:textId="77777777" w:rsidR="00C7205B" w:rsidRDefault="00C7205B">
            <w:pPr>
              <w:spacing w:after="0"/>
              <w:jc w:val="center"/>
            </w:pP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27ADFED" w14:textId="77777777" w:rsidR="00C7205B" w:rsidRDefault="00000000">
            <w:pPr>
              <w:spacing w:after="0"/>
            </w:pPr>
            <w:r>
              <w:t>1.1 Domain Analysis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EED47FD" w14:textId="77777777" w:rsidR="00C7205B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F73EC" w14:textId="77777777" w:rsidR="00C7205B" w:rsidRDefault="00C7205B">
            <w:pPr>
              <w:spacing w:after="0"/>
              <w:jc w:val="center"/>
            </w:pPr>
          </w:p>
        </w:tc>
      </w:tr>
      <w:tr w:rsidR="00C7205B" w14:paraId="522DCA34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0174CC5" w14:textId="77777777" w:rsidR="00C7205B" w:rsidRDefault="00C7205B">
            <w:pPr>
              <w:spacing w:after="0"/>
              <w:jc w:val="center"/>
            </w:pP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8E8DCC2" w14:textId="77777777" w:rsidR="00C7205B" w:rsidRDefault="00000000">
            <w:pPr>
              <w:spacing w:after="0"/>
            </w:pPr>
            <w:r>
              <w:t>1.2 Test Cases (30)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869F9B7" w14:textId="77777777" w:rsidR="00C7205B" w:rsidRDefault="00000000">
            <w:pPr>
              <w:spacing w:after="0"/>
              <w:jc w:val="center"/>
            </w:pPr>
            <w:r>
              <w:t>20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BB79" w14:textId="77777777" w:rsidR="00C7205B" w:rsidRDefault="00C7205B">
            <w:pPr>
              <w:spacing w:after="0"/>
              <w:jc w:val="center"/>
            </w:pPr>
          </w:p>
        </w:tc>
      </w:tr>
      <w:tr w:rsidR="00C7205B" w14:paraId="07307391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1B2FE0A" w14:textId="77777777" w:rsidR="00C7205B" w:rsidRDefault="00C7205B">
            <w:pPr>
              <w:spacing w:after="0"/>
              <w:jc w:val="center"/>
            </w:pP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AC8949C" w14:textId="77777777" w:rsidR="00C7205B" w:rsidRDefault="00000000">
            <w:pPr>
              <w:spacing w:after="0"/>
            </w:pPr>
            <w:r>
              <w:t>1.3 Boundary Analysis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BF9E961" w14:textId="77777777" w:rsidR="00C7205B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B1DBB" w14:textId="77777777" w:rsidR="00C7205B" w:rsidRDefault="00C7205B">
            <w:pPr>
              <w:spacing w:after="0"/>
              <w:jc w:val="center"/>
            </w:pPr>
          </w:p>
        </w:tc>
      </w:tr>
      <w:tr w:rsidR="00C7205B" w14:paraId="4837FED6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8CE32FA" w14:textId="77777777" w:rsidR="00C7205B" w:rsidRDefault="00C7205B">
            <w:pPr>
              <w:spacing w:after="0"/>
              <w:jc w:val="center"/>
            </w:pP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9868E97" w14:textId="77777777" w:rsidR="00C7205B" w:rsidRDefault="00000000">
            <w:pPr>
              <w:spacing w:after="0"/>
            </w:pPr>
            <w:r>
              <w:t>1.4 Bugs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A1914AA" w14:textId="77777777" w:rsidR="00C7205B" w:rsidRDefault="00000000">
            <w:pPr>
              <w:spacing w:after="0"/>
              <w:jc w:val="center"/>
            </w:pPr>
            <w:r>
              <w:t>10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AA77B" w14:textId="77777777" w:rsidR="00C7205B" w:rsidRDefault="00C7205B">
            <w:pPr>
              <w:spacing w:after="0"/>
              <w:jc w:val="center"/>
            </w:pPr>
          </w:p>
        </w:tc>
      </w:tr>
      <w:tr w:rsidR="00C7205B" w14:paraId="0F6446EF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73839D3" w14:textId="77777777" w:rsidR="00C7205B" w:rsidRDefault="00000000">
            <w:pPr>
              <w:spacing w:after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2</w:t>
            </w: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30F2493" w14:textId="77777777" w:rsidR="00C7205B" w:rsidRDefault="00000000">
            <w:pPr>
              <w:spacing w:after="0"/>
              <w:rPr>
                <w:b/>
                <w:u w:val="single"/>
              </w:rPr>
            </w:pPr>
            <w:r>
              <w:rPr>
                <w:b/>
                <w:u w:val="single"/>
              </w:rPr>
              <w:t>Name of Feature 2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6FAFBD5" w14:textId="77777777" w:rsidR="00C7205B" w:rsidRDefault="00000000">
            <w:pPr>
              <w:spacing w:after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30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C11D1" w14:textId="77777777" w:rsidR="00C7205B" w:rsidRDefault="00C7205B">
            <w:pPr>
              <w:spacing w:after="0"/>
              <w:jc w:val="center"/>
              <w:rPr>
                <w:b/>
                <w:u w:val="single"/>
              </w:rPr>
            </w:pPr>
          </w:p>
        </w:tc>
      </w:tr>
      <w:tr w:rsidR="00C7205B" w14:paraId="1897DEBA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50207A8" w14:textId="77777777" w:rsidR="00C7205B" w:rsidRDefault="00C7205B">
            <w:pPr>
              <w:spacing w:after="0"/>
              <w:jc w:val="center"/>
            </w:pP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9EC80CA" w14:textId="77777777" w:rsidR="00C7205B" w:rsidRDefault="00000000">
            <w:pPr>
              <w:spacing w:after="0"/>
            </w:pPr>
            <w:r>
              <w:t>2.1 Domain Analysis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115872B" w14:textId="77777777" w:rsidR="00C7205B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68E5" w14:textId="77777777" w:rsidR="00C7205B" w:rsidRDefault="00C7205B">
            <w:pPr>
              <w:spacing w:after="0"/>
              <w:jc w:val="center"/>
            </w:pPr>
          </w:p>
        </w:tc>
      </w:tr>
      <w:tr w:rsidR="00C7205B" w14:paraId="4BB0FFC4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5484EA1" w14:textId="77777777" w:rsidR="00C7205B" w:rsidRDefault="00C7205B">
            <w:pPr>
              <w:spacing w:after="0"/>
              <w:jc w:val="center"/>
            </w:pP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1FD2DCA" w14:textId="77777777" w:rsidR="00C7205B" w:rsidRDefault="00000000">
            <w:pPr>
              <w:spacing w:after="0"/>
            </w:pPr>
            <w:r>
              <w:t>2.2 Test Cases (30)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8D253CF" w14:textId="77777777" w:rsidR="00C7205B" w:rsidRDefault="00000000">
            <w:pPr>
              <w:spacing w:after="0"/>
              <w:jc w:val="center"/>
            </w:pPr>
            <w:r>
              <w:t>15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F33A" w14:textId="77777777" w:rsidR="00C7205B" w:rsidRDefault="00C7205B">
            <w:pPr>
              <w:spacing w:after="0"/>
              <w:jc w:val="center"/>
            </w:pPr>
          </w:p>
        </w:tc>
      </w:tr>
      <w:tr w:rsidR="00C7205B" w14:paraId="3AAC2FD3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050DA3E" w14:textId="77777777" w:rsidR="00C7205B" w:rsidRDefault="00C7205B">
            <w:pPr>
              <w:spacing w:after="0"/>
              <w:jc w:val="center"/>
            </w:pP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8D166C6" w14:textId="77777777" w:rsidR="00C7205B" w:rsidRDefault="00000000">
            <w:pPr>
              <w:spacing w:after="0"/>
            </w:pPr>
            <w:r>
              <w:t>2.3 Boundary Analysis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4608323" w14:textId="77777777" w:rsidR="00C7205B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39AF2" w14:textId="77777777" w:rsidR="00C7205B" w:rsidRDefault="00C7205B">
            <w:pPr>
              <w:spacing w:after="0"/>
              <w:jc w:val="center"/>
            </w:pPr>
          </w:p>
        </w:tc>
      </w:tr>
      <w:tr w:rsidR="00C7205B" w14:paraId="2E8BCDCA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AB37981" w14:textId="77777777" w:rsidR="00C7205B" w:rsidRDefault="00C7205B">
            <w:pPr>
              <w:spacing w:after="0"/>
              <w:jc w:val="center"/>
            </w:pP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249517C" w14:textId="77777777" w:rsidR="00C7205B" w:rsidRDefault="00000000">
            <w:pPr>
              <w:spacing w:after="0"/>
            </w:pPr>
            <w:r>
              <w:t>2.4 Bugs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1C7D331" w14:textId="77777777" w:rsidR="00C7205B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DF423" w14:textId="77777777" w:rsidR="00C7205B" w:rsidRDefault="00C7205B">
            <w:pPr>
              <w:spacing w:after="0"/>
              <w:jc w:val="center"/>
            </w:pPr>
          </w:p>
        </w:tc>
      </w:tr>
      <w:tr w:rsidR="00C7205B" w14:paraId="5595E905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628783" w14:textId="77777777" w:rsidR="00C7205B" w:rsidRDefault="00000000">
            <w:pPr>
              <w:spacing w:after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3</w:t>
            </w: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2F59139" w14:textId="77777777" w:rsidR="00C7205B" w:rsidRDefault="00000000">
            <w:pPr>
              <w:spacing w:after="0"/>
              <w:rPr>
                <w:b/>
                <w:u w:val="single"/>
              </w:rPr>
            </w:pPr>
            <w:r>
              <w:rPr>
                <w:b/>
                <w:u w:val="single"/>
              </w:rPr>
              <w:t>Name of Feature 3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1D0E902" w14:textId="77777777" w:rsidR="00C7205B" w:rsidRDefault="00000000">
            <w:pPr>
              <w:spacing w:after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30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DF7E" w14:textId="77777777" w:rsidR="00C7205B" w:rsidRDefault="00C7205B">
            <w:pPr>
              <w:spacing w:after="0"/>
              <w:jc w:val="center"/>
              <w:rPr>
                <w:b/>
                <w:u w:val="single"/>
              </w:rPr>
            </w:pPr>
          </w:p>
        </w:tc>
      </w:tr>
      <w:tr w:rsidR="00C7205B" w14:paraId="15677CC5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3195595" w14:textId="77777777" w:rsidR="00C7205B" w:rsidRDefault="00C7205B">
            <w:pPr>
              <w:spacing w:after="0"/>
              <w:jc w:val="center"/>
            </w:pP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DF51D21" w14:textId="77777777" w:rsidR="00C7205B" w:rsidRDefault="00000000">
            <w:pPr>
              <w:spacing w:after="0"/>
            </w:pPr>
            <w:r>
              <w:t>3.1 Domain Analysis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F6B5953" w14:textId="77777777" w:rsidR="00C7205B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E92EE" w14:textId="77777777" w:rsidR="00C7205B" w:rsidRDefault="00C7205B">
            <w:pPr>
              <w:spacing w:after="0"/>
              <w:jc w:val="center"/>
            </w:pPr>
          </w:p>
        </w:tc>
      </w:tr>
      <w:tr w:rsidR="00C7205B" w14:paraId="529DD5EC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E2A4FE8" w14:textId="77777777" w:rsidR="00C7205B" w:rsidRDefault="00C7205B">
            <w:pPr>
              <w:spacing w:after="0"/>
              <w:jc w:val="center"/>
            </w:pP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84855EA" w14:textId="77777777" w:rsidR="00C7205B" w:rsidRDefault="00000000">
            <w:pPr>
              <w:spacing w:after="0"/>
            </w:pPr>
            <w:r>
              <w:t>3.2 Test Cases (30)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A14DBA9" w14:textId="77777777" w:rsidR="00C7205B" w:rsidRDefault="00000000">
            <w:pPr>
              <w:spacing w:after="0"/>
              <w:jc w:val="center"/>
            </w:pPr>
            <w:r>
              <w:t>15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B9A5D" w14:textId="77777777" w:rsidR="00C7205B" w:rsidRDefault="00C7205B">
            <w:pPr>
              <w:spacing w:after="0"/>
              <w:jc w:val="center"/>
            </w:pPr>
          </w:p>
        </w:tc>
      </w:tr>
      <w:tr w:rsidR="00C7205B" w14:paraId="1A24C42A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C24AD68" w14:textId="77777777" w:rsidR="00C7205B" w:rsidRDefault="00C7205B">
            <w:pPr>
              <w:spacing w:after="0"/>
              <w:jc w:val="center"/>
            </w:pP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61D2D1E" w14:textId="77777777" w:rsidR="00C7205B" w:rsidRDefault="00000000">
            <w:pPr>
              <w:spacing w:after="0"/>
            </w:pPr>
            <w:r>
              <w:t>3.3 Boundary Analysis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858DCE5" w14:textId="77777777" w:rsidR="00C7205B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26EA" w14:textId="77777777" w:rsidR="00C7205B" w:rsidRDefault="00C7205B">
            <w:pPr>
              <w:spacing w:after="0"/>
              <w:jc w:val="center"/>
            </w:pPr>
          </w:p>
        </w:tc>
      </w:tr>
      <w:tr w:rsidR="00C7205B" w14:paraId="79E9E8C5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F863AFB" w14:textId="77777777" w:rsidR="00C7205B" w:rsidRDefault="00C7205B">
            <w:pPr>
              <w:spacing w:after="0"/>
              <w:jc w:val="center"/>
            </w:pP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B9159BF" w14:textId="77777777" w:rsidR="00C7205B" w:rsidRDefault="00000000">
            <w:pPr>
              <w:spacing w:after="0"/>
            </w:pPr>
            <w:r>
              <w:t>3.4 Bugs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22CAE76" w14:textId="77777777" w:rsidR="00C7205B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D8F95" w14:textId="77777777" w:rsidR="00C7205B" w:rsidRDefault="00C7205B">
            <w:pPr>
              <w:spacing w:after="0"/>
              <w:jc w:val="center"/>
            </w:pPr>
          </w:p>
        </w:tc>
      </w:tr>
      <w:tr w:rsidR="00C7205B" w14:paraId="14687455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D93D3C2" w14:textId="77777777" w:rsidR="00C7205B" w:rsidRDefault="00C7205B">
            <w:pPr>
              <w:spacing w:after="0"/>
              <w:rPr>
                <w:b/>
                <w:u w:val="single"/>
              </w:rPr>
            </w:pP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B2F69F4" w14:textId="77777777" w:rsidR="00C7205B" w:rsidRDefault="00000000">
            <w:pPr>
              <w:spacing w:after="0"/>
              <w:jc w:val="right"/>
              <w:rPr>
                <w:b/>
                <w:u w:val="single"/>
              </w:rPr>
            </w:pPr>
            <w:r>
              <w:rPr>
                <w:b/>
                <w:u w:val="single"/>
              </w:rPr>
              <w:t>Total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500A37C" w14:textId="77777777" w:rsidR="00C7205B" w:rsidRDefault="00000000">
            <w:pPr>
              <w:spacing w:after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100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CB0D4" w14:textId="77777777" w:rsidR="00C7205B" w:rsidRDefault="00C7205B">
            <w:pPr>
              <w:spacing w:after="0"/>
              <w:jc w:val="center"/>
              <w:rPr>
                <w:b/>
                <w:u w:val="single"/>
              </w:rPr>
            </w:pPr>
          </w:p>
        </w:tc>
      </w:tr>
    </w:tbl>
    <w:p w14:paraId="0643A704" w14:textId="77777777" w:rsidR="00C7205B" w:rsidRDefault="00C7205B"/>
    <w:sectPr w:rsidR="00C7205B">
      <w:headerReference w:type="default" r:id="rId13"/>
      <w:footerReference w:type="default" r:id="rId14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1A3C70" w14:textId="77777777" w:rsidR="00CA7D0D" w:rsidRDefault="00CA7D0D">
      <w:pPr>
        <w:spacing w:after="0" w:line="240" w:lineRule="auto"/>
      </w:pPr>
      <w:r>
        <w:separator/>
      </w:r>
    </w:p>
  </w:endnote>
  <w:endnote w:type="continuationSeparator" w:id="0">
    <w:p w14:paraId="73858655" w14:textId="77777777" w:rsidR="00CA7D0D" w:rsidRDefault="00CA7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819AFCD8-F698-4740-BE2A-25D108F93D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F85158-870D-4B98-8D4C-F2A8837E3E76}"/>
    <w:embedBold r:id="rId3" w:fontKey="{8A838CFC-4F5A-40AC-A6B5-47057E78DF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8496FD-8CA5-46C6-B873-52A5C8DD00F5}"/>
    <w:embedBold r:id="rId5" w:fontKey="{74E4DFE4-E0A8-4FB3-85EF-27E54BA4BE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2935B45-FAA8-42E7-B50E-04102B042157}"/>
    <w:embedItalic r:id="rId7" w:fontKey="{7C2460BD-4003-48D4-BC17-3129A38E91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0D02E4" w14:textId="77777777" w:rsidR="00C7205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63D223C4" wp14:editId="0FB2F571">
          <wp:simplePos x="0" y="0"/>
          <wp:positionH relativeFrom="column">
            <wp:posOffset>-919203</wp:posOffset>
          </wp:positionH>
          <wp:positionV relativeFrom="paragraph">
            <wp:posOffset>-405488</wp:posOffset>
          </wp:positionV>
          <wp:extent cx="8361883" cy="1025718"/>
          <wp:effectExtent l="0" t="0" r="0" b="0"/>
          <wp:wrapNone/>
          <wp:docPr id="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21D293" w14:textId="77777777" w:rsidR="00CA7D0D" w:rsidRDefault="00CA7D0D">
      <w:pPr>
        <w:spacing w:after="0" w:line="240" w:lineRule="auto"/>
      </w:pPr>
      <w:r>
        <w:separator/>
      </w:r>
    </w:p>
  </w:footnote>
  <w:footnote w:type="continuationSeparator" w:id="0">
    <w:p w14:paraId="58CBE8B7" w14:textId="77777777" w:rsidR="00CA7D0D" w:rsidRDefault="00CA7D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B794B6" w14:textId="77777777" w:rsidR="00C7205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7B016424" wp14:editId="7F6BC0D8">
          <wp:simplePos x="0" y="0"/>
          <wp:positionH relativeFrom="margin">
            <wp:posOffset>-607670</wp:posOffset>
          </wp:positionH>
          <wp:positionV relativeFrom="margin">
            <wp:posOffset>-671330</wp:posOffset>
          </wp:positionV>
          <wp:extent cx="6925310" cy="902970"/>
          <wp:effectExtent l="0" t="0" r="0" b="0"/>
          <wp:wrapSquare wrapText="bothSides" distT="0" distB="0" distL="114300" distR="114300"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25310" cy="9029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9D6DDD"/>
    <w:multiLevelType w:val="multilevel"/>
    <w:tmpl w:val="09E62B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7860D3"/>
    <w:multiLevelType w:val="multilevel"/>
    <w:tmpl w:val="A1B420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512217B"/>
    <w:multiLevelType w:val="multilevel"/>
    <w:tmpl w:val="319A6A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26194943">
    <w:abstractNumId w:val="2"/>
  </w:num>
  <w:num w:numId="2" w16cid:durableId="927736192">
    <w:abstractNumId w:val="1"/>
  </w:num>
  <w:num w:numId="3" w16cid:durableId="102963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5B"/>
    <w:rsid w:val="009F55F4"/>
    <w:rsid w:val="00B55E7C"/>
    <w:rsid w:val="00C7205B"/>
    <w:rsid w:val="00CA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DECA4"/>
  <w15:docId w15:val="{B105AAB8-078D-493D-9F61-860314188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B58"/>
    <w:pPr>
      <w:spacing w:before="200" w:after="0" w:line="300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B58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  <w:sz w:val="24"/>
      <w:lang w:bidi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6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4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74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C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CD"/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12B58"/>
    <w:rPr>
      <w:rFonts w:asciiTheme="majorHAnsi" w:eastAsiaTheme="majorEastAsia" w:hAnsiTheme="majorHAnsi" w:cstheme="majorBidi"/>
      <w:b/>
      <w:bCs/>
      <w:sz w:val="26"/>
      <w:szCs w:val="26"/>
      <w:lang w:val="en-US"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212B58"/>
    <w:rPr>
      <w:rFonts w:asciiTheme="majorHAnsi" w:eastAsiaTheme="majorEastAsia" w:hAnsiTheme="majorHAnsi" w:cstheme="majorBidi"/>
      <w:b/>
      <w:bCs/>
      <w:sz w:val="24"/>
      <w:lang w:val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31DE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1DE"/>
    <w:rPr>
      <w:rFonts w:ascii="Lucida Grande" w:hAnsi="Lucida Grande"/>
      <w:sz w:val="18"/>
      <w:szCs w:val="18"/>
    </w:rPr>
  </w:style>
  <w:style w:type="character" w:styleId="Strong">
    <w:name w:val="Strong"/>
    <w:uiPriority w:val="22"/>
    <w:qFormat/>
    <w:rsid w:val="007808A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95C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2F25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qvu@fit.hcmus.edu.vn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testsmith-io/practice-software-testing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htthanh@fit.hcmus.edu.v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tploc@fit.hcmus.edu.v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tbhanh@fit.hcmus.edu.vn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wThXFVKlpVNCrj8jY+sL7pv6ZA==">CgMxLjA4AGopChRzdWdnZXN0Lm9jdDdxY3hqOXRtNxIRVGhhbmggSOG7kyBUdeG6pW5yITFHQktSR3dpTmZQZUdDN1EwSFNnZ2dVLU9KSVpWbGhEQg==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tien.dinh</dc:creator>
  <cp:lastModifiedBy>HCMUS - Vu Lam</cp:lastModifiedBy>
  <cp:revision>3</cp:revision>
  <dcterms:created xsi:type="dcterms:W3CDTF">2020-03-15T13:24:00Z</dcterms:created>
  <dcterms:modified xsi:type="dcterms:W3CDTF">2024-10-23T02:41:00Z</dcterms:modified>
</cp:coreProperties>
</file>