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F24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Code phieu4.php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val="vi-VN" w:eastAsia="ja-JP"/>
        </w:rPr>
      </w:pPr>
      <w:r w:rsidRPr="00A96571">
        <w:rPr>
          <w:rFonts w:ascii="Menlo" w:eastAsia="Times New Roman" w:hAnsi="Menlo" w:cs="Menlo"/>
          <w:color w:val="569CD6"/>
          <w:sz w:val="18"/>
          <w:szCs w:val="18"/>
          <w:lang w:val="vi-VN" w:eastAsia="ja-JP"/>
        </w:rPr>
        <w:t>&lt;?php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val="vi-VN"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val="vi-VN" w:eastAsia="ja-JP"/>
        </w:rPr>
        <w:t>// === THI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val="vi-VN"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val="vi-VN" w:eastAsia="ja-JP"/>
        </w:rPr>
        <w:t>T LẬP K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val="vi-VN"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val="vi-VN" w:eastAsia="ja-JP"/>
        </w:rPr>
        <w:t>T N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val="vi-VN" w:eastAsia="ja-JP"/>
        </w:rPr>
        <w:t>Ố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val="vi-VN" w:eastAsia="ja-JP"/>
        </w:rPr>
        <w:t>I PDO ===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$host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'127.0.0.1'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;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$dbname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'cse485_web'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;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$username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'root'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;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$password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;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$dsn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"mysql:host=$host;dbname=$dbname;charset=utf8mb4"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try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{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1: Tạo đ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ố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i tượng PDO đ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ể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k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t n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ố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i CSDL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$pdo =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new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PDO($dsn, $username, $password);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$pdo-&gt;setAttribute(PDO::ATTR_ERRMODE, PDO::ERRMODE_EXCEPTION);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}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catch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(PDOException $e) {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die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(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"K</w:t>
      </w:r>
      <w:r w:rsidRPr="00A96571">
        <w:rPr>
          <w:rFonts w:ascii="Calibri" w:eastAsia="Times New Roman" w:hAnsi="Calibri" w:cs="Calibri"/>
          <w:color w:val="CE9178"/>
          <w:sz w:val="18"/>
          <w:szCs w:val="18"/>
          <w:lang w:eastAsia="ja-JP"/>
        </w:rPr>
        <w:t>ế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t n</w:t>
      </w:r>
      <w:r w:rsidRPr="00A96571">
        <w:rPr>
          <w:rFonts w:ascii="Calibri" w:eastAsia="Times New Roman" w:hAnsi="Calibri" w:cs="Calibri"/>
          <w:color w:val="CE9178"/>
          <w:sz w:val="18"/>
          <w:szCs w:val="18"/>
          <w:lang w:eastAsia="ja-JP"/>
        </w:rPr>
        <w:t>ố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i th</w:t>
      </w:r>
      <w:r w:rsidRPr="00A96571">
        <w:rPr>
          <w:rFonts w:ascii="Calibri" w:eastAsia="Times New Roman" w:hAnsi="Calibri" w:cs="Calibri"/>
          <w:color w:val="CE9178"/>
          <w:sz w:val="18"/>
          <w:szCs w:val="18"/>
          <w:lang w:eastAsia="ja-JP"/>
        </w:rPr>
        <w:t>ấ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t bại: 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. $e-&gt;getMessage());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=== LOGIC THÊM SINH VIÊN (X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Ử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LÝ FORM POST) ===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2: Ki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ể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m tra xem form đã được g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ử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i đi (method POST)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if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($_SERVER[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'REQUEST_METHOD'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] ===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'POST'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&amp;&amp; isset($_POST[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'ten_sinh_vien'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])) {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3: L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ấ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y dữ liệu từ $_POST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$ten = $_POST[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'ten_sinh_vien'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];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$email = $_POST[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'email'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];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4: Vi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t câu lệnh SQL INSERT với Prepared Statement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$sql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INSERT INTO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sinhvien (ten_sinh_vien, email)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VALUES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(?, ?)"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5: Chu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ẩ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n bị và thực thi câu lệnh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$stmt = $pdo-&gt;prepare($sql);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$stmt-&gt;execute([$ten, $email]);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6: Chuy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ể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n hướng v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ề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chính trang này đ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ể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"làm mới"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header(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'Location: phieu4.php'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exit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=== LOGIC L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Ấ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Y DANH SÁCH SINH VIÊN (SELECT) ===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7: Vi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t câu lệnh SQL SELECT *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$sql_select =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SELECT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*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FROM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sinhvien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ORDER BY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 xml:space="preserve"> ngay_tao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DESC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// TODO 8: Thực thi câu lệnh SELECT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$stmt_select = $pdo-&gt;query($sql_select);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?&gt;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&lt;!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DOCTYPE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html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html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lang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"vi"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head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meta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charset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"UTF-8"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title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PHT Chương 4 Website hướng dữ liệu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title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style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lastRenderedPageBreak/>
        <w:t xml:space="preserve">        </w:t>
      </w:r>
      <w:r w:rsidRPr="00A96571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table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{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width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: </w:t>
      </w:r>
      <w:r w:rsidRPr="00A96571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100%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;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border-collapse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: collapse; 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, </w:t>
      </w:r>
      <w:r w:rsidRPr="00A96571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td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{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border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: </w:t>
      </w:r>
      <w:r w:rsidRPr="00A96571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1px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solid #ddd;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padding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: </w:t>
      </w:r>
      <w:r w:rsidRPr="00A96571">
        <w:rPr>
          <w:rFonts w:ascii="Menlo" w:eastAsia="Times New Roman" w:hAnsi="Menlo" w:cs="Menlo"/>
          <w:color w:val="B5CEA8"/>
          <w:sz w:val="18"/>
          <w:szCs w:val="18"/>
          <w:lang w:eastAsia="ja-JP"/>
        </w:rPr>
        <w:t>8px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 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D7BA7D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{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background-color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: #f2f2f2; 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style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head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body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h2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Thêm Sinh Viên Mới (Ch</w:t>
      </w:r>
      <w:r w:rsidRPr="00A96571">
        <w:rPr>
          <w:rFonts w:ascii="Calibri" w:eastAsia="Times New Roman" w:hAnsi="Calibri" w:cs="Calibri"/>
          <w:color w:val="D4D4D4"/>
          <w:sz w:val="18"/>
          <w:szCs w:val="18"/>
          <w:lang w:eastAsia="ja-JP"/>
        </w:rPr>
        <w:t>ủ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đ</w:t>
      </w:r>
      <w:r w:rsidRPr="00A96571">
        <w:rPr>
          <w:rFonts w:ascii="Calibri" w:eastAsia="Times New Roman" w:hAnsi="Calibri" w:cs="Calibri"/>
          <w:color w:val="D4D4D4"/>
          <w:sz w:val="18"/>
          <w:szCs w:val="18"/>
          <w:lang w:eastAsia="ja-JP"/>
        </w:rPr>
        <w:t>ề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4.3)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h2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form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action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"phieu4.php"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method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"POST"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Tên sinh viên: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input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type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"text"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name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"ten_sinh_vien"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required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Email: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input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type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"email"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name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"email"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required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button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</w:t>
      </w:r>
      <w:r w:rsidRPr="00A96571">
        <w:rPr>
          <w:rFonts w:ascii="Menlo" w:eastAsia="Times New Roman" w:hAnsi="Menlo" w:cs="Menlo"/>
          <w:color w:val="9CDCFE"/>
          <w:sz w:val="18"/>
          <w:szCs w:val="18"/>
          <w:lang w:eastAsia="ja-JP"/>
        </w:rPr>
        <w:t>type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=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"submit"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Thêm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button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form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h2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Danh Sách Sinh Viên (Ch</w:t>
      </w:r>
      <w:r w:rsidRPr="00A96571">
        <w:rPr>
          <w:rFonts w:ascii="Calibri" w:eastAsia="Times New Roman" w:hAnsi="Calibri" w:cs="Calibri"/>
          <w:color w:val="D4D4D4"/>
          <w:sz w:val="18"/>
          <w:szCs w:val="18"/>
          <w:lang w:eastAsia="ja-JP"/>
        </w:rPr>
        <w:t>ủ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đ</w:t>
      </w:r>
      <w:r w:rsidRPr="00A96571">
        <w:rPr>
          <w:rFonts w:ascii="Calibri" w:eastAsia="Times New Roman" w:hAnsi="Calibri" w:cs="Calibri"/>
          <w:color w:val="D4D4D4"/>
          <w:sz w:val="18"/>
          <w:szCs w:val="18"/>
          <w:lang w:eastAsia="ja-JP"/>
        </w:rPr>
        <w:t>ề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4.2)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h2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table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ID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Tên Sinh Viên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Email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Ngày Tạo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th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tr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&lt;?php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// TODO 9: Dùng vòng lặp đ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ể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duyệt qua k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ế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>t qu</w:t>
      </w:r>
      <w:r w:rsidRPr="00A96571">
        <w:rPr>
          <w:rFonts w:ascii="Calibri" w:eastAsia="Times New Roman" w:hAnsi="Calibri" w:cs="Calibri"/>
          <w:color w:val="6A9955"/>
          <w:sz w:val="18"/>
          <w:szCs w:val="18"/>
          <w:lang w:eastAsia="ja-JP"/>
        </w:rPr>
        <w:t>ả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while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($row = $stmt_select-&gt;fetch(PDO::FETCH_ASSOC)) {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</w:t>
      </w:r>
      <w:r w:rsidRPr="00A96571">
        <w:rPr>
          <w:rFonts w:ascii="Menlo" w:eastAsia="Times New Roman" w:hAnsi="Menlo" w:cs="Menlo"/>
          <w:color w:val="6A9955"/>
          <w:sz w:val="18"/>
          <w:szCs w:val="18"/>
          <w:lang w:eastAsia="ja-JP"/>
        </w:rPr>
        <w:t xml:space="preserve">// TODO 10: In các dòng &lt;tr&gt; và &lt;td&gt; chứa dữ liệu 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"&lt;tr&gt;"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. htmlspecialchars($row[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'id'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]) .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"&lt;/td&gt;"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. htmlspecialchars($row[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'ten_sinh_vien'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]) .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"&lt;/td&gt;"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. htmlspecialchars($row[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'email'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]) .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"&lt;/td&gt;"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. htmlspecialchars($row[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'ngay_tao'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]) .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"&lt;/td&gt;"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    echo </w:t>
      </w:r>
      <w:r w:rsidRPr="00A96571">
        <w:rPr>
          <w:rFonts w:ascii="Menlo" w:eastAsia="Times New Roman" w:hAnsi="Menlo" w:cs="Menlo"/>
          <w:color w:val="CE9178"/>
          <w:sz w:val="18"/>
          <w:szCs w:val="18"/>
          <w:lang w:eastAsia="ja-JP"/>
        </w:rPr>
        <w:t>"&lt;/tr&gt;"</w:t>
      </w: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>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}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D4D4D4"/>
          <w:sz w:val="18"/>
          <w:szCs w:val="18"/>
          <w:lang w:eastAsia="ja-JP"/>
        </w:rPr>
        <w:t xml:space="preserve">    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?&gt;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table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body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Pr="00A96571" w:rsidRDefault="00A96571" w:rsidP="00A96571">
      <w:pPr>
        <w:shd w:val="clear" w:color="auto" w:fill="1E1E1E"/>
        <w:spacing w:after="0" w:line="270" w:lineRule="atLeast"/>
        <w:ind w:left="0" w:right="0"/>
        <w:rPr>
          <w:rFonts w:ascii="Menlo" w:eastAsia="Times New Roman" w:hAnsi="Menlo" w:cs="Menlo"/>
          <w:color w:val="D4D4D4"/>
          <w:sz w:val="18"/>
          <w:szCs w:val="18"/>
          <w:lang w:eastAsia="ja-JP"/>
        </w:rPr>
      </w:pP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&lt;/</w:t>
      </w:r>
      <w:r w:rsidRPr="00A96571">
        <w:rPr>
          <w:rFonts w:ascii="Menlo" w:eastAsia="Times New Roman" w:hAnsi="Menlo" w:cs="Menlo"/>
          <w:color w:val="569CD6"/>
          <w:sz w:val="18"/>
          <w:szCs w:val="18"/>
          <w:lang w:eastAsia="ja-JP"/>
        </w:rPr>
        <w:t>html</w:t>
      </w:r>
      <w:r w:rsidRPr="00A96571">
        <w:rPr>
          <w:rFonts w:ascii="Menlo" w:eastAsia="Times New Roman" w:hAnsi="Menlo" w:cs="Menlo"/>
          <w:color w:val="808080"/>
          <w:sz w:val="18"/>
          <w:szCs w:val="18"/>
          <w:lang w:eastAsia="ja-JP"/>
        </w:rPr>
        <w:t>&gt;</w:t>
      </w: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Pr="00A96571" w:rsidRDefault="00A96571" w:rsidP="00A96571">
      <w:pPr>
        <w:pStyle w:val="NormalWeb"/>
      </w:pPr>
      <w:r>
        <w:rPr>
          <w:rFonts w:ascii="CIDFont+F2" w:hAnsi="CIDFont+F2"/>
          <w:sz w:val="22"/>
          <w:szCs w:val="22"/>
        </w:rPr>
        <w:lastRenderedPageBreak/>
        <w:t>A</w:t>
      </w:r>
      <w:r>
        <w:rPr>
          <w:rFonts w:ascii="CIDFont+F2" w:hAnsi="CIDFont+F2" w:hint="eastAsia"/>
          <w:sz w:val="22"/>
          <w:szCs w:val="22"/>
        </w:rPr>
        <w:t>̉</w:t>
      </w:r>
      <w:r>
        <w:rPr>
          <w:rFonts w:ascii="CIDFont+F2" w:hAnsi="CIDFont+F2"/>
          <w:sz w:val="22"/>
          <w:szCs w:val="22"/>
        </w:rPr>
        <w:t>nh</w:t>
      </w:r>
      <w:r>
        <w:rPr>
          <w:rFonts w:ascii="CIDFont+F2" w:hAnsi="CIDFont+F2"/>
          <w:sz w:val="22"/>
          <w:szCs w:val="22"/>
          <w:lang w:val="vi-VN"/>
        </w:rPr>
        <w:t xml:space="preserve"> </w:t>
      </w:r>
      <w:r>
        <w:rPr>
          <w:rFonts w:ascii="CIDFont+F2" w:hAnsi="CIDFont+F2"/>
          <w:sz w:val="22"/>
          <w:szCs w:val="22"/>
        </w:rPr>
        <w:t xml:space="preserve">(TrìnhduyệtWeb) </w:t>
      </w:r>
    </w:p>
    <w:p w:rsidR="00A96571" w:rsidRDefault="00A96571" w:rsidP="00A96571">
      <w:pPr>
        <w:ind w:left="142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6082301" cy="3801438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̉nh màn hình 2025-11-30 lúc 15.29.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865" cy="380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71" w:rsidRPr="00A96571" w:rsidRDefault="00A96571" w:rsidP="00A96571">
      <w:pPr>
        <w:pStyle w:val="NormalWeb"/>
      </w:pPr>
      <w:r>
        <w:rPr>
          <w:rFonts w:ascii="CIDFont+F2" w:hAnsi="CIDFont+F2"/>
          <w:sz w:val="22"/>
          <w:szCs w:val="22"/>
        </w:rPr>
        <w:t xml:space="preserve">Ảnh(phpMyAdmin) </w:t>
      </w:r>
    </w:p>
    <w:p w:rsidR="00A96571" w:rsidRDefault="00A96571" w:rsidP="00A96571">
      <w:pPr>
        <w:ind w:left="142"/>
        <w:rPr>
          <w:rFonts w:ascii="Times New Roman" w:hAnsi="Times New Roman" w:cs="Times New Roman"/>
          <w:sz w:val="28"/>
          <w:szCs w:val="28"/>
          <w:lang w:val="vi-VN"/>
        </w:rPr>
      </w:pPr>
    </w:p>
    <w:p w:rsidR="00A96571" w:rsidRDefault="00A96571" w:rsidP="00A96571">
      <w:pPr>
        <w:ind w:left="142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983669" cy="37397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̉nh màn hình 2025-11-30 lúc 15.28.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7600" cy="37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571" w:rsidRDefault="00A96571" w:rsidP="00A96571">
      <w:pPr>
        <w:ind w:left="142"/>
        <w:rPr>
          <w:rFonts w:ascii="Times New Roman" w:hAnsi="Times New Roman" w:cs="Times New Roman"/>
          <w:sz w:val="28"/>
          <w:szCs w:val="28"/>
          <w:lang w:val="vi-VN"/>
        </w:rPr>
      </w:pPr>
      <w:bookmarkStart w:id="0" w:name="_GoBack"/>
      <w:bookmarkEnd w:id="0"/>
    </w:p>
    <w:p w:rsidR="00A96571" w:rsidRPr="00A96571" w:rsidRDefault="00A96571" w:rsidP="00A96571">
      <w:pPr>
        <w:spacing w:after="0" w:line="240" w:lineRule="auto"/>
        <w:ind w:left="0" w:right="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A965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ja-JP"/>
        </w:rPr>
        <w:lastRenderedPageBreak/>
        <w:t>Câu hỏi:</w:t>
      </w:r>
      <w:r w:rsidRPr="00A96571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 xml:space="preserve"> Tại sao dùng Prepared Statement (</w:t>
      </w:r>
      <w:r w:rsidRPr="00A96571">
        <w:rPr>
          <w:rFonts w:ascii="Courier New" w:eastAsia="Times New Roman" w:hAnsi="Courier New" w:cs="Courier New"/>
          <w:color w:val="auto"/>
          <w:sz w:val="20"/>
          <w:szCs w:val="20"/>
          <w:lang w:eastAsia="ja-JP"/>
        </w:rPr>
        <w:t>execute([$ten])</w:t>
      </w:r>
      <w:r w:rsidRPr="00A96571"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  <w:t>) lại an toàn hơn cộng chuỗi trực tiếp?</w:t>
      </w:r>
    </w:p>
    <w:p w:rsidR="00A96571" w:rsidRPr="00A96571" w:rsidRDefault="00A96571" w:rsidP="00A96571">
      <w:pPr>
        <w:ind w:left="142"/>
        <w:rPr>
          <w:rFonts w:ascii="Times New Roman" w:hAnsi="Times New Roman" w:cs="Times New Roman"/>
          <w:sz w:val="28"/>
          <w:szCs w:val="28"/>
        </w:rPr>
      </w:pPr>
    </w:p>
    <w:sectPr w:rsidR="00A96571" w:rsidRPr="00A96571"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7E25" w:rsidRDefault="00467E25">
      <w:pPr>
        <w:spacing w:after="0" w:line="240" w:lineRule="auto"/>
      </w:pPr>
      <w:r>
        <w:separator/>
      </w:r>
    </w:p>
  </w:endnote>
  <w:endnote w:type="continuationSeparator" w:id="0">
    <w:p w:rsidR="00467E25" w:rsidRDefault="00467E25">
      <w:pPr>
        <w:spacing w:after="0" w:line="240" w:lineRule="auto"/>
      </w:pPr>
      <w:r>
        <w:continuationSeparator/>
      </w:r>
    </w:p>
  </w:endnote>
  <w:endnote w:type="continuationNotice" w:id="1">
    <w:p w:rsidR="00467E25" w:rsidRDefault="00467E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IDFont+F2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7E25" w:rsidRDefault="00467E25">
      <w:pPr>
        <w:spacing w:after="0" w:line="240" w:lineRule="auto"/>
      </w:pPr>
      <w:r>
        <w:separator/>
      </w:r>
    </w:p>
  </w:footnote>
  <w:footnote w:type="continuationSeparator" w:id="0">
    <w:p w:rsidR="00467E25" w:rsidRDefault="00467E25">
      <w:pPr>
        <w:spacing w:after="0" w:line="240" w:lineRule="auto"/>
      </w:pPr>
      <w:r>
        <w:continuationSeparator/>
      </w:r>
    </w:p>
  </w:footnote>
  <w:footnote w:type="continuationNotice" w:id="1">
    <w:p w:rsidR="00467E25" w:rsidRDefault="00467E2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C5E685DC"/>
    <w:lvl w:ilvl="0">
      <w:start w:val="1"/>
      <w:numFmt w:val="decimal"/>
      <w:pStyle w:val="ListNumber"/>
      <w:lvlText w:val="%1."/>
      <w:lvlJc w:val="left"/>
      <w:pPr>
        <w:ind w:left="1440" w:hanging="360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A18E6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667AC"/>
    <w:multiLevelType w:val="hybridMultilevel"/>
    <w:tmpl w:val="3C2A8458"/>
    <w:lvl w:ilvl="0" w:tplc="B05C5D72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854" w:hanging="360"/>
      </w:pPr>
    </w:lvl>
    <w:lvl w:ilvl="2" w:tplc="0409001B" w:tentative="1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3" w15:restartNumberingAfterBreak="0">
    <w:nsid w:val="10246E0C"/>
    <w:multiLevelType w:val="hybridMultilevel"/>
    <w:tmpl w:val="2AC299A8"/>
    <w:lvl w:ilvl="0" w:tplc="D7A2DE70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4" w15:restartNumberingAfterBreak="0">
    <w:nsid w:val="14763246"/>
    <w:multiLevelType w:val="hybridMultilevel"/>
    <w:tmpl w:val="E4263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62EB2"/>
    <w:multiLevelType w:val="hybridMultilevel"/>
    <w:tmpl w:val="03760AD2"/>
    <w:lvl w:ilvl="0" w:tplc="D344886C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6" w15:restartNumberingAfterBreak="0">
    <w:nsid w:val="1DE1028D"/>
    <w:multiLevelType w:val="multilevel"/>
    <w:tmpl w:val="1FB0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E13A4"/>
    <w:multiLevelType w:val="hybridMultilevel"/>
    <w:tmpl w:val="8E1067AC"/>
    <w:lvl w:ilvl="0" w:tplc="B3AEBC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55506"/>
    <w:multiLevelType w:val="hybridMultilevel"/>
    <w:tmpl w:val="2ED8769A"/>
    <w:lvl w:ilvl="0" w:tplc="76B68AD4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2B579A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57A6ECB"/>
    <w:multiLevelType w:val="hybridMultilevel"/>
    <w:tmpl w:val="0D7EF61A"/>
    <w:lvl w:ilvl="0" w:tplc="DFCE83C8">
      <w:start w:val="1"/>
      <w:numFmt w:val="decimal"/>
      <w:lvlText w:val="%1."/>
      <w:lvlJc w:val="left"/>
      <w:pPr>
        <w:ind w:left="1044" w:hanging="324"/>
      </w:pPr>
      <w:rPr>
        <w:rFonts w:hint="default"/>
        <w:b/>
        <w:color w:val="2B579A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64" w:hanging="360"/>
      </w:pPr>
    </w:lvl>
    <w:lvl w:ilvl="2" w:tplc="0409001B" w:tentative="1">
      <w:start w:val="1"/>
      <w:numFmt w:val="lowerRoman"/>
      <w:lvlText w:val="%3."/>
      <w:lvlJc w:val="right"/>
      <w:pPr>
        <w:ind w:left="2484" w:hanging="180"/>
      </w:pPr>
    </w:lvl>
    <w:lvl w:ilvl="3" w:tplc="0409000F" w:tentative="1">
      <w:start w:val="1"/>
      <w:numFmt w:val="decimal"/>
      <w:lvlText w:val="%4."/>
      <w:lvlJc w:val="left"/>
      <w:pPr>
        <w:ind w:left="3204" w:hanging="360"/>
      </w:pPr>
    </w:lvl>
    <w:lvl w:ilvl="4" w:tplc="04090019" w:tentative="1">
      <w:start w:val="1"/>
      <w:numFmt w:val="lowerLetter"/>
      <w:lvlText w:val="%5."/>
      <w:lvlJc w:val="left"/>
      <w:pPr>
        <w:ind w:left="3924" w:hanging="360"/>
      </w:pPr>
    </w:lvl>
    <w:lvl w:ilvl="5" w:tplc="0409001B" w:tentative="1">
      <w:start w:val="1"/>
      <w:numFmt w:val="lowerRoman"/>
      <w:lvlText w:val="%6."/>
      <w:lvlJc w:val="right"/>
      <w:pPr>
        <w:ind w:left="4644" w:hanging="180"/>
      </w:pPr>
    </w:lvl>
    <w:lvl w:ilvl="6" w:tplc="0409000F" w:tentative="1">
      <w:start w:val="1"/>
      <w:numFmt w:val="decimal"/>
      <w:lvlText w:val="%7."/>
      <w:lvlJc w:val="left"/>
      <w:pPr>
        <w:ind w:left="5364" w:hanging="360"/>
      </w:pPr>
    </w:lvl>
    <w:lvl w:ilvl="7" w:tplc="04090019" w:tentative="1">
      <w:start w:val="1"/>
      <w:numFmt w:val="lowerLetter"/>
      <w:lvlText w:val="%8."/>
      <w:lvlJc w:val="left"/>
      <w:pPr>
        <w:ind w:left="6084" w:hanging="360"/>
      </w:pPr>
    </w:lvl>
    <w:lvl w:ilvl="8" w:tplc="04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10" w15:restartNumberingAfterBreak="0">
    <w:nsid w:val="26E131D7"/>
    <w:multiLevelType w:val="hybridMultilevel"/>
    <w:tmpl w:val="A648BF5C"/>
    <w:lvl w:ilvl="0" w:tplc="093CB8BA">
      <w:start w:val="1"/>
      <w:numFmt w:val="decimal"/>
      <w:lvlText w:val="%1."/>
      <w:lvlJc w:val="left"/>
      <w:pPr>
        <w:ind w:left="1051" w:hanging="331"/>
      </w:pPr>
      <w:rPr>
        <w:rFonts w:hint="default"/>
        <w:b/>
        <w:color w:val="2B579A"/>
        <w:sz w:val="28"/>
        <w:szCs w:val="32"/>
      </w:rPr>
    </w:lvl>
    <w:lvl w:ilvl="1" w:tplc="04090019">
      <w:start w:val="1"/>
      <w:numFmt w:val="lowerLetter"/>
      <w:lvlText w:val="%2."/>
      <w:lvlJc w:val="left"/>
      <w:pPr>
        <w:ind w:left="864" w:hanging="360"/>
      </w:pPr>
    </w:lvl>
    <w:lvl w:ilvl="2" w:tplc="0409001B" w:tentative="1">
      <w:start w:val="1"/>
      <w:numFmt w:val="lowerRoman"/>
      <w:lvlText w:val="%3."/>
      <w:lvlJc w:val="right"/>
      <w:pPr>
        <w:ind w:left="1584" w:hanging="180"/>
      </w:pPr>
    </w:lvl>
    <w:lvl w:ilvl="3" w:tplc="0409000F" w:tentative="1">
      <w:start w:val="1"/>
      <w:numFmt w:val="decimal"/>
      <w:lvlText w:val="%4."/>
      <w:lvlJc w:val="left"/>
      <w:pPr>
        <w:ind w:left="2304" w:hanging="360"/>
      </w:pPr>
    </w:lvl>
    <w:lvl w:ilvl="4" w:tplc="04090019" w:tentative="1">
      <w:start w:val="1"/>
      <w:numFmt w:val="lowerLetter"/>
      <w:lvlText w:val="%5."/>
      <w:lvlJc w:val="left"/>
      <w:pPr>
        <w:ind w:left="3024" w:hanging="360"/>
      </w:pPr>
    </w:lvl>
    <w:lvl w:ilvl="5" w:tplc="0409001B" w:tentative="1">
      <w:start w:val="1"/>
      <w:numFmt w:val="lowerRoman"/>
      <w:lvlText w:val="%6."/>
      <w:lvlJc w:val="right"/>
      <w:pPr>
        <w:ind w:left="3744" w:hanging="180"/>
      </w:pPr>
    </w:lvl>
    <w:lvl w:ilvl="6" w:tplc="0409000F" w:tentative="1">
      <w:start w:val="1"/>
      <w:numFmt w:val="decimal"/>
      <w:lvlText w:val="%7."/>
      <w:lvlJc w:val="left"/>
      <w:pPr>
        <w:ind w:left="4464" w:hanging="360"/>
      </w:pPr>
    </w:lvl>
    <w:lvl w:ilvl="7" w:tplc="04090019" w:tentative="1">
      <w:start w:val="1"/>
      <w:numFmt w:val="lowerLetter"/>
      <w:lvlText w:val="%8."/>
      <w:lvlJc w:val="left"/>
      <w:pPr>
        <w:ind w:left="5184" w:hanging="360"/>
      </w:pPr>
    </w:lvl>
    <w:lvl w:ilvl="8" w:tplc="0409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11" w15:restartNumberingAfterBreak="0">
    <w:nsid w:val="295D1D2B"/>
    <w:multiLevelType w:val="hybridMultilevel"/>
    <w:tmpl w:val="3A789A92"/>
    <w:lvl w:ilvl="0" w:tplc="57629E8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AC3222"/>
    <w:multiLevelType w:val="hybridMultilevel"/>
    <w:tmpl w:val="E1B0DB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0C2653"/>
    <w:multiLevelType w:val="hybridMultilevel"/>
    <w:tmpl w:val="0F4C33C0"/>
    <w:lvl w:ilvl="0" w:tplc="BA04A542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37F"/>
    <w:multiLevelType w:val="hybridMultilevel"/>
    <w:tmpl w:val="1060B3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5F065FC"/>
    <w:multiLevelType w:val="hybridMultilevel"/>
    <w:tmpl w:val="68E221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E9B024B"/>
    <w:multiLevelType w:val="multilevel"/>
    <w:tmpl w:val="671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129BC"/>
    <w:multiLevelType w:val="hybridMultilevel"/>
    <w:tmpl w:val="10887B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131A51"/>
    <w:multiLevelType w:val="hybridMultilevel"/>
    <w:tmpl w:val="B3D0B2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FF27842"/>
    <w:multiLevelType w:val="hybridMultilevel"/>
    <w:tmpl w:val="6748A1AA"/>
    <w:lvl w:ilvl="0" w:tplc="7A14CDE4">
      <w:start w:val="1"/>
      <w:numFmt w:val="decimal"/>
      <w:lvlText w:val="%1."/>
      <w:lvlJc w:val="left"/>
      <w:pPr>
        <w:ind w:left="1620" w:hanging="324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74D13696"/>
    <w:multiLevelType w:val="hybridMultilevel"/>
    <w:tmpl w:val="51721CFC"/>
    <w:lvl w:ilvl="0" w:tplc="8ACC370C">
      <w:start w:val="2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E7931"/>
    <w:multiLevelType w:val="hybridMultilevel"/>
    <w:tmpl w:val="BBF89E9E"/>
    <w:lvl w:ilvl="0" w:tplc="9A985498">
      <w:start w:val="1"/>
      <w:numFmt w:val="decimal"/>
      <w:lvlText w:val="%1."/>
      <w:lvlJc w:val="left"/>
      <w:pPr>
        <w:ind w:left="1627" w:hanging="331"/>
      </w:pPr>
      <w:rPr>
        <w:rFonts w:hint="default"/>
        <w:b/>
        <w:color w:val="2B579A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21"/>
  </w:num>
  <w:num w:numId="2">
    <w:abstractNumId w:val="8"/>
  </w:num>
  <w:num w:numId="3">
    <w:abstractNumId w:val="9"/>
  </w:num>
  <w:num w:numId="4">
    <w:abstractNumId w:val="19"/>
  </w:num>
  <w:num w:numId="5">
    <w:abstractNumId w:val="2"/>
  </w:num>
  <w:num w:numId="6">
    <w:abstractNumId w:val="5"/>
  </w:num>
  <w:num w:numId="7">
    <w:abstractNumId w:val="10"/>
  </w:num>
  <w:num w:numId="8">
    <w:abstractNumId w:val="3"/>
  </w:num>
  <w:num w:numId="9">
    <w:abstractNumId w:val="12"/>
  </w:num>
  <w:num w:numId="10">
    <w:abstractNumId w:val="17"/>
  </w:num>
  <w:num w:numId="11">
    <w:abstractNumId w:val="4"/>
  </w:num>
  <w:num w:numId="12">
    <w:abstractNumId w:val="14"/>
  </w:num>
  <w:num w:numId="13">
    <w:abstractNumId w:val="18"/>
  </w:num>
  <w:num w:numId="14">
    <w:abstractNumId w:val="15"/>
  </w:num>
  <w:num w:numId="15">
    <w:abstractNumId w:val="1"/>
  </w:num>
  <w:num w:numId="16">
    <w:abstractNumId w:val="1"/>
  </w:num>
  <w:num w:numId="17">
    <w:abstractNumId w:val="0"/>
  </w:num>
  <w:num w:numId="18">
    <w:abstractNumId w:val="0"/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20"/>
  </w:num>
  <w:num w:numId="25">
    <w:abstractNumId w:val="7"/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11"/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3"/>
  </w:num>
  <w:num w:numId="38">
    <w:abstractNumId w:val="0"/>
    <w:lvlOverride w:ilvl="0">
      <w:startOverride w:val="1"/>
    </w:lvlOverride>
  </w:num>
  <w:num w:numId="39">
    <w:abstractNumId w:val="6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71"/>
    <w:rsid w:val="0001607E"/>
    <w:rsid w:val="00040F24"/>
    <w:rsid w:val="00247B79"/>
    <w:rsid w:val="003C33D6"/>
    <w:rsid w:val="003C3F84"/>
    <w:rsid w:val="003C6C50"/>
    <w:rsid w:val="00467E25"/>
    <w:rsid w:val="00497D3F"/>
    <w:rsid w:val="004A6527"/>
    <w:rsid w:val="00547393"/>
    <w:rsid w:val="005556E6"/>
    <w:rsid w:val="00661CEC"/>
    <w:rsid w:val="006F2A92"/>
    <w:rsid w:val="009131D1"/>
    <w:rsid w:val="00A96571"/>
    <w:rsid w:val="00AE151E"/>
    <w:rsid w:val="00D65A09"/>
    <w:rsid w:val="00DE7A1E"/>
    <w:rsid w:val="00E47E0B"/>
    <w:rsid w:val="00ED37EA"/>
    <w:rsid w:val="00FA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DD49020"/>
  <w15:docId w15:val="{BB66A1A5-DDB5-574E-B9AA-B0CD79D9B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right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7B7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B79"/>
    <w:pPr>
      <w:keepNext/>
      <w:keepLines/>
      <w:pBdr>
        <w:bottom w:val="single" w:sz="18" w:space="1" w:color="2F5496" w:themeColor="accent5" w:themeShade="BF"/>
      </w:pBdr>
      <w:spacing w:before="600" w:after="480"/>
      <w:outlineLvl w:val="0"/>
    </w:pPr>
    <w:rPr>
      <w:rFonts w:eastAsiaTheme="majorEastAsia" w:cstheme="majorBidi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B79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5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79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B7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79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79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79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79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79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247B79"/>
    <w:pPr>
      <w:spacing w:before="840" w:after="220" w:line="240" w:lineRule="auto"/>
      <w:contextualSpacing/>
    </w:pPr>
    <w:rPr>
      <w:rFonts w:eastAsiaTheme="majorEastAsia" w:cstheme="majorBidi"/>
      <w:color w:val="FFFFFF" w:themeColor="background1"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47B79"/>
    <w:rPr>
      <w:rFonts w:ascii="Arial" w:eastAsiaTheme="majorEastAsia" w:hAnsi="Arial" w:cstheme="majorBidi"/>
      <w:color w:val="FFFFFF" w:themeColor="background1"/>
      <w:spacing w:val="-10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qFormat/>
    <w:rsid w:val="00247B79"/>
    <w:pPr>
      <w:numPr>
        <w:ilvl w:val="1"/>
      </w:numPr>
      <w:ind w:left="720"/>
    </w:pPr>
    <w:rPr>
      <w:rFonts w:eastAsiaTheme="minorEastAsia"/>
      <w:color w:val="FFFFFF" w:themeColor="background1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247B79"/>
    <w:rPr>
      <w:rFonts w:ascii="Arial" w:eastAsiaTheme="minorEastAsia" w:hAnsi="Arial"/>
      <w:color w:val="FFFFFF" w:themeColor="background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7B79"/>
    <w:rPr>
      <w:rFonts w:ascii="Arial" w:eastAsiaTheme="majorEastAsia" w:hAnsi="Arial" w:cstheme="majorBidi"/>
      <w:b/>
      <w:color w:val="2F5496" w:themeColor="accent5" w:themeShade="BF"/>
      <w:szCs w:val="26"/>
    </w:rPr>
  </w:style>
  <w:style w:type="character" w:styleId="Strong">
    <w:name w:val="Strong"/>
    <w:basedOn w:val="DefaultParagraphFont"/>
    <w:uiPriority w:val="10"/>
    <w:qFormat/>
    <w:rPr>
      <w:b/>
      <w:bCs/>
      <w:color w:val="2F5496" w:themeColor="accent5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247B79"/>
    <w:rPr>
      <w:rFonts w:ascii="Arial" w:eastAsiaTheme="majorEastAsia" w:hAnsi="Arial" w:cstheme="majorBidi"/>
      <w:sz w:val="52"/>
      <w:szCs w:val="32"/>
    </w:rPr>
  </w:style>
  <w:style w:type="paragraph" w:styleId="ListBullet">
    <w:name w:val="List Bullet"/>
    <w:basedOn w:val="Normal"/>
    <w:uiPriority w:val="12"/>
    <w:qFormat/>
    <w:rsid w:val="00247B79"/>
    <w:pPr>
      <w:numPr>
        <w:numId w:val="37"/>
      </w:numPr>
    </w:pPr>
  </w:style>
  <w:style w:type="paragraph" w:styleId="ListNumber">
    <w:name w:val="List Number"/>
    <w:basedOn w:val="Normal"/>
    <w:uiPriority w:val="11"/>
    <w:qFormat/>
    <w:pPr>
      <w:numPr>
        <w:numId w:val="18"/>
      </w:numPr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Segoe UI" w:hAnsi="Segoe UI"/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Segoe UI" w:hAnsi="Segoe UI"/>
      <w:b/>
      <w:b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404040" w:themeColor="text1" w:themeTint="BF"/>
      <w:sz w:val="18"/>
      <w:szCs w:val="18"/>
    </w:rPr>
  </w:style>
  <w:style w:type="character" w:styleId="Hyperlink">
    <w:name w:val="Hyperlink"/>
    <w:basedOn w:val="DefaultParagraphFont"/>
    <w:uiPriority w:val="99"/>
    <w:semiHidden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7B7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B79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247B7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B79"/>
    <w:rPr>
      <w:rFonts w:ascii="Arial" w:hAnsi="Arial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40" w:line="240" w:lineRule="auto"/>
      <w:ind w:left="1440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79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B79"/>
    <w:rPr>
      <w:rFonts w:ascii="Arial" w:eastAsiaTheme="majorEastAsia" w:hAnsi="Arial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79"/>
    <w:rPr>
      <w:rFonts w:ascii="Arial" w:eastAsiaTheme="majorEastAsia" w:hAnsi="Arial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79"/>
    <w:rPr>
      <w:rFonts w:ascii="Arial" w:eastAsiaTheme="majorEastAsia" w:hAnsi="Arial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79"/>
    <w:rPr>
      <w:rFonts w:ascii="Arial" w:eastAsiaTheme="majorEastAsia" w:hAnsi="Arial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79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79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A96571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color w:val="auto"/>
      <w:sz w:val="24"/>
      <w:szCs w:val="24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A965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6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phu/Library/Containers/com.microsoft.Word/Data/Library/Application%20Support/Microsoft/Office/16.0/DTS/en-US%7bCF45F05F-1217-7744-842F-147D33363270%7d/%7bC26EC722-09AF-E145-B7C7-B7691AC3A806%7dtf16382944.dotx" TargetMode="External"/></Relationships>
</file>

<file path=word/theme/theme1.xml><?xml version="1.0" encoding="utf-8"?>
<a:theme xmlns:a="http://schemas.openxmlformats.org/drawingml/2006/main" name="Take a Tour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37ED7-FA7C-934C-B8C9-F42C5C5B4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Word.dotx</Template>
  <TotalTime>7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2025-11-30T08:29:00Z</dcterms:created>
  <dcterms:modified xsi:type="dcterms:W3CDTF">2025-11-30T08:38:00Z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v-rimour@microsoft.com</vt:lpwstr>
  </property>
  <property fmtid="{D5CDD505-2E9C-101B-9397-08002B2CF9AE}" pid="5" name="MSIP_Label_f42aa342-8706-4288-bd11-ebb85995028c_SetDate">
    <vt:lpwstr>2018-04-19T09:13:42.9055350Z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