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712BBD" w14:textId="61DD21CE" w:rsidR="0012560C" w:rsidRDefault="0012560C" w:rsidP="0012560C">
      <w:pPr>
        <w:spacing w:after="80"/>
        <w:rPr>
          <w:b/>
          <w:bCs/>
          <w:color w:val="000000"/>
          <w:sz w:val="32"/>
          <w:szCs w:val="32"/>
          <w:lang w:val="vi-VN"/>
        </w:rPr>
      </w:pPr>
      <w:r>
        <w:rPr>
          <w:b/>
          <w:bCs/>
          <w:color w:val="000000"/>
          <w:sz w:val="32"/>
          <w:szCs w:val="32"/>
        </w:rPr>
        <w:t>Tên</w:t>
      </w:r>
      <w:r>
        <w:rPr>
          <w:b/>
          <w:bCs/>
          <w:color w:val="000000"/>
          <w:sz w:val="32"/>
          <w:szCs w:val="32"/>
          <w:lang w:val="vi-VN"/>
        </w:rPr>
        <w:t xml:space="preserve"> sinh viên: Nguyễn Quang Phước</w:t>
      </w:r>
    </w:p>
    <w:p w14:paraId="7B66BFDD" w14:textId="1583EF2D" w:rsidR="0012560C" w:rsidRPr="0012560C" w:rsidRDefault="0012560C" w:rsidP="0012560C">
      <w:pPr>
        <w:spacing w:after="80"/>
        <w:rPr>
          <w:b/>
          <w:bCs/>
          <w:color w:val="000000"/>
          <w:sz w:val="32"/>
          <w:szCs w:val="32"/>
          <w:lang w:val="vi-VN"/>
        </w:rPr>
      </w:pPr>
      <w:r>
        <w:rPr>
          <w:b/>
          <w:bCs/>
          <w:color w:val="000000"/>
          <w:sz w:val="32"/>
          <w:szCs w:val="32"/>
          <w:lang w:val="vi-VN"/>
        </w:rPr>
        <w:t>Mssv: 2621</w:t>
      </w:r>
      <w:bookmarkStart w:id="0" w:name="_GoBack"/>
      <w:bookmarkEnd w:id="0"/>
      <w:r>
        <w:rPr>
          <w:b/>
          <w:bCs/>
          <w:color w:val="000000"/>
          <w:sz w:val="32"/>
          <w:szCs w:val="32"/>
          <w:lang w:val="vi-VN"/>
        </w:rPr>
        <w:t>0159</w:t>
      </w:r>
    </w:p>
    <w:p w14:paraId="4AC70F92" w14:textId="1EEC24E1" w:rsidR="00AE3E6F" w:rsidRDefault="0012560C">
      <w:pPr>
        <w:spacing w:after="80"/>
        <w:jc w:val="center"/>
      </w:pPr>
      <w:r>
        <w:rPr>
          <w:b/>
          <w:bCs/>
          <w:color w:val="000000"/>
          <w:sz w:val="32"/>
          <w:szCs w:val="32"/>
        </w:rPr>
        <w:t>TRẢ LỜI CÂU HỎI ÔN TẬP</w:t>
      </w:r>
    </w:p>
    <w:p w14:paraId="51AD2303" w14:textId="77777777" w:rsidR="00AE3E6F" w:rsidRDefault="0012560C">
      <w:pPr>
        <w:spacing w:after="240"/>
        <w:jc w:val="center"/>
      </w:pPr>
      <w:r>
        <w:rPr>
          <w:i/>
          <w:iCs/>
          <w:sz w:val="28"/>
          <w:szCs w:val="28"/>
        </w:rPr>
        <w:t>Môn: Nhập môn Công nghệ Phần mềm</w:t>
      </w:r>
    </w:p>
    <w:p w14:paraId="7A251529" w14:textId="77777777" w:rsidR="00AE3E6F" w:rsidRDefault="0012560C">
      <w:pPr>
        <w:pStyle w:val="Heading2"/>
        <w:spacing w:before="240" w:after="120"/>
      </w:pPr>
      <w:r>
        <w:rPr>
          <w:b/>
          <w:bCs/>
          <w:color w:val="000000"/>
          <w:sz w:val="28"/>
          <w:szCs w:val="28"/>
        </w:rPr>
        <w:t>Câu 1. Mô hình 3 lớp của công nghệ phần mềm</w:t>
      </w:r>
    </w:p>
    <w:p w14:paraId="7BA9B562" w14:textId="77777777" w:rsidR="00AE3E6F" w:rsidRDefault="0012560C">
      <w:pPr>
        <w:spacing w:after="80"/>
      </w:pPr>
      <w:r>
        <w:rPr>
          <w:sz w:val="28"/>
          <w:szCs w:val="28"/>
        </w:rPr>
        <w:t xml:space="preserve">Công nghệ phần mềm được xem như gồm 3 lớp chồng lên nhau (nền tảng là </w:t>
      </w:r>
      <w:r>
        <w:rPr>
          <w:b/>
          <w:bCs/>
          <w:sz w:val="28"/>
          <w:szCs w:val="28"/>
        </w:rPr>
        <w:t>sự tập trung vào chất lượng</w:t>
      </w:r>
      <w:r>
        <w:rPr>
          <w:sz w:val="28"/>
          <w:szCs w:val="28"/>
        </w:rPr>
        <w:t>):</w:t>
      </w:r>
    </w:p>
    <w:p w14:paraId="38A07B98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Lớp Qui trình (Process):</w:t>
      </w:r>
      <w:r>
        <w:rPr>
          <w:sz w:val="28"/>
          <w:szCs w:val="28"/>
        </w:rPr>
        <w:t xml:space="preserve"> nền móng, xác định các bước/giai đoạn cần làm, thứ tự và sản phẩm đầu ra của mỗi bước. Trả lời câu hỏi: </w:t>
      </w:r>
      <w:r>
        <w:rPr>
          <w:b/>
          <w:bCs/>
          <w:sz w:val="28"/>
          <w:szCs w:val="28"/>
        </w:rPr>
        <w:t>làm cái gì, khi nào?</w:t>
      </w:r>
    </w:p>
    <w:p w14:paraId="7FB24DF5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Lớp Phương pháp (Methods):</w:t>
      </w:r>
      <w:r>
        <w:rPr>
          <w:sz w:val="28"/>
          <w:szCs w:val="28"/>
        </w:rPr>
        <w:t xml:space="preserve"> các kỹ thuật cụ thể để thực hiện từng bước (phân tích yêu cầu, thiết kế, lập trình, kiểm thử...). Trả l</w:t>
      </w:r>
      <w:r>
        <w:rPr>
          <w:sz w:val="28"/>
          <w:szCs w:val="28"/>
        </w:rPr>
        <w:t xml:space="preserve">ời: </w:t>
      </w:r>
      <w:r>
        <w:rPr>
          <w:b/>
          <w:bCs/>
          <w:sz w:val="28"/>
          <w:szCs w:val="28"/>
        </w:rPr>
        <w:t>làm như thế nào?</w:t>
      </w:r>
    </w:p>
    <w:p w14:paraId="7665A4BD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Lớp Công cụ (Tools):</w:t>
      </w:r>
      <w:r>
        <w:rPr>
          <w:sz w:val="28"/>
          <w:szCs w:val="28"/>
        </w:rPr>
        <w:t xml:space="preserve"> phần mềm hỗ trợ tự động/bán tự động cho qui trình và phương pháp (vd: IDE, công cụ vẽ UML, CASE tools, Git...). Trả lời: </w:t>
      </w:r>
      <w:r>
        <w:rPr>
          <w:b/>
          <w:bCs/>
          <w:sz w:val="28"/>
          <w:szCs w:val="28"/>
        </w:rPr>
        <w:t>dùng gì để làm?</w:t>
      </w:r>
    </w:p>
    <w:p w14:paraId="346DE6DD" w14:textId="77777777" w:rsidR="00AE3E6F" w:rsidRDefault="0012560C">
      <w:pPr>
        <w:pStyle w:val="Heading2"/>
        <w:spacing w:before="240" w:after="120"/>
      </w:pPr>
      <w:r>
        <w:rPr>
          <w:b/>
          <w:bCs/>
          <w:color w:val="000000"/>
          <w:sz w:val="28"/>
          <w:szCs w:val="28"/>
        </w:rPr>
        <w:t>Câu 2. Các cách phân loại phần mềm</w:t>
      </w:r>
    </w:p>
    <w:p w14:paraId="773E7E07" w14:textId="77777777" w:rsidR="00AE3E6F" w:rsidRDefault="0012560C">
      <w:pPr>
        <w:spacing w:after="80"/>
      </w:pPr>
      <w:r>
        <w:rPr>
          <w:b/>
          <w:bCs/>
          <w:sz w:val="28"/>
          <w:szCs w:val="28"/>
        </w:rPr>
        <w:t>a) Theo phương thức hoạt động:</w:t>
      </w:r>
    </w:p>
    <w:p w14:paraId="3375D944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Phần mềm hệ</w:t>
      </w:r>
      <w:r>
        <w:rPr>
          <w:b/>
          <w:bCs/>
          <w:sz w:val="28"/>
          <w:szCs w:val="28"/>
        </w:rPr>
        <w:t xml:space="preserve"> thống:</w:t>
      </w:r>
      <w:r>
        <w:rPr>
          <w:sz w:val="28"/>
          <w:szCs w:val="28"/>
        </w:rPr>
        <w:t xml:space="preserve"> điều khiển, quản lý phần cứng và hỗ trợ phần mềm khác (vd: Windows, Linux, driver).</w:t>
      </w:r>
    </w:p>
    <w:p w14:paraId="4B1CCFF5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Phần mềm ứng dụng:</w:t>
      </w:r>
      <w:r>
        <w:rPr>
          <w:sz w:val="28"/>
          <w:szCs w:val="28"/>
        </w:rPr>
        <w:t xml:space="preserve"> phục vụ công việc cụ thể của người dùng (vd: Word, Excel, phần mềm quản lý bán hàng).</w:t>
      </w:r>
    </w:p>
    <w:p w14:paraId="2B62C412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Phần mềm chuyển dịch:</w:t>
      </w:r>
      <w:r>
        <w:rPr>
          <w:sz w:val="28"/>
          <w:szCs w:val="28"/>
        </w:rPr>
        <w:t xml:space="preserve"> dịch mã nguồn sang mã máy (vd: trình </w:t>
      </w:r>
      <w:r>
        <w:rPr>
          <w:sz w:val="28"/>
          <w:szCs w:val="28"/>
        </w:rPr>
        <w:t>biên dịch, trình thông dịch).</w:t>
      </w:r>
    </w:p>
    <w:p w14:paraId="0708A6C2" w14:textId="77777777" w:rsidR="00AE3E6F" w:rsidRDefault="0012560C">
      <w:pPr>
        <w:spacing w:after="80"/>
      </w:pPr>
      <w:r>
        <w:rPr>
          <w:b/>
          <w:bCs/>
          <w:sz w:val="28"/>
          <w:szCs w:val="28"/>
        </w:rPr>
        <w:t>b) Theo khả năng ứng dụng (đối tượng sử dụng):</w:t>
      </w:r>
    </w:p>
    <w:p w14:paraId="71F20723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Sản phẩm tổng quát (đóng gói):</w:t>
      </w:r>
      <w:r>
        <w:rPr>
          <w:sz w:val="28"/>
          <w:szCs w:val="28"/>
        </w:rPr>
        <w:t xml:space="preserve"> làm ra bán cho nhiều người dùng trên thị trường (vd: MS Office, Photoshop).</w:t>
      </w:r>
    </w:p>
    <w:p w14:paraId="6D08BF6D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Sản phẩm đặt hàng (chuyên biệt):</w:t>
      </w:r>
      <w:r>
        <w:rPr>
          <w:sz w:val="28"/>
          <w:szCs w:val="28"/>
        </w:rPr>
        <w:t xml:space="preserve"> làm theo yêu cầu riêng của một khách hà</w:t>
      </w:r>
      <w:r>
        <w:rPr>
          <w:sz w:val="28"/>
          <w:szCs w:val="28"/>
        </w:rPr>
        <w:t>ng cụ thể (vd: phần mềm quản lý sinh viên cho UIT).</w:t>
      </w:r>
    </w:p>
    <w:p w14:paraId="03A4A03A" w14:textId="77777777" w:rsidR="00AE3E6F" w:rsidRDefault="0012560C">
      <w:pPr>
        <w:spacing w:after="80"/>
      </w:pPr>
      <w:r>
        <w:rPr>
          <w:b/>
          <w:bCs/>
          <w:sz w:val="28"/>
          <w:szCs w:val="28"/>
        </w:rPr>
        <w:t>c) Theo lĩnh vực ứng dụng:</w:t>
      </w:r>
      <w:r>
        <w:rPr>
          <w:sz w:val="28"/>
          <w:szCs w:val="28"/>
        </w:rPr>
        <w:t xml:space="preserve"> phần mềm hệ thống, thời gian thực, nghiệp vụ (kinh doanh), khoa học – kỹ thuật, nhúng, máy tính cá nhân, ứng dụng web, trí tuệ nhân tạo.</w:t>
      </w:r>
    </w:p>
    <w:p w14:paraId="5DA38CA3" w14:textId="77777777" w:rsidR="00AE3E6F" w:rsidRDefault="0012560C">
      <w:pPr>
        <w:pStyle w:val="Heading2"/>
        <w:spacing w:before="240" w:after="120"/>
      </w:pPr>
      <w:r>
        <w:rPr>
          <w:b/>
          <w:bCs/>
          <w:color w:val="000000"/>
          <w:sz w:val="28"/>
          <w:szCs w:val="28"/>
        </w:rPr>
        <w:t>Câu 3. Cấu trúc phần mềm gồm những thành</w:t>
      </w:r>
      <w:r>
        <w:rPr>
          <w:b/>
          <w:bCs/>
          <w:color w:val="000000"/>
          <w:sz w:val="28"/>
          <w:szCs w:val="28"/>
        </w:rPr>
        <w:t xml:space="preserve"> phần nào?</w:t>
      </w:r>
    </w:p>
    <w:p w14:paraId="66573290" w14:textId="77777777" w:rsidR="00AE3E6F" w:rsidRDefault="0012560C">
      <w:pPr>
        <w:spacing w:after="80"/>
      </w:pPr>
      <w:r>
        <w:rPr>
          <w:sz w:val="28"/>
          <w:szCs w:val="28"/>
        </w:rPr>
        <w:t>Phần mềm gồm 3 thành phần chính:</w:t>
      </w:r>
    </w:p>
    <w:p w14:paraId="3A3BA6FD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Thành phần giao diện (giao tiếp):</w:t>
      </w:r>
      <w:r>
        <w:rPr>
          <w:sz w:val="28"/>
          <w:szCs w:val="28"/>
        </w:rPr>
        <w:t xml:space="preserve"> nơi người dùng nhập dữ liệu và xem kết quả (màn hình, form, nút bấm, báo cáo).</w:t>
      </w:r>
    </w:p>
    <w:p w14:paraId="1D82083C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Thành phần xử lý:</w:t>
      </w:r>
      <w:r>
        <w:rPr>
          <w:sz w:val="28"/>
          <w:szCs w:val="28"/>
        </w:rPr>
        <w:t xml:space="preserve"> thực hiện tính toán, kiểm tra, xử lý nghiệp vụ theo yêu cầu.</w:t>
      </w:r>
    </w:p>
    <w:p w14:paraId="2082B4D9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Thành phần dữ liệu (</w:t>
      </w:r>
      <w:r>
        <w:rPr>
          <w:b/>
          <w:bCs/>
          <w:sz w:val="28"/>
          <w:szCs w:val="28"/>
        </w:rPr>
        <w:t>lưu trữ):</w:t>
      </w:r>
      <w:r>
        <w:rPr>
          <w:sz w:val="28"/>
          <w:szCs w:val="28"/>
        </w:rPr>
        <w:t xml:space="preserve"> lưu trữ và truy xuất dữ liệu (file, cơ sở dữ liệu).</w:t>
      </w:r>
    </w:p>
    <w:p w14:paraId="5160B482" w14:textId="77777777" w:rsidR="00AE3E6F" w:rsidRDefault="0012560C">
      <w:pPr>
        <w:spacing w:after="80"/>
      </w:pPr>
      <w:r>
        <w:rPr>
          <w:sz w:val="28"/>
          <w:szCs w:val="28"/>
        </w:rPr>
        <w:t xml:space="preserve">Ngoài ra, ở góc nhìn tổng quát: </w:t>
      </w:r>
      <w:r>
        <w:rPr>
          <w:b/>
          <w:bCs/>
          <w:sz w:val="28"/>
          <w:szCs w:val="28"/>
        </w:rPr>
        <w:t>Phần mềm = Chương trình + Dữ liệu + Tài liệu</w:t>
      </w:r>
      <w:r>
        <w:rPr>
          <w:sz w:val="28"/>
          <w:szCs w:val="28"/>
        </w:rPr>
        <w:t xml:space="preserve"> (tài liệu hướng dẫn sử dụng, tài liệu kỹ thuật).</w:t>
      </w:r>
    </w:p>
    <w:p w14:paraId="05F9CA9A" w14:textId="77777777" w:rsidR="00AE3E6F" w:rsidRDefault="0012560C">
      <w:pPr>
        <w:pStyle w:val="Heading2"/>
        <w:spacing w:before="240" w:after="120"/>
      </w:pPr>
      <w:r>
        <w:rPr>
          <w:b/>
          <w:bCs/>
          <w:color w:val="000000"/>
          <w:sz w:val="28"/>
          <w:szCs w:val="28"/>
        </w:rPr>
        <w:t>Câu 4. Các tính chất thể hiện chất lượng phần mềm</w:t>
      </w:r>
    </w:p>
    <w:p w14:paraId="5ADE3496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Tính đúng đắn:</w:t>
      </w:r>
      <w:r>
        <w:rPr>
          <w:sz w:val="28"/>
          <w:szCs w:val="28"/>
        </w:rPr>
        <w:t xml:space="preserve"> phần mềm làm đúng chức năng theo yêu cầu, kết quả chính xác.</w:t>
      </w:r>
    </w:p>
    <w:p w14:paraId="199432A4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lastRenderedPageBreak/>
        <w:t>Tính tiện dụng:</w:t>
      </w:r>
      <w:r>
        <w:rPr>
          <w:sz w:val="28"/>
          <w:szCs w:val="28"/>
        </w:rPr>
        <w:t xml:space="preserve"> dễ học, dễ sử dụng, giao diện thân thiện.</w:t>
      </w:r>
    </w:p>
    <w:p w14:paraId="65677061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Tính hiệu quả:</w:t>
      </w:r>
      <w:r>
        <w:rPr>
          <w:sz w:val="28"/>
          <w:szCs w:val="28"/>
        </w:rPr>
        <w:t xml:space="preserve"> chạy nhanh, tốn ít tài nguyên (bộ nhớ, CPU).</w:t>
      </w:r>
    </w:p>
    <w:p w14:paraId="4C4F18EC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Tính tương thích:</w:t>
      </w:r>
      <w:r>
        <w:rPr>
          <w:sz w:val="28"/>
          <w:szCs w:val="28"/>
        </w:rPr>
        <w:t xml:space="preserve"> trao đổi dữ liệu, chạy được với phần mềm/hệ thống khác.</w:t>
      </w:r>
    </w:p>
    <w:p w14:paraId="117BEDDA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Tính tiến hóa:</w:t>
      </w:r>
      <w:r>
        <w:rPr>
          <w:sz w:val="28"/>
          <w:szCs w:val="28"/>
        </w:rPr>
        <w:t xml:space="preserve"> dễ nâng cấp, mở rộng, sửa đổi khi yêu cầu thay đổi.</w:t>
      </w:r>
    </w:p>
    <w:p w14:paraId="5A608F0C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Tính tin cậy:</w:t>
      </w:r>
      <w:r>
        <w:rPr>
          <w:sz w:val="28"/>
          <w:szCs w:val="28"/>
        </w:rPr>
        <w:t xml:space="preserve"> hoạt động ổn định, ít lỗi, không bị treo.</w:t>
      </w:r>
    </w:p>
    <w:p w14:paraId="455CAACE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Tính bảo mật:</w:t>
      </w:r>
      <w:r>
        <w:rPr>
          <w:sz w:val="28"/>
          <w:szCs w:val="28"/>
        </w:rPr>
        <w:t xml:space="preserve"> bảo vệ dữ liệu, chống truy cập trái phép.</w:t>
      </w:r>
    </w:p>
    <w:p w14:paraId="0F118CD0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Tính dễ bảo trì:</w:t>
      </w:r>
      <w:r>
        <w:rPr>
          <w:sz w:val="28"/>
          <w:szCs w:val="28"/>
        </w:rPr>
        <w:t xml:space="preserve"> dễ </w:t>
      </w:r>
      <w:r>
        <w:rPr>
          <w:sz w:val="28"/>
          <w:szCs w:val="28"/>
        </w:rPr>
        <w:t>tìm và sửa lỗi.</w:t>
      </w:r>
    </w:p>
    <w:p w14:paraId="2F53B139" w14:textId="77777777" w:rsidR="00AE3E6F" w:rsidRDefault="0012560C">
      <w:pPr>
        <w:pStyle w:val="Heading2"/>
        <w:spacing w:before="240" w:after="120"/>
      </w:pPr>
      <w:r>
        <w:rPr>
          <w:b/>
          <w:bCs/>
          <w:color w:val="000000"/>
          <w:sz w:val="28"/>
          <w:szCs w:val="28"/>
        </w:rPr>
        <w:t>Câu 5. Các tính chất mà một qui trình phát triển phần mềm cần có</w:t>
      </w:r>
    </w:p>
    <w:p w14:paraId="38C2B13F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Tính rõ ràng (dễ thấy):</w:t>
      </w:r>
      <w:r>
        <w:rPr>
          <w:sz w:val="28"/>
          <w:szCs w:val="28"/>
        </w:rPr>
        <w:t xml:space="preserve"> các hoạt động và kết quả của từng bước được thể hiện rõ, dễ theo dõi tiến độ.</w:t>
      </w:r>
    </w:p>
    <w:p w14:paraId="20169A0D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Tính dễ hiểu:</w:t>
      </w:r>
      <w:r>
        <w:rPr>
          <w:sz w:val="28"/>
          <w:szCs w:val="28"/>
        </w:rPr>
        <w:t xml:space="preserve"> qui trình được định nghĩa rõ, mọi người dễ nắm và làm theo.</w:t>
      </w:r>
    </w:p>
    <w:p w14:paraId="1E20A83C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Khả năng hỗ trợ:</w:t>
      </w:r>
      <w:r>
        <w:rPr>
          <w:sz w:val="28"/>
          <w:szCs w:val="28"/>
        </w:rPr>
        <w:t xml:space="preserve"> có công cụ (CASE) hỗ trợ thực hiện.</w:t>
      </w:r>
    </w:p>
    <w:p w14:paraId="65E2D285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Khả năng chấp nhận:</w:t>
      </w:r>
      <w:r>
        <w:rPr>
          <w:sz w:val="28"/>
          <w:szCs w:val="28"/>
        </w:rPr>
        <w:t xml:space="preserve"> được đội ngũ phát triển chấp nhận và áp dụng.</w:t>
      </w:r>
    </w:p>
    <w:p w14:paraId="49B33885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Độ tin cậy:</w:t>
      </w:r>
      <w:r>
        <w:rPr>
          <w:sz w:val="28"/>
          <w:szCs w:val="28"/>
        </w:rPr>
        <w:t xml:space="preserve"> hạn chế lỗi phát sinh, lỗi được phát hiện sớm.</w:t>
      </w:r>
    </w:p>
    <w:p w14:paraId="7B8C17FC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Tính bền vững:</w:t>
      </w:r>
      <w:r>
        <w:rPr>
          <w:sz w:val="28"/>
          <w:szCs w:val="28"/>
        </w:rPr>
        <w:t xml:space="preserve"> vẫn tiếp tục được khi có sự cố/thay đổi bất ngờ.</w:t>
      </w:r>
    </w:p>
    <w:p w14:paraId="48811E4D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 xml:space="preserve">Khả năng bảo </w:t>
      </w:r>
      <w:r>
        <w:rPr>
          <w:b/>
          <w:bCs/>
          <w:sz w:val="28"/>
          <w:szCs w:val="28"/>
        </w:rPr>
        <w:t>trì:</w:t>
      </w:r>
      <w:r>
        <w:rPr>
          <w:sz w:val="28"/>
          <w:szCs w:val="28"/>
        </w:rPr>
        <w:t xml:space="preserve"> qui trình dễ cải tiến khi yêu cầu tổ chức thay đổi.</w:t>
      </w:r>
    </w:p>
    <w:p w14:paraId="1C743E46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Tốc độ:</w:t>
      </w:r>
      <w:r>
        <w:rPr>
          <w:sz w:val="28"/>
          <w:szCs w:val="28"/>
        </w:rPr>
        <w:t xml:space="preserve"> giúp hoàn thành sản phẩm nhanh, đúng hạn.</w:t>
      </w:r>
    </w:p>
    <w:p w14:paraId="3285D627" w14:textId="77777777" w:rsidR="00AE3E6F" w:rsidRDefault="0012560C">
      <w:pPr>
        <w:pStyle w:val="Heading2"/>
        <w:spacing w:before="240" w:after="120"/>
      </w:pPr>
      <w:r>
        <w:rPr>
          <w:b/>
          <w:bCs/>
          <w:color w:val="000000"/>
          <w:sz w:val="28"/>
          <w:szCs w:val="28"/>
        </w:rPr>
        <w:t>Câu 6. Các giai đoạn của mô hình thác nước cải tiến</w:t>
      </w:r>
    </w:p>
    <w:p w14:paraId="53755E06" w14:textId="77777777" w:rsidR="00AE3E6F" w:rsidRDefault="0012560C">
      <w:pPr>
        <w:spacing w:after="80"/>
      </w:pPr>
      <w:r>
        <w:rPr>
          <w:sz w:val="28"/>
          <w:szCs w:val="28"/>
        </w:rPr>
        <w:t xml:space="preserve">Gồm các giai đoạn thực hiện </w:t>
      </w:r>
      <w:r>
        <w:rPr>
          <w:b/>
          <w:bCs/>
          <w:sz w:val="28"/>
          <w:szCs w:val="28"/>
        </w:rPr>
        <w:t>tuần tự</w:t>
      </w:r>
      <w:r>
        <w:rPr>
          <w:sz w:val="28"/>
          <w:szCs w:val="28"/>
        </w:rPr>
        <w:t xml:space="preserve">, nhưng điểm cải tiến là </w:t>
      </w:r>
      <w:r>
        <w:rPr>
          <w:b/>
          <w:bCs/>
          <w:sz w:val="28"/>
          <w:szCs w:val="28"/>
        </w:rPr>
        <w:t>cho phép quay lui</w:t>
      </w:r>
      <w:r>
        <w:rPr>
          <w:sz w:val="28"/>
          <w:szCs w:val="28"/>
        </w:rPr>
        <w:t xml:space="preserve"> về giai đoạn trước </w:t>
      </w:r>
      <w:r>
        <w:rPr>
          <w:sz w:val="28"/>
          <w:szCs w:val="28"/>
        </w:rPr>
        <w:t>khi phát hiện sai sót:</w:t>
      </w:r>
    </w:p>
    <w:p w14:paraId="58A4ED6F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Xác định yêu cầu:</w:t>
      </w:r>
      <w:r>
        <w:rPr>
          <w:sz w:val="28"/>
          <w:szCs w:val="28"/>
        </w:rPr>
        <w:t xml:space="preserve"> khảo sát, thu thập yêu cầu của khách hàng.</w:t>
      </w:r>
    </w:p>
    <w:p w14:paraId="4A35B2AF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Phân tích:</w:t>
      </w:r>
      <w:r>
        <w:rPr>
          <w:sz w:val="28"/>
          <w:szCs w:val="28"/>
        </w:rPr>
        <w:t xml:space="preserve"> mô tả chi tiết hệ thống cần làm gì.</w:t>
      </w:r>
    </w:p>
    <w:p w14:paraId="0914CAFB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Thiết kế:</w:t>
      </w:r>
      <w:r>
        <w:rPr>
          <w:sz w:val="28"/>
          <w:szCs w:val="28"/>
        </w:rPr>
        <w:t xml:space="preserve"> thiết kế giao diện, xử lý, dữ liệu, kiến trúc – trả lời làm như thế nào.</w:t>
      </w:r>
    </w:p>
    <w:p w14:paraId="7DBBA5C5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Cài đặt (lập trình):</w:t>
      </w:r>
      <w:r>
        <w:rPr>
          <w:sz w:val="28"/>
          <w:szCs w:val="28"/>
        </w:rPr>
        <w:t xml:space="preserve"> viết code theo thiết </w:t>
      </w:r>
      <w:r>
        <w:rPr>
          <w:sz w:val="28"/>
          <w:szCs w:val="28"/>
        </w:rPr>
        <w:t>kế.</w:t>
      </w:r>
    </w:p>
    <w:p w14:paraId="22D36550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Kiểm thử:</w:t>
      </w:r>
      <w:r>
        <w:rPr>
          <w:sz w:val="28"/>
          <w:szCs w:val="28"/>
        </w:rPr>
        <w:t xml:space="preserve"> tìm lỗi, đảm bảo phần mềm đúng yêu cầu.</w:t>
      </w:r>
    </w:p>
    <w:p w14:paraId="22E27386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Triển khai:</w:t>
      </w:r>
      <w:r>
        <w:rPr>
          <w:sz w:val="28"/>
          <w:szCs w:val="28"/>
        </w:rPr>
        <w:t xml:space="preserve"> cài đặt, chuyển giao cho người dùng.</w:t>
      </w:r>
    </w:p>
    <w:p w14:paraId="64769DC4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Bảo trì:</w:t>
      </w:r>
      <w:r>
        <w:rPr>
          <w:sz w:val="28"/>
          <w:szCs w:val="28"/>
        </w:rPr>
        <w:t xml:space="preserve"> sửa lỗi, nâng cấp trong quá trình sử dụng.</w:t>
      </w:r>
    </w:p>
    <w:p w14:paraId="358F49FC" w14:textId="77777777" w:rsidR="00AE3E6F" w:rsidRDefault="0012560C">
      <w:pPr>
        <w:pStyle w:val="Heading2"/>
        <w:spacing w:before="240" w:after="120"/>
      </w:pPr>
      <w:r>
        <w:rPr>
          <w:b/>
          <w:bCs/>
          <w:color w:val="000000"/>
          <w:sz w:val="28"/>
          <w:szCs w:val="28"/>
        </w:rPr>
        <w:t>Câu 7. Ưu và khuyết điểm của các mô hình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AE3E6F" w14:paraId="0B54D3CC" w14:textId="77777777"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623F5" w14:textId="77777777" w:rsidR="00AE3E6F" w:rsidRDefault="0012560C">
            <w:r>
              <w:rPr>
                <w:b/>
                <w:bCs/>
                <w:sz w:val="28"/>
                <w:szCs w:val="28"/>
              </w:rPr>
              <w:t>Mô hình</w:t>
            </w:r>
          </w:p>
        </w:tc>
        <w:tc>
          <w:tcPr>
            <w:tcW w:w="3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E5EEC" w14:textId="77777777" w:rsidR="00AE3E6F" w:rsidRDefault="0012560C">
            <w:r>
              <w:rPr>
                <w:b/>
                <w:bCs/>
                <w:sz w:val="28"/>
                <w:szCs w:val="28"/>
              </w:rPr>
              <w:t>Ưu điểm</w:t>
            </w:r>
          </w:p>
        </w:tc>
        <w:tc>
          <w:tcPr>
            <w:tcW w:w="3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C5350" w14:textId="77777777" w:rsidR="00AE3E6F" w:rsidRDefault="0012560C">
            <w:r>
              <w:rPr>
                <w:b/>
                <w:bCs/>
                <w:sz w:val="28"/>
                <w:szCs w:val="28"/>
              </w:rPr>
              <w:t>Khuyết điểm</w:t>
            </w:r>
          </w:p>
        </w:tc>
      </w:tr>
      <w:tr w:rsidR="00AE3E6F" w14:paraId="0717E053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E145" w14:textId="77777777" w:rsidR="00AE3E6F" w:rsidRDefault="0012560C">
            <w:r>
              <w:rPr>
                <w:sz w:val="28"/>
                <w:szCs w:val="28"/>
              </w:rPr>
              <w:t>Thác nước cổ điển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7FBB1" w14:textId="77777777" w:rsidR="00AE3E6F" w:rsidRDefault="0012560C">
            <w:r>
              <w:rPr>
                <w:sz w:val="28"/>
                <w:szCs w:val="28"/>
              </w:rPr>
              <w:t>- Đơn giản, dễ hiểu, dễ quản lý</w:t>
            </w:r>
          </w:p>
          <w:p w14:paraId="510F9728" w14:textId="77777777" w:rsidR="00AE3E6F" w:rsidRDefault="0012560C">
            <w:r>
              <w:rPr>
                <w:sz w:val="28"/>
                <w:szCs w:val="28"/>
              </w:rPr>
              <w:t>- Các giai đoạn rõ ràng, có tài liệu đầy đủ</w:t>
            </w:r>
          </w:p>
          <w:p w14:paraId="5E26BBE9" w14:textId="77777777" w:rsidR="00AE3E6F" w:rsidRDefault="0012560C">
            <w:r>
              <w:rPr>
                <w:sz w:val="28"/>
                <w:szCs w:val="28"/>
              </w:rPr>
              <w:t>- Phù hợp dự án nhỏ, yêu cầu rõ ràng, ít thay đổi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C672" w14:textId="77777777" w:rsidR="00AE3E6F" w:rsidRDefault="0012560C">
            <w:r>
              <w:rPr>
                <w:sz w:val="28"/>
                <w:szCs w:val="28"/>
              </w:rPr>
              <w:t>- Khó thay đổi yêu cầu khi đã sang giai đoạn sau</w:t>
            </w:r>
          </w:p>
          <w:p w14:paraId="1EE0AD00" w14:textId="77777777" w:rsidR="00AE3E6F" w:rsidRDefault="0012560C">
            <w:r>
              <w:rPr>
                <w:sz w:val="28"/>
                <w:szCs w:val="28"/>
              </w:rPr>
              <w:t>- Khách hàng phải chờ đến cuối mới thấy sản phẩm</w:t>
            </w:r>
          </w:p>
          <w:p w14:paraId="2C59AB93" w14:textId="77777777" w:rsidR="00AE3E6F" w:rsidRDefault="0012560C">
            <w:r>
              <w:rPr>
                <w:sz w:val="28"/>
                <w:szCs w:val="28"/>
              </w:rPr>
              <w:t>- Lỗi phát hiệ</w:t>
            </w:r>
            <w:r>
              <w:rPr>
                <w:sz w:val="28"/>
                <w:szCs w:val="28"/>
              </w:rPr>
              <w:t>n muộn → sửa tốn kém</w:t>
            </w:r>
          </w:p>
        </w:tc>
      </w:tr>
      <w:tr w:rsidR="00AE3E6F" w14:paraId="29485BF6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934A" w14:textId="77777777" w:rsidR="00AE3E6F" w:rsidRDefault="0012560C">
            <w:r>
              <w:rPr>
                <w:sz w:val="28"/>
                <w:szCs w:val="28"/>
              </w:rPr>
              <w:t>Mô hình mẫu (Prototype)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04E23" w14:textId="77777777" w:rsidR="00AE3E6F" w:rsidRDefault="0012560C">
            <w:r>
              <w:rPr>
                <w:sz w:val="28"/>
                <w:szCs w:val="28"/>
              </w:rPr>
              <w:t>- Khách hàng sớm thấy được bản mẫu, dễ góp ý</w:t>
            </w:r>
          </w:p>
          <w:p w14:paraId="57F2366E" w14:textId="77777777" w:rsidR="00AE3E6F" w:rsidRDefault="0012560C">
            <w:r>
              <w:rPr>
                <w:sz w:val="28"/>
                <w:szCs w:val="28"/>
              </w:rPr>
              <w:t>- Làm rõ yêu cầu chưa rõ ràng</w:t>
            </w:r>
          </w:p>
          <w:p w14:paraId="021F1021" w14:textId="77777777" w:rsidR="00AE3E6F" w:rsidRDefault="0012560C">
            <w:r>
              <w:rPr>
                <w:sz w:val="28"/>
                <w:szCs w:val="28"/>
              </w:rPr>
              <w:t>- Giảm hiểu sai giữa khách hàng và người làm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A7742" w14:textId="77777777" w:rsidR="00AE3E6F" w:rsidRDefault="0012560C">
            <w:r>
              <w:rPr>
                <w:sz w:val="28"/>
                <w:szCs w:val="28"/>
              </w:rPr>
              <w:t>- Khách hàng dễ tưởng bản mẫu là sản phẩm thật</w:t>
            </w:r>
          </w:p>
          <w:p w14:paraId="187E24CE" w14:textId="77777777" w:rsidR="00AE3E6F" w:rsidRDefault="0012560C">
            <w:r>
              <w:rPr>
                <w:sz w:val="28"/>
                <w:szCs w:val="28"/>
              </w:rPr>
              <w:t>- Bản mẫu làm nhanh nên chất lượng kém, dễ bị dùng luôn</w:t>
            </w:r>
          </w:p>
          <w:p w14:paraId="3A56A6C3" w14:textId="77777777" w:rsidR="00AE3E6F" w:rsidRDefault="0012560C">
            <w:r>
              <w:rPr>
                <w:sz w:val="28"/>
                <w:szCs w:val="28"/>
              </w:rPr>
              <w:t>- Tốn thêm chi phí làm mẫu</w:t>
            </w:r>
          </w:p>
        </w:tc>
      </w:tr>
      <w:tr w:rsidR="00AE3E6F" w14:paraId="25C3D498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AD07" w14:textId="77777777" w:rsidR="00AE3E6F" w:rsidRDefault="0012560C">
            <w:r>
              <w:rPr>
                <w:sz w:val="28"/>
                <w:szCs w:val="28"/>
              </w:rPr>
              <w:lastRenderedPageBreak/>
              <w:t>Xoắn ốc (Spiral)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DC62" w14:textId="77777777" w:rsidR="00AE3E6F" w:rsidRDefault="0012560C">
            <w:r>
              <w:rPr>
                <w:sz w:val="28"/>
                <w:szCs w:val="28"/>
              </w:rPr>
              <w:t>- Có bước phân tích rủi ro ở mỗi vòng</w:t>
            </w:r>
          </w:p>
          <w:p w14:paraId="37C1523A" w14:textId="77777777" w:rsidR="00AE3E6F" w:rsidRDefault="0012560C">
            <w:r>
              <w:rPr>
                <w:sz w:val="28"/>
                <w:szCs w:val="28"/>
              </w:rPr>
              <w:t>- Phù hợp dự án lớn, phức tạp</w:t>
            </w:r>
          </w:p>
          <w:p w14:paraId="0E7C3E82" w14:textId="77777777" w:rsidR="00AE3E6F" w:rsidRDefault="0012560C">
            <w:r>
              <w:rPr>
                <w:sz w:val="28"/>
                <w:szCs w:val="28"/>
              </w:rPr>
              <w:t>- Sản phẩm hoàn thiện dần qua nhiều vòng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C6FC" w14:textId="77777777" w:rsidR="00AE3E6F" w:rsidRDefault="0012560C">
            <w:r>
              <w:rPr>
                <w:sz w:val="28"/>
                <w:szCs w:val="28"/>
              </w:rPr>
              <w:t>- Phức tạp, khó quản lý</w:t>
            </w:r>
          </w:p>
          <w:p w14:paraId="1ABC8F82" w14:textId="77777777" w:rsidR="00AE3E6F" w:rsidRDefault="0012560C">
            <w:r>
              <w:rPr>
                <w:sz w:val="28"/>
                <w:szCs w:val="28"/>
              </w:rPr>
              <w:t>- Cần chuyên gia đánh giá rủi ro</w:t>
            </w:r>
          </w:p>
          <w:p w14:paraId="4EDA3F86" w14:textId="77777777" w:rsidR="00AE3E6F" w:rsidRDefault="0012560C">
            <w:r>
              <w:rPr>
                <w:sz w:val="28"/>
                <w:szCs w:val="28"/>
              </w:rPr>
              <w:t>- Chi phí cao, không hợp dự án nhỏ</w:t>
            </w:r>
          </w:p>
        </w:tc>
      </w:tr>
      <w:tr w:rsidR="00AE3E6F" w14:paraId="7E888B36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F87AF" w14:textId="77777777" w:rsidR="00AE3E6F" w:rsidRDefault="0012560C">
            <w:r>
              <w:rPr>
                <w:sz w:val="28"/>
                <w:szCs w:val="28"/>
              </w:rPr>
              <w:t>Chữ V (V-Model)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534D2" w14:textId="77777777" w:rsidR="00AE3E6F" w:rsidRDefault="0012560C">
            <w:r>
              <w:rPr>
                <w:sz w:val="28"/>
                <w:szCs w:val="28"/>
              </w:rPr>
              <w:t>- Mỗi giai đoạn phát triển có giai đoạn kiểm thử tương ứng</w:t>
            </w:r>
          </w:p>
          <w:p w14:paraId="02881384" w14:textId="77777777" w:rsidR="00AE3E6F" w:rsidRDefault="0012560C">
            <w:r>
              <w:rPr>
                <w:sz w:val="28"/>
                <w:szCs w:val="28"/>
              </w:rPr>
              <w:t>- Kiểm thử được lên kế hoạch sớm → phát hiện lỗi sớm hơn thác nước</w:t>
            </w:r>
          </w:p>
          <w:p w14:paraId="39615D69" w14:textId="77777777" w:rsidR="00AE3E6F" w:rsidRDefault="0012560C">
            <w:r>
              <w:rPr>
                <w:sz w:val="28"/>
                <w:szCs w:val="28"/>
              </w:rPr>
              <w:t>- Dễ quản lý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9504C" w14:textId="77777777" w:rsidR="00AE3E6F" w:rsidRDefault="0012560C">
            <w:r>
              <w:rPr>
                <w:sz w:val="28"/>
                <w:szCs w:val="28"/>
              </w:rPr>
              <w:t>- Vẫn cứng nhắc như thác nước, khó thay đổi yêu cầu</w:t>
            </w:r>
          </w:p>
          <w:p w14:paraId="029A6B93" w14:textId="77777777" w:rsidR="00AE3E6F" w:rsidRDefault="0012560C">
            <w:r>
              <w:rPr>
                <w:sz w:val="28"/>
                <w:szCs w:val="28"/>
              </w:rPr>
              <w:t>- Không có bản mẫu sớm cho khách hàng</w:t>
            </w:r>
          </w:p>
          <w:p w14:paraId="791D9275" w14:textId="77777777" w:rsidR="00AE3E6F" w:rsidRDefault="0012560C">
            <w:r>
              <w:rPr>
                <w:sz w:val="28"/>
                <w:szCs w:val="28"/>
              </w:rPr>
              <w:t>- Không hợp dự án yêu cầu hay thay đổi</w:t>
            </w:r>
          </w:p>
        </w:tc>
      </w:tr>
    </w:tbl>
    <w:p w14:paraId="57519F5C" w14:textId="77777777" w:rsidR="00AE3E6F" w:rsidRDefault="0012560C">
      <w:pPr>
        <w:pStyle w:val="Heading2"/>
        <w:spacing w:before="240" w:after="120"/>
      </w:pPr>
      <w:r>
        <w:rPr>
          <w:b/>
          <w:bCs/>
          <w:color w:val="000000"/>
          <w:sz w:val="28"/>
          <w:szCs w:val="28"/>
        </w:rPr>
        <w:t>Câu 8. Các phương pháp phát triển phần mềm</w:t>
      </w:r>
    </w:p>
    <w:p w14:paraId="715B794A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Phư</w:t>
      </w:r>
      <w:r>
        <w:rPr>
          <w:b/>
          <w:bCs/>
          <w:sz w:val="28"/>
          <w:szCs w:val="28"/>
        </w:rPr>
        <w:t>ơng pháp hướng chức năng (hướng cấu trúc):</w:t>
      </w:r>
      <w:r>
        <w:rPr>
          <w:sz w:val="28"/>
          <w:szCs w:val="28"/>
        </w:rPr>
        <w:t xml:space="preserve"> chia hệ thống thành các chức năng, mỗi chức năng chia nhỏ thành chức năng con. Dữ liệu và xử lý tách rời.</w:t>
      </w:r>
    </w:p>
    <w:p w14:paraId="5D490929" w14:textId="77777777" w:rsidR="00AE3E6F" w:rsidRDefault="0012560C">
      <w:pPr>
        <w:pStyle w:val="ListParagraph"/>
        <w:numPr>
          <w:ilvl w:val="1"/>
          <w:numId w:val="2"/>
        </w:numPr>
        <w:spacing w:after="40"/>
      </w:pPr>
      <w:r>
        <w:rPr>
          <w:b/>
          <w:bCs/>
          <w:sz w:val="28"/>
          <w:szCs w:val="28"/>
        </w:rPr>
        <w:t>Từ trên xuống (Top-down):</w:t>
      </w:r>
      <w:r>
        <w:rPr>
          <w:sz w:val="28"/>
          <w:szCs w:val="28"/>
        </w:rPr>
        <w:t xml:space="preserve"> đi từ tổng thể rồi chia nhỏ dần thành chi tiết.</w:t>
      </w:r>
    </w:p>
    <w:p w14:paraId="55F15EB5" w14:textId="77777777" w:rsidR="00AE3E6F" w:rsidRDefault="0012560C">
      <w:pPr>
        <w:pStyle w:val="ListParagraph"/>
        <w:numPr>
          <w:ilvl w:val="1"/>
          <w:numId w:val="2"/>
        </w:numPr>
        <w:spacing w:after="40"/>
      </w:pPr>
      <w:r>
        <w:rPr>
          <w:b/>
          <w:bCs/>
          <w:sz w:val="28"/>
          <w:szCs w:val="28"/>
        </w:rPr>
        <w:t>Từ dưới lên (Bottom-up):</w:t>
      </w:r>
      <w:r>
        <w:rPr>
          <w:sz w:val="28"/>
          <w:szCs w:val="28"/>
        </w:rPr>
        <w:t xml:space="preserve"> xây các thành phần nhỏ trước rồi ghép lại thành hệ thống.</w:t>
      </w:r>
    </w:p>
    <w:p w14:paraId="27CB266A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Phương pháp hướng dữ liệu:</w:t>
      </w:r>
      <w:r>
        <w:rPr>
          <w:sz w:val="28"/>
          <w:szCs w:val="28"/>
        </w:rPr>
        <w:t xml:space="preserve"> lấy dữ liệu làm trung tâm, xây dựng cấu trúc dữ liệu trước rồi mới đến xử lý.</w:t>
      </w:r>
    </w:p>
    <w:p w14:paraId="378D701F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Phương pháp hướng đ</w:t>
      </w:r>
      <w:r>
        <w:rPr>
          <w:b/>
          <w:bCs/>
          <w:sz w:val="28"/>
          <w:szCs w:val="28"/>
        </w:rPr>
        <w:t>ối tượng:</w:t>
      </w:r>
      <w:r>
        <w:rPr>
          <w:sz w:val="28"/>
          <w:szCs w:val="28"/>
        </w:rPr>
        <w:t xml:space="preserve"> xem hệ thống là tập hợp các đối tượng, mỗi đối tượng gồm </w:t>
      </w:r>
      <w:r>
        <w:rPr>
          <w:b/>
          <w:bCs/>
          <w:sz w:val="28"/>
          <w:szCs w:val="28"/>
        </w:rPr>
        <w:t>dữ liệu (thuộc tính) + xử lý (phương thức)</w:t>
      </w:r>
      <w:r>
        <w:rPr>
          <w:sz w:val="28"/>
          <w:szCs w:val="28"/>
        </w:rPr>
        <w:t>. Ưu điểm: dễ tái sử dụng, dễ mở rộng, dễ bảo trì (vd: Java, C#, dùng UML để mô hình hóa).</w:t>
      </w:r>
    </w:p>
    <w:p w14:paraId="48133745" w14:textId="77777777" w:rsidR="00AE3E6F" w:rsidRDefault="0012560C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8"/>
          <w:szCs w:val="28"/>
        </w:rPr>
        <w:t>Phương pháp linh hoạt (Agile):</w:t>
      </w:r>
      <w:r>
        <w:rPr>
          <w:sz w:val="28"/>
          <w:szCs w:val="28"/>
        </w:rPr>
        <w:t xml:space="preserve"> phát triển theo nhiều vòn</w:t>
      </w:r>
      <w:r>
        <w:rPr>
          <w:sz w:val="28"/>
          <w:szCs w:val="28"/>
        </w:rPr>
        <w:t>g lặp ngắn, giao sản phẩm sớm, khách hàng tham gia liên tục (vd: Scrum).</w:t>
      </w:r>
    </w:p>
    <w:sectPr w:rsidR="00AE3E6F">
      <w:pgSz w:w="11906" w:h="16838"/>
      <w:pgMar w:top="1134" w:right="1134" w:bottom="1134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A1651B"/>
    <w:multiLevelType w:val="hybridMultilevel"/>
    <w:tmpl w:val="2D72F292"/>
    <w:lvl w:ilvl="0" w:tplc="773A5E90">
      <w:start w:val="1"/>
      <w:numFmt w:val="bullet"/>
      <w:lvlText w:val="•"/>
      <w:lvlJc w:val="left"/>
      <w:pPr>
        <w:ind w:left="600" w:hanging="300"/>
      </w:pPr>
    </w:lvl>
    <w:lvl w:ilvl="1" w:tplc="26E450F4">
      <w:start w:val="1"/>
      <w:numFmt w:val="bullet"/>
      <w:lvlText w:val="–"/>
      <w:lvlJc w:val="left"/>
      <w:pPr>
        <w:ind w:left="1100" w:hanging="300"/>
      </w:pPr>
    </w:lvl>
    <w:lvl w:ilvl="2" w:tplc="2BACD48E">
      <w:numFmt w:val="decimal"/>
      <w:lvlText w:val=""/>
      <w:lvlJc w:val="left"/>
    </w:lvl>
    <w:lvl w:ilvl="3" w:tplc="EDF0CA38">
      <w:numFmt w:val="decimal"/>
      <w:lvlText w:val=""/>
      <w:lvlJc w:val="left"/>
    </w:lvl>
    <w:lvl w:ilvl="4" w:tplc="663A2340">
      <w:numFmt w:val="decimal"/>
      <w:lvlText w:val=""/>
      <w:lvlJc w:val="left"/>
    </w:lvl>
    <w:lvl w:ilvl="5" w:tplc="9F2C0168">
      <w:numFmt w:val="decimal"/>
      <w:lvlText w:val=""/>
      <w:lvlJc w:val="left"/>
    </w:lvl>
    <w:lvl w:ilvl="6" w:tplc="3B9E86CC">
      <w:numFmt w:val="decimal"/>
      <w:lvlText w:val=""/>
      <w:lvlJc w:val="left"/>
    </w:lvl>
    <w:lvl w:ilvl="7" w:tplc="AFB67CA8">
      <w:numFmt w:val="decimal"/>
      <w:lvlText w:val=""/>
      <w:lvlJc w:val="left"/>
    </w:lvl>
    <w:lvl w:ilvl="8" w:tplc="C6703BEA">
      <w:numFmt w:val="decimal"/>
      <w:lvlText w:val=""/>
      <w:lvlJc w:val="left"/>
    </w:lvl>
  </w:abstractNum>
  <w:abstractNum w:abstractNumId="1" w15:restartNumberingAfterBreak="0">
    <w:nsid w:val="6FC34A84"/>
    <w:multiLevelType w:val="hybridMultilevel"/>
    <w:tmpl w:val="D65662DE"/>
    <w:lvl w:ilvl="0" w:tplc="61764570" w:tentative="1">
      <w:start w:val="1"/>
      <w:numFmt w:val="bullet"/>
      <w:lvlText w:val="●"/>
      <w:lvlJc w:val="left"/>
      <w:pPr>
        <w:ind w:left="720" w:hanging="360"/>
      </w:pPr>
    </w:lvl>
    <w:lvl w:ilvl="1" w:tplc="70FAAC26" w:tentative="1">
      <w:start w:val="1"/>
      <w:numFmt w:val="bullet"/>
      <w:lvlText w:val="○"/>
      <w:lvlJc w:val="left"/>
      <w:pPr>
        <w:ind w:left="1440" w:hanging="360"/>
      </w:pPr>
    </w:lvl>
    <w:lvl w:ilvl="2" w:tplc="BFDE588A" w:tentative="1">
      <w:start w:val="1"/>
      <w:numFmt w:val="bullet"/>
      <w:lvlText w:val="■"/>
      <w:lvlJc w:val="left"/>
      <w:pPr>
        <w:ind w:left="2160" w:hanging="360"/>
      </w:pPr>
    </w:lvl>
    <w:lvl w:ilvl="3" w:tplc="0EDA0154" w:tentative="1">
      <w:start w:val="1"/>
      <w:numFmt w:val="bullet"/>
      <w:lvlText w:val="●"/>
      <w:lvlJc w:val="left"/>
      <w:pPr>
        <w:ind w:left="2880" w:hanging="360"/>
      </w:pPr>
    </w:lvl>
    <w:lvl w:ilvl="4" w:tplc="6FB26E06" w:tentative="1">
      <w:start w:val="1"/>
      <w:numFmt w:val="bullet"/>
      <w:lvlText w:val="○"/>
      <w:lvlJc w:val="left"/>
      <w:pPr>
        <w:ind w:left="3600" w:hanging="360"/>
      </w:pPr>
    </w:lvl>
    <w:lvl w:ilvl="5" w:tplc="6BFAF536" w:tentative="1">
      <w:start w:val="1"/>
      <w:numFmt w:val="bullet"/>
      <w:lvlText w:val="■"/>
      <w:lvlJc w:val="left"/>
      <w:pPr>
        <w:ind w:left="4320" w:hanging="360"/>
      </w:pPr>
    </w:lvl>
    <w:lvl w:ilvl="6" w:tplc="D270A1D8" w:tentative="1">
      <w:start w:val="1"/>
      <w:numFmt w:val="bullet"/>
      <w:lvlText w:val="●"/>
      <w:lvlJc w:val="left"/>
      <w:pPr>
        <w:ind w:left="5040" w:hanging="360"/>
      </w:pPr>
    </w:lvl>
    <w:lvl w:ilvl="7" w:tplc="4788C492" w:tentative="1">
      <w:start w:val="1"/>
      <w:numFmt w:val="bullet"/>
      <w:lvlText w:val="●"/>
      <w:lvlJc w:val="left"/>
      <w:pPr>
        <w:ind w:left="5760" w:hanging="360"/>
      </w:pPr>
    </w:lvl>
    <w:lvl w:ilvl="8" w:tplc="9E28FE8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E6F"/>
    <w:rsid w:val="0012560C"/>
    <w:rsid w:val="00A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0BD05F"/>
  <w15:docId w15:val="{7663A503-4866-6043-96F7-CA8B62115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2026-10-20T13:39:00Z</dcterms:created>
  <dcterms:modified xsi:type="dcterms:W3CDTF">2026-10-20T13:44:00Z</dcterms:modified>
</cp:coreProperties>
</file>