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180" w:line="300" w:lineRule="auto"/>
      </w:pPr>
      <w:r>
        <w:rPr>
          <w:rFonts w:ascii="Arial" w:hAnsi="Arial"/>
          <w:color w:val="0D8279"/>
          <w:sz w:val="19"/>
          <w:b/>
        </w:rPr>
        <w:t xml:space="preserve">HPO  |  HỆ THỐNG SÁT HẠCH</w:t>
      </w:r>
    </w:p>
    <w:p>
      <w:pPr>
        <w:jc w:val="center"/>
        <w:spacing w:before="0" w:after="20" w:line="420" w:lineRule="auto"/>
      </w:pPr>
      <w:r>
        <w:rPr>
          <w:rFonts w:ascii="Arial" w:hAnsi="Arial"/>
          <w:color w:val="163B4A"/>
          <w:sz w:val="34"/>
          <w:b/>
        </w:rPr>
        <w:t xml:space="preserve">PHIẾU KẾT QUẢ</w:t>
      </w:r>
    </w:p>
    <w:p>
      <w:pPr>
        <w:jc w:val="center"/>
        <w:spacing w:before="0" w:after="90" w:line="360" w:lineRule="auto"/>
      </w:pPr>
      <w:r>
        <w:rPr>
          <w:rFonts w:ascii="Arial" w:hAnsi="Arial"/>
          <w:color w:val="0D8279"/>
          <w:sz w:val="27"/>
          <w:b/>
        </w:rPr>
        <w:t xml:space="preserve">THI LÝ THUYẾT</w:t>
      </w:r>
    </w:p>
    <w:p>
      <w:pPr>
        <w:jc w:val="center"/>
        <w:spacing w:before="0" w:after="300" w:line="300" w:lineRule="auto"/>
      </w:pPr>
      <w:r>
        <w:rPr>
          <w:rFonts w:ascii="Arial" w:hAnsi="Arial"/>
          <w:color w:val="71818D"/>
          <w:sz w:val="19"/>
        </w:rPr>
        <w:t xml:space="preserve">Kết quả được ghi nhận từ hệ thống sát hạch</w:t>
      </w:r>
    </w:p>
    <w:p>
      <w:pPr>
        <w:jc w:val="left"/>
        <w:spacing w:before="100" w:after="120" w:line="300" w:lineRule="auto"/>
      </w:pPr>
      <w:r>
        <w:rPr>
          <w:rFonts w:ascii="Arial" w:hAnsi="Arial"/>
          <w:color w:val="163B4A"/>
          <w:sz w:val="21"/>
          <w:b/>
        </w:rPr>
        <w:t xml:space="preserve">THÔNG TIN THÍ SINH</w:t>
      </w:r>
    </w:p>
    <w:tbl>
      <w:tblPr>
        <w:tblW w:w="9300" w:type="dxa"/>
        <w:tblLayout w:type="fixed"/>
        <w:tblBorders>
          <w:top w:val="single" w:sz="5" w:color="D7E1E5"/>
          <w:left w:val="single" w:sz="5" w:color="D7E1E5"/>
          <w:bottom w:val="single" w:sz="5" w:color="D7E1E5"/>
          <w:right w:val="single" w:sz="5" w:color="D7E1E5"/>
          <w:insideH w:val="single" w:sz="4" w:color="D7E1E5"/>
          <w:insideV w:val="single" w:sz="4" w:color="D7E1E5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3000"/>
        <w:gridCol w:w="6300"/>
      </w:tblGrid>
      <w:tr>
        <w:tc>
          <w:tcPr>
            <w:tcW w:w="30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Họ và tên</w:t>
            </w:r>
          </w:p>
        </w:tc>
        <w:tc>
          <w:tcPr>
            <w:tcW w:w="630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5"/>
                <w:b/>
              </w:rPr>
              <w:t xml:space="preserve">{{theory_full_name}}</w:t>
            </w:r>
          </w:p>
        </w:tc>
      </w:tr>
      <w:tr>
        <w:tc>
          <w:tcPr>
            <w:tcW w:w="30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CCCD / Số định danh</w:t>
            </w:r>
          </w:p>
        </w:tc>
        <w:tc>
          <w:tcPr>
            <w:tcW w:w="630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2"/>
              </w:rPr>
              <w:t xml:space="preserve">{{theory_identity_card}}</w:t>
            </w:r>
          </w:p>
        </w:tc>
      </w:tr>
      <w:tr>
        <w:tc>
          <w:tcPr>
            <w:tcW w:w="30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Kỳ thi / Khóa thi</w:t>
            </w:r>
          </w:p>
        </w:tc>
        <w:tc>
          <w:tcPr>
            <w:tcW w:w="630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2"/>
              </w:rPr>
              <w:t xml:space="preserve">{{theory_course}}</w:t>
            </w:r>
          </w:p>
        </w:tc>
      </w:tr>
      <w:tr>
        <w:tc>
          <w:tcPr>
            <w:tcW w:w="30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Ngày thi</w:t>
            </w:r>
          </w:p>
        </w:tc>
        <w:tc>
          <w:tcPr>
            <w:tcW w:w="630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2"/>
              </w:rPr>
              <w:t xml:space="preserve">{{theory_exam_date}}</w:t>
            </w:r>
          </w:p>
        </w:tc>
      </w:tr>
    </w:tbl>
    <w:p>
      <w:pPr>
        <w:jc w:val="left"/>
        <w:spacing w:before="140" w:after="120" w:line="300" w:lineRule="auto"/>
      </w:pPr>
      <w:r>
        <w:rPr>
          <w:rFonts w:ascii="Arial" w:hAnsi="Arial"/>
          <w:color w:val="163B4A"/>
          <w:sz w:val="21"/>
          <w:b/>
        </w:rPr>
        <w:t xml:space="preserve">THÔNG TIN BÀI THI</w:t>
      </w:r>
    </w:p>
    <w:tbl>
      <w:tblPr>
        <w:tblW w:w="9300" w:type="dxa"/>
        <w:tblLayout w:type="fixed"/>
        <w:tblBorders>
          <w:top w:val="single" w:sz="5" w:color="D7E1E5"/>
          <w:left w:val="single" w:sz="5" w:color="D7E1E5"/>
          <w:bottom w:val="single" w:sz="5" w:color="D7E1E5"/>
          <w:right w:val="single" w:sz="5" w:color="D7E1E5"/>
          <w:insideH w:val="single" w:sz="4" w:color="D7E1E5"/>
          <w:insideV w:val="single" w:sz="4" w:color="D7E1E5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1700"/>
        <w:gridCol w:w="2950"/>
        <w:gridCol w:w="1700"/>
        <w:gridCol w:w="2950"/>
      </w:tblGrid>
      <w:tr>
        <w:tc>
          <w:tcPr>
            <w:tcW w:w="17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Bắt đầu</w:t>
            </w:r>
          </w:p>
        </w:tc>
        <w:tc>
          <w:tcPr>
            <w:tcW w:w="295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2"/>
              </w:rPr>
              <w:t xml:space="preserve">{{theory_start_time}}</w:t>
            </w:r>
          </w:p>
        </w:tc>
        <w:tc>
          <w:tcPr>
            <w:tcW w:w="1700" w:type="dxa"/>
            <w:shd w:fill="F3F7F8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260" w:lineRule="auto"/>
            </w:pPr>
            <w:r>
              <w:rPr>
                <w:rFonts w:ascii="Arial" w:hAnsi="Arial"/>
                <w:color w:val="536873"/>
                <w:sz w:val="19"/>
                <w:b/>
              </w:rPr>
              <w:t xml:space="preserve">Kết thúc</w:t>
            </w:r>
          </w:p>
        </w:tc>
        <w:tc>
          <w:tcPr>
            <w:tcW w:w="2950" w:type="dxa"/>
            <w:shd w:fill="FFFFFF"/>
            <w:vAlign w:val="center"/>
            <w:tcMar>
              <w:top w:w="125" w:type="dxa"/>
              <w:start w:w="125" w:type="dxa"/>
              <w:bottom w:w="125" w:type="dxa"/>
              <w:end w:w="125" w:type="dxa"/>
            </w:tcMar>
          </w:tcPr>
          <w:p>
            <w:pPr>
              <w:jc w:val="left"/>
              <w:spacing w:before="0" w:after="0" w:line="300" w:lineRule="auto"/>
            </w:pPr>
            <w:r>
              <w:rPr>
                <w:rFonts w:ascii="Arial" w:hAnsi="Arial"/>
                <w:color w:val="263B46"/>
                <w:sz w:val="22"/>
              </w:rPr>
              <w:t xml:space="preserve">{{theory_end_time}}</w:t>
            </w:r>
          </w:p>
        </w:tc>
      </w:tr>
    </w:tbl>
    <w:p>
      <w:pPr>
        <w:jc w:val="left"/>
        <w:spacing w:before="180" w:after="120" w:line="300" w:lineRule="auto"/>
      </w:pPr>
      <w:r>
        <w:rPr>
          <w:rFonts w:ascii="Arial" w:hAnsi="Arial"/>
          <w:color w:val="163B4A"/>
          <w:sz w:val="21"/>
          <w:b/>
        </w:rPr>
        <w:t xml:space="preserve">KẾT QUẢ</w:t>
      </w:r>
    </w:p>
    <w:tbl>
      <w:tblPr>
        <w:tblW w:w="9300" w:type="dxa"/>
        <w:tblLayout w:type="fixed"/>
        <w:tblBorders>
          <w:top w:val="single" w:sz="5" w:color="C7DEDA"/>
          <w:left w:val="single" w:sz="5" w:color="C7DEDA"/>
          <w:bottom w:val="single" w:sz="5" w:color="C7DEDA"/>
          <w:right w:val="single" w:sz="5" w:color="C7DEDA"/>
          <w:insideH w:val="single" w:sz="4" w:color="C7DEDA"/>
          <w:insideV w:val="single" w:sz="4" w:color="C7DEDA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3000"/>
        <w:gridCol w:w="6300"/>
      </w:tblGrid>
      <w:tr>
        <w:tc>
          <w:tcPr>
            <w:tcW w:w="3000" w:type="dxa"/>
            <w:shd w:fill="0D8279"/>
            <w:vAlign w:val="center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Arial" w:hAnsi="Arial"/>
                <w:color w:val="FFFFFF"/>
                <w:sz w:val="20"/>
                <w:b/>
              </w:rPr>
              <w:t xml:space="preserve">ĐIỂM LÝ THUYẾT</w:t>
            </w:r>
          </w:p>
        </w:tc>
        <w:tc>
          <w:tcPr>
            <w:tcW w:w="6300" w:type="dxa"/>
            <w:shd w:fill="F0F8F6"/>
            <w:vAlign w:val="center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center"/>
              <w:spacing w:before="0" w:after="70" w:line="440" w:lineRule="auto"/>
            </w:pPr>
            <w:r>
              <w:rPr>
                <w:rFonts w:ascii="Arial" w:hAnsi="Arial"/>
                <w:color w:val="0D8279"/>
                <w:sz w:val="34"/>
                <w:b/>
              </w:rPr>
              <w:t xml:space="preserve">{{theory_score}}</w:t>
            </w:r>
          </w:p>
        </w:tc>
      </w:tr>
      <w:tr>
        <w:tc>
          <w:tcPr>
            <w:tcW w:w="3000" w:type="dxa"/>
            <w:shd w:fill="163B4A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70" w:line="300" w:lineRule="auto"/>
            </w:pPr>
            <w:r>
              <w:rPr>
                <w:rFonts w:ascii="Arial" w:hAnsi="Arial"/>
                <w:color w:val="FFFFFF"/>
                <w:sz w:val="20"/>
                <w:b/>
              </w:rPr>
              <w:t xml:space="preserve">KẾT QUẢ THI</w:t>
            </w:r>
          </w:p>
        </w:tc>
        <w:tc>
          <w:tcPr>
            <w:tcW w:w="6300" w:type="dxa"/>
            <w:shd w:fill="EFF9F3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70" w:line="300" w:lineRule="auto"/>
            </w:pPr>
            <w:r>
              <w:rPr>
                <w:rFonts w:ascii="Arial" w:hAnsi="Arial"/>
                <w:color w:val="08734E"/>
                <w:sz w:val="25"/>
                <w:b/>
              </w:rPr>
              <w:t xml:space="preserve">[{{theory_passed_check}}]  ĐẠT</w:t>
            </w:r>
          </w:p>
        </w:tc>
      </w:tr>
    </w:tbl>
    <w:p>
      <w:pPr>
        <w:jc w:val="left"/>
        <w:spacing w:before="280" w:after="180" w:line="300" w:lineRule="auto"/>
      </w:pPr>
      <w:r>
        <w:rPr>
          <w:rFonts w:ascii="Arial" w:hAnsi="Arial"/>
          <w:color w:val="163B4A"/>
          <w:sz w:val="21"/>
          <w:b/>
        </w:rPr>
        <w:t xml:space="preserve">XÁC NHẬN</w:t>
      </w:r>
    </w:p>
    <w:tbl>
      <w:tblPr>
        <w:tblW w:w="9300" w:type="dxa"/>
        <w:tblLayout w:type="fixed"/>
        <w:tblBorders>
          <w:top w:val="single" w:sz="5" w:color="FFFFFF"/>
          <w:left w:val="single" w:sz="5" w:color="FFFFFF"/>
          <w:bottom w:val="single" w:sz="5" w:color="FFFFFF"/>
          <w:right w:val="single" w:sz="5" w:color="FFFFFF"/>
          <w:insideH w:val="single" w:sz="4" w:color="FFFFFF"/>
          <w:insideV w:val="single" w:sz="4" w:color="FFFFFF"/>
        </w:tblBorders>
        <w:tblCellMar>
          <w:top w:w="80" w:type="dxa"/>
          <w:start w:w="80" w:type="dxa"/>
          <w:bottom w:w="80" w:type="dxa"/>
          <w:end w:w="80" w:type="dxa"/>
        </w:tblCellMar>
      </w:tblPr>
      <w:tblGrid>
        <w:gridCol w:w="4650"/>
        <w:gridCol w:w="4650"/>
      </w:tblGrid>
      <w:tr>
        <w:tc>
          <w:tcPr>
            <w:tcW w:w="4650" w:type="dxa"/>
            <w:shd w:fill="FFFFFF"/>
            <w:vAlign w:val="top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Arial" w:hAnsi="Arial"/>
                <w:color w:val="536873"/>
                <w:sz w:val="20"/>
                <w:b/>
              </w:rPr>
              <w:t xml:space="preserve">THÍ SINH</w:t>
            </w:r>
          </w:p>
        </w:tc>
        <w:tc>
          <w:tcPr>
            <w:tcW w:w="4650" w:type="dxa"/>
            <w:shd w:fill="FFFFFF"/>
            <w:vAlign w:val="top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80" w:line="300" w:lineRule="auto"/>
            </w:pPr>
            <w:r>
              <w:rPr>
                <w:rFonts w:ascii="Arial" w:hAnsi="Arial"/>
                <w:color w:val="536873"/>
                <w:sz w:val="20"/>
                <w:b/>
              </w:rPr>
              <w:t xml:space="preserve">CÁN BỘ SÁT HẠCH</w:t>
            </w:r>
          </w:p>
        </w:tc>
      </w:tr>
      <w:tr>
        <w:tc>
          <w:tcPr>
            <w:tcW w:w="4650" w:type="dxa"/>
            <w:shd w:fill="FFFFFF"/>
            <w:vAlign w:val="top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1000" w:line="280" w:lineRule="auto"/>
            </w:pPr>
            <w:r>
              <w:rPr>
                <w:rFonts w:ascii="Arial" w:hAnsi="Arial"/>
                <w:color w:val="87959C"/>
                <w:sz w:val="17"/>
              </w:rPr>
              <w:t xml:space="preserve">(Ký và ghi rõ họ tên</w:t>
            </w:r>
            <w:r>
              <w:rPr>
                <w:rFonts w:ascii="Arial" w:hAnsi="Arial"/>
                <w:color w:val="87959C"/>
                <w:sz w:val="17"/>
              </w:rPr>
              <w:t xml:space="preserve">)</w:t>
            </w:r>
          </w:p>
        </w:tc>
        <w:tc>
          <w:tcPr>
            <w:tcW w:w="4650" w:type="dxa"/>
            <w:shd w:fill="FFFFFF"/>
            <w:vAlign w:val="top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jc w:val="center"/>
              <w:spacing w:before="0" w:after="1000" w:line="280" w:lineRule="auto"/>
            </w:pPr>
            <w:r>
              <w:rPr>
                <w:rFonts w:ascii="Arial" w:hAnsi="Arial"/>
                <w:color w:val="87959C"/>
                <w:sz w:val="17"/>
              </w:rPr>
              <w:t xml:space="preserve">(Ký và ghi rõ họ tên</w:t>
            </w:r>
            <w:r>
              <w:rPr>
                <w:rFonts w:ascii="Arial" w:hAnsi="Arial"/>
                <w:color w:val="87959C"/>
                <w:sz w:val="17"/>
              </w:rPr>
              <w:t xml:space="preserve">)</w:t>
            </w:r>
          </w:p>
        </w:tc>
      </w:tr>
    </w:tbl>
    <w:p>
      <w:pPr>
        <w:jc w:val="center"/>
        <w:spacing w:before="240" w:after="0" w:line="300" w:lineRule="auto"/>
      </w:pPr>
      <w:r>
        <w:rPr>
          <w:rFonts w:ascii="Arial" w:hAnsi="Arial"/>
          <w:color w:val="9AA7AE"/>
          <w:sz w:val="16"/>
        </w:rPr>
        <w:t xml:space="preserve">Biểu mẫu được điền tự động từ dữ liệu kết quả thi.</w:t>
      </w:r>
    </w:p>
    <w:sectPr>
      <w:pgSz w:w="11906" w:h="16838"/>
      <w:pgMar w:top="850" w:right="850" w:bottom="850" w:left="85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lang w:val="vi-VN"/>
      </w:rPr>
    </w:rPrDefault>
    <w:pPrDefault>
      <w:pPr>
        <w:spacing w:after="100" w:line="300" w:lineRule="auto"/>
      </w:pPr>
    </w:pPrDefault>
  </w:docDefaults>
  <w:style w:type="paragraph" w:default="1" w:styleId="Normal">
    <w:name w:val="Normal"/>
    <w:qFormat/>
    <w:rPr>
      <w:rFonts w:ascii="Arial" w:hAnsi="Arial"/>
      <w:sz w:val="22"/>
    </w:rPr>
  </w:style>
</w:styles>
</file>