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3DEF" w14:textId="24494DD5" w:rsidR="00630C56" w:rsidRDefault="00630C56">
      <w:r>
        <w:t>Pros and Cons of Credit Cards:</w:t>
      </w:r>
    </w:p>
    <w:p w14:paraId="2B3BA4E5" w14:textId="60E86782" w:rsidR="00630C56" w:rsidRDefault="00630C56">
      <w:r>
        <w:t>Pros:</w:t>
      </w:r>
    </w:p>
    <w:p w14:paraId="4ED7BFFD" w14:textId="152C4CA4" w:rsidR="00630C56" w:rsidRDefault="00630C56">
      <w:r>
        <w:t>1. Credit building</w:t>
      </w:r>
    </w:p>
    <w:p w14:paraId="68BE1C35" w14:textId="3D0A3C8E" w:rsidR="00630C56" w:rsidRDefault="00630C56">
      <w:r>
        <w:t>2. Can spend it online</w:t>
      </w:r>
    </w:p>
    <w:p w14:paraId="4A550151" w14:textId="297049D6" w:rsidR="00630C56" w:rsidRDefault="00630C56">
      <w:r>
        <w:t>3. Rewards and benefits</w:t>
      </w:r>
    </w:p>
    <w:p w14:paraId="49B71E2E" w14:textId="44A3EC85" w:rsidR="00630C56" w:rsidRDefault="00630C56">
      <w:r>
        <w:t>4. Can track purchases</w:t>
      </w:r>
    </w:p>
    <w:p w14:paraId="1A908A36" w14:textId="1FBE3FF1" w:rsidR="00630C56" w:rsidRDefault="00630C56">
      <w:r>
        <w:t xml:space="preserve">5. Insurances </w:t>
      </w:r>
    </w:p>
    <w:p w14:paraId="65A4CEC8" w14:textId="7E9DCA5C" w:rsidR="00630C56" w:rsidRDefault="00630C56"/>
    <w:p w14:paraId="0669275B" w14:textId="04B60119" w:rsidR="00630C56" w:rsidRDefault="00630C56">
      <w:r>
        <w:t xml:space="preserve">Cons: </w:t>
      </w:r>
    </w:p>
    <w:p w14:paraId="5554CD4F" w14:textId="0D78F859" w:rsidR="00630C56" w:rsidRDefault="00630C56">
      <w:r>
        <w:t>1. Fees</w:t>
      </w:r>
    </w:p>
    <w:p w14:paraId="449B0E60" w14:textId="0E67A437" w:rsidR="00630C56" w:rsidRDefault="00630C56">
      <w:r>
        <w:t>2. Frauds</w:t>
      </w:r>
    </w:p>
    <w:p w14:paraId="4656076C" w14:textId="3711E987" w:rsidR="00630C56" w:rsidRDefault="00630C56">
      <w:r>
        <w:t>3. Debt</w:t>
      </w:r>
    </w:p>
    <w:p w14:paraId="3FF8860E" w14:textId="4E64CBA6" w:rsidR="00630C56" w:rsidRDefault="00630C56">
      <w:r>
        <w:t>4. Overspending</w:t>
      </w:r>
    </w:p>
    <w:p w14:paraId="5727186A" w14:textId="29F3502C" w:rsidR="00630C56" w:rsidRDefault="00630C56">
      <w:r>
        <w:t>5. Fine print</w:t>
      </w:r>
    </w:p>
    <w:p w14:paraId="765781D2" w14:textId="161C4D54" w:rsidR="00923F46" w:rsidRDefault="00923F46"/>
    <w:p w14:paraId="56CF42B1" w14:textId="78079539" w:rsidR="00923F46" w:rsidRDefault="00923F46">
      <w:r>
        <w:t>VISA and MasterCard:</w:t>
      </w:r>
    </w:p>
    <w:p w14:paraId="55F4962E" w14:textId="7E05F143" w:rsidR="00923F46" w:rsidRDefault="002008F7">
      <w:r>
        <w:t xml:space="preserve">Visa has a </w:t>
      </w:r>
      <w:r w:rsidR="00B81794">
        <w:t>slightly better market share and more purchases overall, but MasterCard’s upper tiers give you a better set of benefits and rewards.</w:t>
      </w:r>
    </w:p>
    <w:sectPr w:rsidR="0092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56"/>
    <w:rsid w:val="002008F7"/>
    <w:rsid w:val="00630C56"/>
    <w:rsid w:val="0070158B"/>
    <w:rsid w:val="00923F46"/>
    <w:rsid w:val="00B8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9568"/>
  <w15:chartTrackingRefBased/>
  <w15:docId w15:val="{F79172F1-3DE6-44E4-9A27-B61EC7DE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4</cp:revision>
  <dcterms:created xsi:type="dcterms:W3CDTF">2021-04-22T12:35:00Z</dcterms:created>
  <dcterms:modified xsi:type="dcterms:W3CDTF">2021-04-22T12:50:00Z</dcterms:modified>
</cp:coreProperties>
</file>