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952AB" w14:textId="476E3F3F" w:rsidR="00A654BC" w:rsidRDefault="00815CCA">
      <w:r>
        <w:t>Quang Huynh</w:t>
      </w:r>
    </w:p>
    <w:p w14:paraId="6B7D1E5D" w14:textId="2A0E1F58" w:rsidR="00815CCA" w:rsidRDefault="00815CCA">
      <w:r>
        <w:t>Trojan War Research Assignment</w:t>
      </w:r>
    </w:p>
    <w:p w14:paraId="7AD52D42" w14:textId="700E5D4E" w:rsidR="00815CCA" w:rsidRDefault="00815CCA"/>
    <w:p w14:paraId="721E6EAC" w14:textId="2D54C559" w:rsidR="00782B83" w:rsidRDefault="00782B83">
      <w:r>
        <w:t xml:space="preserve">The Trojan War </w:t>
      </w:r>
      <w:r w:rsidR="000203C5">
        <w:t xml:space="preserve">was a battle between the people of Troy and early Greeks. </w:t>
      </w:r>
      <w:r w:rsidR="009503B4">
        <w:t>The Trojan War occurred in the 12</w:t>
      </w:r>
      <w:r w:rsidR="009503B4" w:rsidRPr="009503B4">
        <w:rPr>
          <w:vertAlign w:val="superscript"/>
        </w:rPr>
        <w:t>th</w:t>
      </w:r>
      <w:r w:rsidR="009503B4">
        <w:t xml:space="preserve"> or 13</w:t>
      </w:r>
      <w:r w:rsidR="009503B4" w:rsidRPr="009503B4">
        <w:rPr>
          <w:vertAlign w:val="superscript"/>
        </w:rPr>
        <w:t>th</w:t>
      </w:r>
      <w:r w:rsidR="009503B4">
        <w:t xml:space="preserve"> century BCE. </w:t>
      </w:r>
      <w:r w:rsidR="00555F62">
        <w:t xml:space="preserve">Paris ran off with </w:t>
      </w:r>
      <w:r w:rsidR="00894533">
        <w:t xml:space="preserve">Helen, who was the wife of Menelaus. Then </w:t>
      </w:r>
      <w:r w:rsidR="00715480">
        <w:t xml:space="preserve">Agamemnon led a Greek </w:t>
      </w:r>
      <w:r w:rsidR="009A106A">
        <w:t xml:space="preserve">voyage to get Helen back. </w:t>
      </w:r>
      <w:r w:rsidR="00C643FC">
        <w:t xml:space="preserve">The </w:t>
      </w:r>
      <w:r w:rsidR="00A53303">
        <w:t>g</w:t>
      </w:r>
      <w:r w:rsidR="00C643FC">
        <w:t xml:space="preserve">reat </w:t>
      </w:r>
      <w:r w:rsidR="00A53303">
        <w:t>w</w:t>
      </w:r>
      <w:r w:rsidR="00C643FC">
        <w:t xml:space="preserve">arriors </w:t>
      </w:r>
      <w:r w:rsidR="00C10FC9">
        <w:t xml:space="preserve">in the Greek Army </w:t>
      </w:r>
      <w:r w:rsidR="00C90FF7">
        <w:t>were</w:t>
      </w:r>
      <w:r w:rsidR="00BE51EA">
        <w:t xml:space="preserve"> Aga</w:t>
      </w:r>
      <w:r w:rsidR="00B86FEC">
        <w:t>memnon, Menelaus, Orestes, Telemachus, Achilles, Odysseus, Diomedes, Philoctetes, Neoptolemus, Lesser Ajax and Greater Ajax</w:t>
      </w:r>
      <w:r w:rsidR="00C63F06">
        <w:t>.</w:t>
      </w:r>
      <w:r w:rsidR="00A53303">
        <w:t xml:space="preserve"> Then, the great warriors on the </w:t>
      </w:r>
      <w:r w:rsidR="00153616">
        <w:t xml:space="preserve">Trojans </w:t>
      </w:r>
      <w:r w:rsidR="008308E5">
        <w:t xml:space="preserve">were Paris, Hector, Helenus, Aeneas, Turnus, </w:t>
      </w:r>
      <w:r w:rsidR="0025477F">
        <w:t>Memnon</w:t>
      </w:r>
      <w:r w:rsidR="008308E5">
        <w:t xml:space="preserve">, Glaucus, Sarpedon and Aeneas. </w:t>
      </w:r>
      <w:r w:rsidR="00E00182">
        <w:t xml:space="preserve">Odysseus had many </w:t>
      </w:r>
      <w:r w:rsidR="00DC3A9F">
        <w:t>ingenious</w:t>
      </w:r>
      <w:r w:rsidR="00E00182">
        <w:t xml:space="preserve"> ideas and was very clever.</w:t>
      </w:r>
      <w:r w:rsidR="0016204D">
        <w:t xml:space="preserve"> </w:t>
      </w:r>
      <w:r w:rsidR="00B21AC3">
        <w:t>He was a great warrior</w:t>
      </w:r>
      <w:r w:rsidR="008E63CB">
        <w:t xml:space="preserve"> and was very charismatic. </w:t>
      </w:r>
      <w:r w:rsidR="001F0365">
        <w:t xml:space="preserve">He was a strategist and a wise advisor. </w:t>
      </w:r>
      <w:r w:rsidR="000443C3">
        <w:t xml:space="preserve">Furthermore, the </w:t>
      </w:r>
      <w:r w:rsidR="008F7D8E">
        <w:t>Iliad</w:t>
      </w:r>
      <w:r w:rsidR="000443C3">
        <w:t xml:space="preserve"> is most concerned </w:t>
      </w:r>
      <w:r w:rsidR="008F7D8E">
        <w:t xml:space="preserve">with the Helen of Troy. She was the cause of the </w:t>
      </w:r>
      <w:r w:rsidR="00902429">
        <w:t xml:space="preserve">Trojan War. </w:t>
      </w:r>
      <w:r w:rsidR="007A7241">
        <w:t xml:space="preserve">Agamemnon gathered </w:t>
      </w:r>
      <w:r w:rsidR="00CA676D">
        <w:t>a</w:t>
      </w:r>
      <w:r w:rsidR="007A7241">
        <w:t xml:space="preserve"> Greek army to </w:t>
      </w:r>
      <w:r w:rsidR="00922098">
        <w:t xml:space="preserve">get Helen from Troy. </w:t>
      </w:r>
      <w:r w:rsidR="00CA676D">
        <w:t xml:space="preserve">Furthermore, the Iliad is also concerned with </w:t>
      </w:r>
      <w:r w:rsidR="00C950A2">
        <w:t>the fighting between Achilles and Agamemnon</w:t>
      </w:r>
      <w:r w:rsidR="005A6D8C">
        <w:t xml:space="preserve">. Moreover, between the end of the Iliad </w:t>
      </w:r>
      <w:r w:rsidR="001D4E65">
        <w:t>and the</w:t>
      </w:r>
      <w:r w:rsidR="005A6D8C">
        <w:t xml:space="preserve"> start of the Odyssey</w:t>
      </w:r>
      <w:r w:rsidR="001D4E65">
        <w:t>, Odysseus is heading home back to Ithaca</w:t>
      </w:r>
      <w:r w:rsidR="004E0967">
        <w:t xml:space="preserve"> and is met with many </w:t>
      </w:r>
      <w:r w:rsidR="00905565">
        <w:t>conflicts</w:t>
      </w:r>
      <w:r w:rsidR="004E0967">
        <w:t xml:space="preserve">. </w:t>
      </w:r>
    </w:p>
    <w:p w14:paraId="0825C435" w14:textId="2BE4C8D9" w:rsidR="006223C1" w:rsidRDefault="006223C1"/>
    <w:p w14:paraId="02F9EB07" w14:textId="08843008" w:rsidR="006223C1" w:rsidRDefault="006223C1">
      <w:r>
        <w:t>Works cited:</w:t>
      </w:r>
    </w:p>
    <w:p w14:paraId="52336212" w14:textId="07D386BC" w:rsidR="006223C1" w:rsidRDefault="00E1639F" w:rsidP="00F01B42">
      <w:pPr>
        <w:pStyle w:val="ListParagraph"/>
        <w:numPr>
          <w:ilvl w:val="0"/>
          <w:numId w:val="1"/>
        </w:numPr>
      </w:pPr>
      <w:r w:rsidRPr="00E1639F">
        <w:t xml:space="preserve">“Trojan War.” </w:t>
      </w:r>
      <w:proofErr w:type="spellStart"/>
      <w:r w:rsidRPr="00E1639F">
        <w:t>Encyclopædia</w:t>
      </w:r>
      <w:proofErr w:type="spellEnd"/>
      <w:r w:rsidRPr="00E1639F">
        <w:t xml:space="preserve"> Britannica, </w:t>
      </w:r>
      <w:proofErr w:type="spellStart"/>
      <w:r w:rsidRPr="00E1639F">
        <w:t>Encyclopædia</w:t>
      </w:r>
      <w:proofErr w:type="spellEnd"/>
      <w:r w:rsidRPr="00E1639F">
        <w:t xml:space="preserve"> Britannica, Inc., </w:t>
      </w:r>
      <w:hyperlink r:id="rId5" w:history="1">
        <w:r w:rsidR="00382E01" w:rsidRPr="00DF46AC">
          <w:rPr>
            <w:rStyle w:val="Hyperlink"/>
          </w:rPr>
          <w:t>www.britannica.com/event/Trojan-War</w:t>
        </w:r>
      </w:hyperlink>
      <w:r w:rsidRPr="00E1639F">
        <w:t>.</w:t>
      </w:r>
    </w:p>
    <w:p w14:paraId="2D9FAB81" w14:textId="77777777" w:rsidR="00BF761C" w:rsidRDefault="00BF761C" w:rsidP="00BF761C">
      <w:pPr>
        <w:pStyle w:val="NormalWeb"/>
        <w:numPr>
          <w:ilvl w:val="0"/>
          <w:numId w:val="1"/>
        </w:numPr>
      </w:pPr>
      <w:r>
        <w:t xml:space="preserve">Joe, Jimmy. “List </w:t>
      </w:r>
      <w:proofErr w:type="gramStart"/>
      <w:r>
        <w:t>Of</w:t>
      </w:r>
      <w:proofErr w:type="gramEnd"/>
      <w:r>
        <w:t xml:space="preserve"> Trojan War Heroes.” </w:t>
      </w:r>
      <w:r>
        <w:rPr>
          <w:i/>
          <w:iCs/>
        </w:rPr>
        <w:t>Timeless Myths</w:t>
      </w:r>
      <w:r>
        <w:t xml:space="preserve">, 10 Feb. 2020, www.timelessmyths.com/classical/heroes2.html#Trojans. </w:t>
      </w:r>
    </w:p>
    <w:p w14:paraId="08063B4E" w14:textId="77777777" w:rsidR="00267870" w:rsidRDefault="00267870" w:rsidP="00267870">
      <w:pPr>
        <w:pStyle w:val="NormalWeb"/>
        <w:numPr>
          <w:ilvl w:val="0"/>
          <w:numId w:val="1"/>
        </w:numPr>
      </w:pPr>
      <w:r>
        <w:t xml:space="preserve">“Odysseus.” </w:t>
      </w:r>
      <w:r>
        <w:rPr>
          <w:i/>
          <w:iCs/>
        </w:rPr>
        <w:t xml:space="preserve">Odysseus, Hero of the </w:t>
      </w:r>
      <w:proofErr w:type="gramStart"/>
      <w:r>
        <w:rPr>
          <w:i/>
          <w:iCs/>
        </w:rPr>
        <w:t>Iliad</w:t>
      </w:r>
      <w:proofErr w:type="gramEnd"/>
      <w:r>
        <w:rPr>
          <w:i/>
          <w:iCs/>
        </w:rPr>
        <w:t xml:space="preserve"> and the Odyssey - Greek Gods</w:t>
      </w:r>
      <w:r>
        <w:t xml:space="preserve">, www.greek-gods.org/greek-heroes/odysseus.php. </w:t>
      </w:r>
    </w:p>
    <w:p w14:paraId="055681E8" w14:textId="77777777" w:rsidR="00AE4F7A" w:rsidRDefault="00AE4F7A" w:rsidP="00AE4F7A">
      <w:pPr>
        <w:pStyle w:val="NormalWeb"/>
        <w:numPr>
          <w:ilvl w:val="0"/>
          <w:numId w:val="1"/>
        </w:numPr>
      </w:pPr>
      <w:r>
        <w:t xml:space="preserve">“Take Online Courses. Earn College Credit. Research Schools, Degrees &amp; Careers.” </w:t>
      </w:r>
      <w:r>
        <w:rPr>
          <w:i/>
          <w:iCs/>
        </w:rPr>
        <w:t>Study.com | Take Online Courses. Earn College Credit. Research Schools, Degrees &amp; Careers</w:t>
      </w:r>
      <w:r>
        <w:t xml:space="preserve">, study.com/academy/lesson/conflict-in-the-iliad.html. </w:t>
      </w:r>
    </w:p>
    <w:p w14:paraId="46134268" w14:textId="77777777" w:rsidR="006A361E" w:rsidRDefault="006A361E" w:rsidP="006A361E">
      <w:pPr>
        <w:pStyle w:val="NormalWeb"/>
        <w:numPr>
          <w:ilvl w:val="0"/>
          <w:numId w:val="1"/>
        </w:numPr>
      </w:pPr>
      <w:r>
        <w:t xml:space="preserve">“The Odyssey.” </w:t>
      </w:r>
      <w:r>
        <w:rPr>
          <w:i/>
          <w:iCs/>
        </w:rPr>
        <w:t>Enotes.com</w:t>
      </w:r>
      <w:r>
        <w:t xml:space="preserve">, Enotes.com, www.enotes.com/homework-help/summary-of-epics-of-the-iliad-and-the-odyssey-298755. </w:t>
      </w:r>
    </w:p>
    <w:p w14:paraId="58F804DE" w14:textId="77777777" w:rsidR="00382E01" w:rsidRDefault="00382E01" w:rsidP="003A3AC8">
      <w:pPr>
        <w:pStyle w:val="ListParagraph"/>
      </w:pPr>
    </w:p>
    <w:sectPr w:rsidR="0038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1040D"/>
    <w:multiLevelType w:val="hybridMultilevel"/>
    <w:tmpl w:val="A53A2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CA"/>
    <w:rsid w:val="000203C5"/>
    <w:rsid w:val="000443C3"/>
    <w:rsid w:val="000E7527"/>
    <w:rsid w:val="00153616"/>
    <w:rsid w:val="0016204D"/>
    <w:rsid w:val="001D4E65"/>
    <w:rsid w:val="001F0365"/>
    <w:rsid w:val="001F330F"/>
    <w:rsid w:val="0025477F"/>
    <w:rsid w:val="00267870"/>
    <w:rsid w:val="00382E01"/>
    <w:rsid w:val="003A3AC8"/>
    <w:rsid w:val="003C3162"/>
    <w:rsid w:val="00414CCF"/>
    <w:rsid w:val="004E0967"/>
    <w:rsid w:val="00555F62"/>
    <w:rsid w:val="005A6D8C"/>
    <w:rsid w:val="006223C1"/>
    <w:rsid w:val="006522D0"/>
    <w:rsid w:val="006A361E"/>
    <w:rsid w:val="00715480"/>
    <w:rsid w:val="00782B83"/>
    <w:rsid w:val="007A7241"/>
    <w:rsid w:val="00815CCA"/>
    <w:rsid w:val="008308E5"/>
    <w:rsid w:val="00894533"/>
    <w:rsid w:val="008E63CB"/>
    <w:rsid w:val="008F7D8E"/>
    <w:rsid w:val="00902429"/>
    <w:rsid w:val="00905565"/>
    <w:rsid w:val="00922098"/>
    <w:rsid w:val="009503B4"/>
    <w:rsid w:val="009A106A"/>
    <w:rsid w:val="00A53303"/>
    <w:rsid w:val="00A627BD"/>
    <w:rsid w:val="00A654BC"/>
    <w:rsid w:val="00AE4F7A"/>
    <w:rsid w:val="00B21AC3"/>
    <w:rsid w:val="00B86FEC"/>
    <w:rsid w:val="00BE51EA"/>
    <w:rsid w:val="00BF761C"/>
    <w:rsid w:val="00C10FC9"/>
    <w:rsid w:val="00C63F06"/>
    <w:rsid w:val="00C643FC"/>
    <w:rsid w:val="00C90FF7"/>
    <w:rsid w:val="00C950A2"/>
    <w:rsid w:val="00CA676D"/>
    <w:rsid w:val="00DC3A9F"/>
    <w:rsid w:val="00E00182"/>
    <w:rsid w:val="00E1639F"/>
    <w:rsid w:val="00E60019"/>
    <w:rsid w:val="00F0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992E"/>
  <w15:chartTrackingRefBased/>
  <w15:docId w15:val="{124929AF-1453-4EB6-A5C0-60EF9C43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B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E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F7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ritannica.com/event/Trojan-W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51</cp:revision>
  <dcterms:created xsi:type="dcterms:W3CDTF">2021-04-09T21:18:00Z</dcterms:created>
  <dcterms:modified xsi:type="dcterms:W3CDTF">2021-04-10T01:32:00Z</dcterms:modified>
</cp:coreProperties>
</file>