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4EF4" w14:textId="21846B39" w:rsidR="008206C5" w:rsidRDefault="008206C5">
      <w:r>
        <w:t>Name:</w:t>
      </w:r>
      <w:r w:rsidR="0040414D">
        <w:t xml:space="preserve"> </w:t>
      </w:r>
      <w:r w:rsidR="000F1F0D">
        <w:t>Quang Huynh</w:t>
      </w:r>
    </w:p>
    <w:p w14:paraId="692AFA59" w14:textId="65D44649" w:rsidR="00B25A47" w:rsidRPr="00360C97" w:rsidRDefault="008206C5">
      <w:pPr>
        <w:rPr>
          <w:b/>
        </w:rPr>
      </w:pPr>
      <w:r>
        <w:t>Question:</w:t>
      </w:r>
      <w:r w:rsidR="0040414D">
        <w:t xml:space="preserve">  </w:t>
      </w:r>
      <w:r w:rsidR="0040414D" w:rsidRPr="00360C97">
        <w:rPr>
          <w:b/>
        </w:rPr>
        <w:t>Evaluate the extent to which str</w:t>
      </w:r>
      <w:r w:rsidR="00360C97" w:rsidRPr="00360C97">
        <w:rPr>
          <w:b/>
        </w:rPr>
        <w:t>a</w:t>
      </w:r>
      <w:r w:rsidR="0040414D" w:rsidRPr="00360C97">
        <w:rPr>
          <w:b/>
        </w:rPr>
        <w:t xml:space="preserve">tegies used by the rulers of the Ottoman and Russian empires to legitimize and consolidate their power between </w:t>
      </w:r>
      <w:r w:rsidR="00360C97" w:rsidRPr="00360C97">
        <w:rPr>
          <w:b/>
        </w:rPr>
        <w:t>1500 and 1800 were similar.</w:t>
      </w:r>
    </w:p>
    <w:tbl>
      <w:tblPr>
        <w:tblStyle w:val="TableGrid"/>
        <w:tblW w:w="0" w:type="auto"/>
        <w:tblLook w:val="04A0" w:firstRow="1" w:lastRow="0" w:firstColumn="1" w:lastColumn="0" w:noHBand="0" w:noVBand="1"/>
      </w:tblPr>
      <w:tblGrid>
        <w:gridCol w:w="2158"/>
        <w:gridCol w:w="2158"/>
        <w:gridCol w:w="2158"/>
        <w:gridCol w:w="2158"/>
        <w:gridCol w:w="2159"/>
        <w:gridCol w:w="2159"/>
      </w:tblGrid>
      <w:tr w:rsidR="00A300B4" w14:paraId="349AB556" w14:textId="77777777" w:rsidTr="0025038D">
        <w:tc>
          <w:tcPr>
            <w:tcW w:w="2158" w:type="dxa"/>
            <w:shd w:val="clear" w:color="auto" w:fill="D9D9D9" w:themeFill="background1" w:themeFillShade="D9"/>
          </w:tcPr>
          <w:p w14:paraId="23DC6A30" w14:textId="77777777" w:rsidR="00A300B4" w:rsidRPr="00B25A47" w:rsidRDefault="00A300B4" w:rsidP="00B25A47">
            <w:pPr>
              <w:jc w:val="center"/>
              <w:rPr>
                <w:b/>
              </w:rPr>
            </w:pPr>
            <w:r w:rsidRPr="00B25A47">
              <w:rPr>
                <w:b/>
              </w:rPr>
              <w:t>Document</w:t>
            </w:r>
          </w:p>
          <w:p w14:paraId="21A47D49" w14:textId="0B1A947A" w:rsidR="00A300B4" w:rsidRDefault="00A300B4" w:rsidP="00B25A47">
            <w:pPr>
              <w:jc w:val="center"/>
            </w:pPr>
            <w:r w:rsidRPr="00B25A47">
              <w:rPr>
                <w:b/>
              </w:rPr>
              <w:t>Author and Source</w:t>
            </w:r>
          </w:p>
        </w:tc>
        <w:tc>
          <w:tcPr>
            <w:tcW w:w="2158" w:type="dxa"/>
            <w:shd w:val="clear" w:color="auto" w:fill="D9D9D9" w:themeFill="background1" w:themeFillShade="D9"/>
          </w:tcPr>
          <w:p w14:paraId="2DAA81DD" w14:textId="77777777" w:rsidR="00A300B4" w:rsidRPr="00B25A47" w:rsidRDefault="001300D8" w:rsidP="00B25A47">
            <w:pPr>
              <w:jc w:val="center"/>
              <w:rPr>
                <w:b/>
              </w:rPr>
            </w:pPr>
            <w:r w:rsidRPr="00B25A47">
              <w:rPr>
                <w:b/>
              </w:rPr>
              <w:t>H</w:t>
            </w:r>
          </w:p>
          <w:p w14:paraId="3E670FFE" w14:textId="5CE3544B" w:rsidR="001300D8" w:rsidRDefault="001300D8" w:rsidP="0025038D">
            <w:pPr>
              <w:jc w:val="center"/>
            </w:pPr>
            <w:r>
              <w:t>Historical Context</w:t>
            </w:r>
          </w:p>
        </w:tc>
        <w:tc>
          <w:tcPr>
            <w:tcW w:w="2158" w:type="dxa"/>
            <w:shd w:val="clear" w:color="auto" w:fill="D9D9D9" w:themeFill="background1" w:themeFillShade="D9"/>
          </w:tcPr>
          <w:p w14:paraId="795EC2C2" w14:textId="31C9F7EA" w:rsidR="00A300B4" w:rsidRPr="00B25A47" w:rsidRDefault="00B25A47" w:rsidP="00B25A47">
            <w:pPr>
              <w:jc w:val="center"/>
              <w:rPr>
                <w:b/>
              </w:rPr>
            </w:pPr>
            <w:r w:rsidRPr="00B25A47">
              <w:rPr>
                <w:b/>
              </w:rPr>
              <w:t>A</w:t>
            </w:r>
          </w:p>
          <w:p w14:paraId="12DD5F23" w14:textId="51176457" w:rsidR="001300D8" w:rsidRDefault="001300D8" w:rsidP="0025038D">
            <w:pPr>
              <w:jc w:val="center"/>
            </w:pPr>
            <w:r>
              <w:t>Intended Audience</w:t>
            </w:r>
          </w:p>
        </w:tc>
        <w:tc>
          <w:tcPr>
            <w:tcW w:w="2158" w:type="dxa"/>
            <w:shd w:val="clear" w:color="auto" w:fill="D9D9D9" w:themeFill="background1" w:themeFillShade="D9"/>
          </w:tcPr>
          <w:p w14:paraId="57380449" w14:textId="77777777" w:rsidR="00A300B4" w:rsidRPr="00B25A47" w:rsidRDefault="001300D8" w:rsidP="00B25A47">
            <w:pPr>
              <w:jc w:val="center"/>
              <w:rPr>
                <w:b/>
              </w:rPr>
            </w:pPr>
            <w:r w:rsidRPr="00B25A47">
              <w:rPr>
                <w:b/>
              </w:rPr>
              <w:t>P</w:t>
            </w:r>
          </w:p>
          <w:p w14:paraId="51978FB7" w14:textId="5B7D908E" w:rsidR="001300D8" w:rsidRDefault="001300D8" w:rsidP="0025038D">
            <w:pPr>
              <w:jc w:val="center"/>
            </w:pPr>
            <w:r>
              <w:t>Purpose</w:t>
            </w:r>
          </w:p>
        </w:tc>
        <w:tc>
          <w:tcPr>
            <w:tcW w:w="2159" w:type="dxa"/>
            <w:shd w:val="clear" w:color="auto" w:fill="D9D9D9" w:themeFill="background1" w:themeFillShade="D9"/>
          </w:tcPr>
          <w:p w14:paraId="02FB557E" w14:textId="77777777" w:rsidR="00A300B4" w:rsidRPr="00B25A47" w:rsidRDefault="001300D8" w:rsidP="00B25A47">
            <w:pPr>
              <w:jc w:val="center"/>
              <w:rPr>
                <w:b/>
              </w:rPr>
            </w:pPr>
            <w:r w:rsidRPr="00B25A47">
              <w:rPr>
                <w:b/>
              </w:rPr>
              <w:t>P</w:t>
            </w:r>
          </w:p>
          <w:p w14:paraId="3E713CB1" w14:textId="3D52D08F" w:rsidR="001300D8" w:rsidRDefault="001300D8" w:rsidP="0025038D">
            <w:pPr>
              <w:jc w:val="center"/>
            </w:pPr>
            <w:r>
              <w:t>Point of View</w:t>
            </w:r>
          </w:p>
        </w:tc>
        <w:tc>
          <w:tcPr>
            <w:tcW w:w="2159" w:type="dxa"/>
            <w:shd w:val="clear" w:color="auto" w:fill="D9D9D9" w:themeFill="background1" w:themeFillShade="D9"/>
          </w:tcPr>
          <w:p w14:paraId="084DC015" w14:textId="77777777" w:rsidR="00A300B4" w:rsidRPr="00B25A47" w:rsidRDefault="001300D8" w:rsidP="00B25A47">
            <w:pPr>
              <w:jc w:val="center"/>
              <w:rPr>
                <w:b/>
              </w:rPr>
            </w:pPr>
            <w:r w:rsidRPr="00B25A47">
              <w:rPr>
                <w:b/>
              </w:rPr>
              <w:t>Y</w:t>
            </w:r>
          </w:p>
          <w:p w14:paraId="19322AA5" w14:textId="1285C78A" w:rsidR="001300D8" w:rsidRDefault="001300D8">
            <w:r>
              <w:t>Why is this significant for understanding the d</w:t>
            </w:r>
            <w:r w:rsidR="00B25A47">
              <w:t>ocument?</w:t>
            </w:r>
          </w:p>
        </w:tc>
      </w:tr>
      <w:tr w:rsidR="00A300B4" w14:paraId="6918F31B" w14:textId="77777777" w:rsidTr="00A300B4">
        <w:tc>
          <w:tcPr>
            <w:tcW w:w="2158" w:type="dxa"/>
          </w:tcPr>
          <w:p w14:paraId="3A88FFD2" w14:textId="7766CD4A" w:rsidR="00A300B4" w:rsidRDefault="00181429">
            <w:r>
              <w:t xml:space="preserve">Doc 1 </w:t>
            </w:r>
            <w:r w:rsidR="004C5AB9">
              <w:t>–</w:t>
            </w:r>
            <w:r>
              <w:t xml:space="preserve"> </w:t>
            </w:r>
            <w:r w:rsidR="004C5AB9">
              <w:t>Suleiman the Magnificent – Introduction to a letter 1526</w:t>
            </w:r>
          </w:p>
          <w:p w14:paraId="67BAD536" w14:textId="77777777" w:rsidR="00A300B4" w:rsidRDefault="00A300B4"/>
          <w:p w14:paraId="5DB0B34A" w14:textId="77777777" w:rsidR="00A300B4" w:rsidRDefault="00A300B4"/>
          <w:p w14:paraId="1391AC89" w14:textId="77777777" w:rsidR="00A300B4" w:rsidRDefault="00A300B4"/>
          <w:p w14:paraId="2E2B8354" w14:textId="5EDB0668" w:rsidR="00A300B4" w:rsidRDefault="00A300B4"/>
        </w:tc>
        <w:tc>
          <w:tcPr>
            <w:tcW w:w="2158" w:type="dxa"/>
          </w:tcPr>
          <w:p w14:paraId="5659F43F" w14:textId="43651A3F" w:rsidR="00A300B4" w:rsidRDefault="006B0243">
            <w:r>
              <w:t>Ottoman Empire expanded, conquered people in Asian and Mediterranean Sea</w:t>
            </w:r>
          </w:p>
        </w:tc>
        <w:tc>
          <w:tcPr>
            <w:tcW w:w="2158" w:type="dxa"/>
          </w:tcPr>
          <w:p w14:paraId="53FC00B5" w14:textId="5AC10FA9" w:rsidR="00A300B4" w:rsidRDefault="00EB033E">
            <w:r>
              <w:t>King Francis I of France</w:t>
            </w:r>
          </w:p>
        </w:tc>
        <w:tc>
          <w:tcPr>
            <w:tcW w:w="2158" w:type="dxa"/>
          </w:tcPr>
          <w:p w14:paraId="05B40835" w14:textId="56C4276B" w:rsidR="00A300B4" w:rsidRDefault="00EB033E">
            <w:r>
              <w:t>Proclaim his own greatness</w:t>
            </w:r>
          </w:p>
        </w:tc>
        <w:tc>
          <w:tcPr>
            <w:tcW w:w="2159" w:type="dxa"/>
          </w:tcPr>
          <w:p w14:paraId="66AB94AC" w14:textId="3DBD656D" w:rsidR="00A300B4" w:rsidRDefault="00EB033E">
            <w:r>
              <w:t>Ottoman sultan</w:t>
            </w:r>
          </w:p>
        </w:tc>
        <w:tc>
          <w:tcPr>
            <w:tcW w:w="2159" w:type="dxa"/>
          </w:tcPr>
          <w:p w14:paraId="5F7365E5" w14:textId="6C034DB7" w:rsidR="00A300B4" w:rsidRDefault="008B1B44">
            <w:r>
              <w:t>Shows the idea of an absolute monarchy and the ruler having unlimited power</w:t>
            </w:r>
          </w:p>
        </w:tc>
      </w:tr>
      <w:tr w:rsidR="00A300B4" w:rsidRPr="00910E4D" w14:paraId="49D00E0B" w14:textId="77777777" w:rsidTr="00BD6784">
        <w:trPr>
          <w:trHeight w:val="2222"/>
        </w:trPr>
        <w:tc>
          <w:tcPr>
            <w:tcW w:w="2158" w:type="dxa"/>
          </w:tcPr>
          <w:p w14:paraId="430860F0" w14:textId="43699531" w:rsidR="00A300B4" w:rsidRDefault="00A300B4"/>
          <w:p w14:paraId="29D8FB83" w14:textId="36544566" w:rsidR="00A300B4" w:rsidRPr="00910E4D" w:rsidRDefault="00C717C0">
            <w:r w:rsidRPr="00910E4D">
              <w:t xml:space="preserve">Doc 2 </w:t>
            </w:r>
            <w:r w:rsidR="00111C0E" w:rsidRPr="00910E4D">
              <w:t>–</w:t>
            </w:r>
            <w:r w:rsidRPr="00910E4D">
              <w:t xml:space="preserve"> </w:t>
            </w:r>
            <w:proofErr w:type="spellStart"/>
            <w:r w:rsidR="00111C0E" w:rsidRPr="00910E4D">
              <w:t>Oger</w:t>
            </w:r>
            <w:proofErr w:type="spellEnd"/>
            <w:r w:rsidR="00111C0E" w:rsidRPr="00910E4D">
              <w:t xml:space="preserve"> </w:t>
            </w:r>
            <w:proofErr w:type="spellStart"/>
            <w:r w:rsidR="00111C0E" w:rsidRPr="00910E4D">
              <w:t>Ghiselin</w:t>
            </w:r>
            <w:proofErr w:type="spellEnd"/>
            <w:r w:rsidR="00111C0E" w:rsidRPr="00910E4D">
              <w:t xml:space="preserve"> de </w:t>
            </w:r>
            <w:proofErr w:type="spellStart"/>
            <w:r w:rsidR="00111C0E" w:rsidRPr="00910E4D">
              <w:t>Busbecq</w:t>
            </w:r>
            <w:proofErr w:type="spellEnd"/>
            <w:r w:rsidR="00111C0E" w:rsidRPr="00910E4D">
              <w:t xml:space="preserve"> </w:t>
            </w:r>
            <w:r w:rsidR="00454D8C">
              <w:t>-</w:t>
            </w:r>
            <w:r w:rsidR="00910E4D">
              <w:t xml:space="preserve"> </w:t>
            </w:r>
            <w:r w:rsidR="00454D8C">
              <w:t>S</w:t>
            </w:r>
            <w:r w:rsidR="00910E4D">
              <w:t>ent as a diplomat to the Ottoman Empire by the Austrian Empire</w:t>
            </w:r>
            <w:r w:rsidR="00454D8C">
              <w:t xml:space="preserve"> 1560</w:t>
            </w:r>
            <w:r w:rsidR="00910E4D">
              <w:t xml:space="preserve"> </w:t>
            </w:r>
          </w:p>
          <w:p w14:paraId="754DB6C1" w14:textId="4168F569" w:rsidR="00360C97" w:rsidRPr="00910E4D" w:rsidRDefault="00360C97"/>
          <w:p w14:paraId="729B9B2D" w14:textId="569D0BFA" w:rsidR="00360C97" w:rsidRPr="00910E4D" w:rsidRDefault="00360C97"/>
          <w:p w14:paraId="61E14EC2" w14:textId="77777777" w:rsidR="00360C97" w:rsidRPr="00910E4D" w:rsidRDefault="00360C97"/>
          <w:p w14:paraId="7D3348BE" w14:textId="2B296E78" w:rsidR="00A300B4" w:rsidRPr="00910E4D" w:rsidRDefault="00A300B4"/>
        </w:tc>
        <w:tc>
          <w:tcPr>
            <w:tcW w:w="2158" w:type="dxa"/>
          </w:tcPr>
          <w:p w14:paraId="337A9D7B" w14:textId="52231DD8" w:rsidR="00A300B4" w:rsidRPr="00910E4D" w:rsidRDefault="004276EF">
            <w:r>
              <w:t xml:space="preserve">The Austrian Empire was not happy about the Ottoman Empire expanding their land near the Austrians. </w:t>
            </w:r>
          </w:p>
        </w:tc>
        <w:tc>
          <w:tcPr>
            <w:tcW w:w="2158" w:type="dxa"/>
          </w:tcPr>
          <w:p w14:paraId="01F8464A" w14:textId="521F6F8D" w:rsidR="00A300B4" w:rsidRPr="00910E4D" w:rsidRDefault="00561563">
            <w:r>
              <w:t>The Austrian Empire</w:t>
            </w:r>
          </w:p>
        </w:tc>
        <w:tc>
          <w:tcPr>
            <w:tcW w:w="2158" w:type="dxa"/>
          </w:tcPr>
          <w:p w14:paraId="2CAD26C0" w14:textId="16447286" w:rsidR="00A300B4" w:rsidRPr="00910E4D" w:rsidRDefault="0095448E">
            <w:r>
              <w:t xml:space="preserve">To gain </w:t>
            </w:r>
            <w:r w:rsidR="000C616F">
              <w:t>details and data about the Ottoman.</w:t>
            </w:r>
          </w:p>
        </w:tc>
        <w:tc>
          <w:tcPr>
            <w:tcW w:w="2159" w:type="dxa"/>
          </w:tcPr>
          <w:p w14:paraId="09B4717E" w14:textId="032E9836" w:rsidR="00A300B4" w:rsidRPr="00910E4D" w:rsidRDefault="00561563">
            <w:proofErr w:type="spellStart"/>
            <w:r>
              <w:t>Oger</w:t>
            </w:r>
            <w:proofErr w:type="spellEnd"/>
            <w:r>
              <w:t xml:space="preserve"> </w:t>
            </w:r>
            <w:proofErr w:type="spellStart"/>
            <w:r>
              <w:t>Ghiselin</w:t>
            </w:r>
            <w:proofErr w:type="spellEnd"/>
            <w:r>
              <w:t xml:space="preserve"> de </w:t>
            </w:r>
            <w:proofErr w:type="spellStart"/>
            <w:r>
              <w:t>Busbecq</w:t>
            </w:r>
            <w:proofErr w:type="spellEnd"/>
            <w:r w:rsidR="004B76A2">
              <w:t xml:space="preserve"> (Flemish nobleman)</w:t>
            </w:r>
          </w:p>
        </w:tc>
        <w:tc>
          <w:tcPr>
            <w:tcW w:w="2159" w:type="dxa"/>
          </w:tcPr>
          <w:p w14:paraId="6A729BCE" w14:textId="7C8DEB7E" w:rsidR="00A300B4" w:rsidRPr="00910E4D" w:rsidRDefault="00AD687F">
            <w:r>
              <w:t xml:space="preserve">The Austrians had a bias against the </w:t>
            </w:r>
            <w:r w:rsidR="00657E8B">
              <w:t>Ottoman since</w:t>
            </w:r>
            <w:r>
              <w:t xml:space="preserve"> the Ottomans had a chance to conquer the Austrians</w:t>
            </w:r>
            <w:r w:rsidR="00E70103">
              <w:t>.</w:t>
            </w:r>
          </w:p>
        </w:tc>
      </w:tr>
      <w:tr w:rsidR="00A300B4" w:rsidRPr="00910E4D" w14:paraId="12139C10" w14:textId="77777777" w:rsidTr="00A300B4">
        <w:tc>
          <w:tcPr>
            <w:tcW w:w="2158" w:type="dxa"/>
          </w:tcPr>
          <w:p w14:paraId="64248447" w14:textId="77777777" w:rsidR="00A300B4" w:rsidRPr="00910E4D" w:rsidRDefault="00A300B4"/>
          <w:p w14:paraId="01F09ECD" w14:textId="2EA2C7D6" w:rsidR="00360C97" w:rsidRPr="00910E4D" w:rsidRDefault="00F205BC">
            <w:r>
              <w:t xml:space="preserve">Doc </w:t>
            </w:r>
            <w:r w:rsidR="00927B03">
              <w:t>4</w:t>
            </w:r>
            <w:r w:rsidR="00CE286A">
              <w:t xml:space="preserve"> </w:t>
            </w:r>
            <w:r w:rsidR="008F7607">
              <w:t>–</w:t>
            </w:r>
            <w:r w:rsidR="00CE286A">
              <w:t xml:space="preserve"> </w:t>
            </w:r>
            <w:r w:rsidR="00927B03">
              <w:t xml:space="preserve">Russia czar, Peter the Great 1701 </w:t>
            </w:r>
          </w:p>
          <w:p w14:paraId="7782D38C" w14:textId="77777777" w:rsidR="00360C97" w:rsidRPr="00910E4D" w:rsidRDefault="00360C97"/>
          <w:p w14:paraId="5A788DF0" w14:textId="77777777" w:rsidR="00360C97" w:rsidRPr="00910E4D" w:rsidRDefault="00360C97"/>
          <w:p w14:paraId="4DB79E87" w14:textId="70FAA428" w:rsidR="00360C97" w:rsidRPr="00910E4D" w:rsidRDefault="00360C97"/>
        </w:tc>
        <w:tc>
          <w:tcPr>
            <w:tcW w:w="2158" w:type="dxa"/>
          </w:tcPr>
          <w:p w14:paraId="1849756A" w14:textId="2E19C7E8" w:rsidR="00A300B4" w:rsidRPr="00910E4D" w:rsidRDefault="00797231">
            <w:r>
              <w:t xml:space="preserve">The military of Russia was </w:t>
            </w:r>
            <w:r w:rsidR="00680E92">
              <w:t>weak;</w:t>
            </w:r>
            <w:r>
              <w:t xml:space="preserve"> </w:t>
            </w:r>
            <w:r w:rsidR="00680E92">
              <w:t>thus,</w:t>
            </w:r>
            <w:r w:rsidR="004C49F6">
              <w:t xml:space="preserve"> Russia welcomed any foreigners to join the</w:t>
            </w:r>
            <w:r w:rsidR="004912AC">
              <w:t>ir</w:t>
            </w:r>
            <w:r w:rsidR="004C49F6">
              <w:t xml:space="preserve"> military.</w:t>
            </w:r>
          </w:p>
        </w:tc>
        <w:tc>
          <w:tcPr>
            <w:tcW w:w="2158" w:type="dxa"/>
          </w:tcPr>
          <w:p w14:paraId="552A2B37" w14:textId="7841F607" w:rsidR="00A300B4" w:rsidRPr="00910E4D" w:rsidRDefault="00E035B0">
            <w:r>
              <w:t xml:space="preserve">The </w:t>
            </w:r>
            <w:r w:rsidR="000B3858">
              <w:t>general public</w:t>
            </w:r>
          </w:p>
        </w:tc>
        <w:tc>
          <w:tcPr>
            <w:tcW w:w="2158" w:type="dxa"/>
          </w:tcPr>
          <w:p w14:paraId="4DC8B04D" w14:textId="6E7FFFF1" w:rsidR="00A300B4" w:rsidRPr="00910E4D" w:rsidRDefault="00412063">
            <w:r>
              <w:t>To get foreigners to join the Russian military</w:t>
            </w:r>
            <w:r w:rsidR="00394AE2">
              <w:t>, and artisan foreigners to work for Russia.</w:t>
            </w:r>
          </w:p>
        </w:tc>
        <w:tc>
          <w:tcPr>
            <w:tcW w:w="2159" w:type="dxa"/>
          </w:tcPr>
          <w:p w14:paraId="27205337" w14:textId="300BFEAB" w:rsidR="00A300B4" w:rsidRPr="00910E4D" w:rsidRDefault="00372348">
            <w:r>
              <w:t>Peter the Great</w:t>
            </w:r>
          </w:p>
        </w:tc>
        <w:tc>
          <w:tcPr>
            <w:tcW w:w="2159" w:type="dxa"/>
          </w:tcPr>
          <w:p w14:paraId="1E252545" w14:textId="0BA25CC2" w:rsidR="00A300B4" w:rsidRPr="00910E4D" w:rsidRDefault="00096097">
            <w:r>
              <w:t>Displays how cultural exchange happens</w:t>
            </w:r>
            <w:r w:rsidR="00EF3C1C">
              <w:t xml:space="preserve"> </w:t>
            </w:r>
            <w:r w:rsidR="00DC4881">
              <w:t>and t</w:t>
            </w:r>
            <w:r w:rsidR="005C55D4">
              <w:t>o show that Peter the Great would want the best for his country.</w:t>
            </w:r>
          </w:p>
        </w:tc>
      </w:tr>
      <w:tr w:rsidR="00A300B4" w:rsidRPr="00910E4D" w14:paraId="21BC5D70" w14:textId="77777777" w:rsidTr="00A300B4">
        <w:tc>
          <w:tcPr>
            <w:tcW w:w="2158" w:type="dxa"/>
          </w:tcPr>
          <w:p w14:paraId="75FABF84" w14:textId="5CDC65FB" w:rsidR="00360C97" w:rsidRPr="00910E4D" w:rsidRDefault="00765D6D">
            <w:r>
              <w:lastRenderedPageBreak/>
              <w:t xml:space="preserve">Doc </w:t>
            </w:r>
            <w:r w:rsidR="0059485B">
              <w:t>7</w:t>
            </w:r>
            <w:r>
              <w:t xml:space="preserve"> </w:t>
            </w:r>
            <w:r w:rsidR="008E1597">
              <w:t>–</w:t>
            </w:r>
            <w:r>
              <w:t xml:space="preserve"> </w:t>
            </w:r>
            <w:r w:rsidR="0059485B">
              <w:t xml:space="preserve">Catherine II </w:t>
            </w:r>
            <w:r w:rsidR="00220711">
              <w:t>writes a letter to the Legislative of Commission of 1767</w:t>
            </w:r>
          </w:p>
          <w:p w14:paraId="1180BE0B" w14:textId="77777777" w:rsidR="00360C97" w:rsidRPr="00910E4D" w:rsidRDefault="00360C97"/>
          <w:p w14:paraId="1DA70DF7" w14:textId="6B9D3D99" w:rsidR="00360C97" w:rsidRPr="00910E4D" w:rsidRDefault="00360C97"/>
          <w:p w14:paraId="319C9E8D" w14:textId="77777777" w:rsidR="00360C97" w:rsidRPr="00910E4D" w:rsidRDefault="00360C97"/>
          <w:p w14:paraId="1556DD0B" w14:textId="2CCF8E8E" w:rsidR="00360C97" w:rsidRPr="00910E4D" w:rsidRDefault="00360C97"/>
        </w:tc>
        <w:tc>
          <w:tcPr>
            <w:tcW w:w="2158" w:type="dxa"/>
          </w:tcPr>
          <w:p w14:paraId="37032BFD" w14:textId="77777777" w:rsidR="00A300B4" w:rsidRDefault="00A300B4"/>
          <w:p w14:paraId="406AB08F" w14:textId="7A158131" w:rsidR="004823D7" w:rsidRPr="00910E4D" w:rsidRDefault="002451AD">
            <w:r>
              <w:t>Catherine II was expanding Russia’s borders towards Europe.</w:t>
            </w:r>
          </w:p>
        </w:tc>
        <w:tc>
          <w:tcPr>
            <w:tcW w:w="2158" w:type="dxa"/>
          </w:tcPr>
          <w:p w14:paraId="58043551" w14:textId="7B24D6EE" w:rsidR="00A300B4" w:rsidRPr="00910E4D" w:rsidRDefault="00220711">
            <w:r>
              <w:t xml:space="preserve">The Legislative Commission </w:t>
            </w:r>
          </w:p>
        </w:tc>
        <w:tc>
          <w:tcPr>
            <w:tcW w:w="2158" w:type="dxa"/>
          </w:tcPr>
          <w:p w14:paraId="347E3653" w14:textId="79D141D8" w:rsidR="00A300B4" w:rsidRPr="00910E4D" w:rsidRDefault="00D22F8F">
            <w:r>
              <w:t>To strength</w:t>
            </w:r>
            <w:r w:rsidR="000475D8">
              <w:t>en</w:t>
            </w:r>
            <w:r>
              <w:t xml:space="preserve"> law and monarchy</w:t>
            </w:r>
            <w:r w:rsidR="001467CB">
              <w:t xml:space="preserve">, and to put Catherine II </w:t>
            </w:r>
            <w:r w:rsidR="00700158">
              <w:t>in the public eye.</w:t>
            </w:r>
          </w:p>
        </w:tc>
        <w:tc>
          <w:tcPr>
            <w:tcW w:w="2159" w:type="dxa"/>
          </w:tcPr>
          <w:p w14:paraId="68F6D615" w14:textId="6A6F3DF8" w:rsidR="00A300B4" w:rsidRPr="00910E4D" w:rsidRDefault="00C36D8E">
            <w:r>
              <w:t>Catherine II</w:t>
            </w:r>
          </w:p>
        </w:tc>
        <w:tc>
          <w:tcPr>
            <w:tcW w:w="2159" w:type="dxa"/>
          </w:tcPr>
          <w:p w14:paraId="607FCBDA" w14:textId="4F283847" w:rsidR="00A300B4" w:rsidRPr="00910E4D" w:rsidRDefault="00660D72">
            <w:r>
              <w:t xml:space="preserve">Catherine II had established Russia as </w:t>
            </w:r>
            <w:r w:rsidR="00980CE8">
              <w:t>a</w:t>
            </w:r>
            <w:r>
              <w:t xml:space="preserve"> European power.</w:t>
            </w:r>
          </w:p>
        </w:tc>
      </w:tr>
    </w:tbl>
    <w:p w14:paraId="3F526C04" w14:textId="55C952F3" w:rsidR="008206C5" w:rsidRPr="00615201" w:rsidRDefault="008206C5">
      <w:pPr>
        <w:rPr>
          <w:b/>
          <w:bCs/>
        </w:rPr>
      </w:pPr>
    </w:p>
    <w:p w14:paraId="3041F56A" w14:textId="0E3920D1" w:rsidR="0025038D" w:rsidRPr="00615201" w:rsidRDefault="008B1B44">
      <w:pPr>
        <w:rPr>
          <w:b/>
          <w:bCs/>
        </w:rPr>
      </w:pPr>
      <w:r w:rsidRPr="00615201">
        <w:rPr>
          <w:b/>
          <w:bCs/>
        </w:rPr>
        <w:t>Sourcing Statement</w:t>
      </w:r>
      <w:r w:rsidR="0025038D" w:rsidRPr="00615201">
        <w:rPr>
          <w:b/>
          <w:bCs/>
        </w:rPr>
        <w:t xml:space="preserve"> Document 1</w:t>
      </w:r>
    </w:p>
    <w:p w14:paraId="2B3321C3" w14:textId="0D28A4A7" w:rsidR="00AC3BB6" w:rsidRDefault="007B0B79">
      <w:r>
        <w:t>I</w:t>
      </w:r>
      <w:r w:rsidRPr="007B0B79">
        <w:t>n document 1</w:t>
      </w:r>
      <w:r w:rsidR="00C83F8E">
        <w:t>,</w:t>
      </w:r>
      <w:r w:rsidRPr="007B0B79">
        <w:t xml:space="preserve"> it is clear that the idea of absolutism was used to justify Ottoman rule.  Suleiman the Magnificent was an Ottoman sultan writing at the time the Ottoman empire had expanded into southwest Asia and the Mediterranean.  He is writing a letter to King Francis I of France to proclaim his own power and greatness.</w:t>
      </w:r>
    </w:p>
    <w:p w14:paraId="1668102D" w14:textId="37CE2AB8" w:rsidR="0025038D" w:rsidRPr="00615201" w:rsidRDefault="0025038D">
      <w:pPr>
        <w:rPr>
          <w:b/>
          <w:bCs/>
        </w:rPr>
      </w:pPr>
      <w:r w:rsidRPr="00615201">
        <w:rPr>
          <w:b/>
          <w:bCs/>
        </w:rPr>
        <w:t xml:space="preserve">Sourcing Statement Document </w:t>
      </w:r>
      <w:r w:rsidR="00765D6D" w:rsidRPr="00615201">
        <w:rPr>
          <w:b/>
          <w:bCs/>
        </w:rPr>
        <w:t>2</w:t>
      </w:r>
    </w:p>
    <w:p w14:paraId="13C35C14" w14:textId="1F575D6C" w:rsidR="0025038D" w:rsidRDefault="003400FD">
      <w:r>
        <w:t xml:space="preserve">In document 2, </w:t>
      </w:r>
      <w:r w:rsidR="00E70103">
        <w:t xml:space="preserve">due to the suspicion of the Austrians thinking the Ottomans would take over Austria, </w:t>
      </w:r>
      <w:r w:rsidR="00301778">
        <w:t xml:space="preserve">a Flemish nobleman was sent as an Austrian diplomat </w:t>
      </w:r>
      <w:r w:rsidR="003E4363">
        <w:t>to investigate</w:t>
      </w:r>
      <w:r w:rsidR="00D73D8A">
        <w:t xml:space="preserve"> the </w:t>
      </w:r>
      <w:r w:rsidR="00B54E80">
        <w:t>Ottomans.</w:t>
      </w:r>
      <w:r w:rsidR="003E4363">
        <w:t xml:space="preserve"> </w:t>
      </w:r>
      <w:r w:rsidR="006508B7">
        <w:t xml:space="preserve">After </w:t>
      </w:r>
      <w:proofErr w:type="spellStart"/>
      <w:r w:rsidR="006508B7">
        <w:t>Busbecq</w:t>
      </w:r>
      <w:proofErr w:type="spellEnd"/>
      <w:r w:rsidR="006508B7">
        <w:t xml:space="preserve"> was done observing </w:t>
      </w:r>
      <w:r w:rsidR="00C26805">
        <w:t xml:space="preserve">the Ottomans, </w:t>
      </w:r>
      <w:proofErr w:type="spellStart"/>
      <w:r w:rsidR="00C26805">
        <w:t>Busbecq</w:t>
      </w:r>
      <w:proofErr w:type="spellEnd"/>
      <w:r w:rsidR="00C26805">
        <w:t xml:space="preserve"> will return and give information to the Austrian Empire. </w:t>
      </w:r>
      <w:r w:rsidR="00DD5A77">
        <w:t xml:space="preserve">The Ottomans had a firm hierarchy and social class. </w:t>
      </w:r>
      <w:r w:rsidR="00814E00">
        <w:t>You had to work your way to top of the hierarchy</w:t>
      </w:r>
      <w:r w:rsidR="006E2EF6">
        <w:t xml:space="preserve">, </w:t>
      </w:r>
      <w:r w:rsidR="003078DE">
        <w:t xml:space="preserve">since you are born without distinction. </w:t>
      </w:r>
    </w:p>
    <w:p w14:paraId="2938FDF2" w14:textId="546EC4DE" w:rsidR="0025038D" w:rsidRPr="006E4C7E" w:rsidRDefault="0025038D">
      <w:pPr>
        <w:rPr>
          <w:b/>
          <w:bCs/>
        </w:rPr>
      </w:pPr>
      <w:r w:rsidRPr="006E4C7E">
        <w:rPr>
          <w:b/>
          <w:bCs/>
        </w:rPr>
        <w:t xml:space="preserve">Sourcing Statement Document </w:t>
      </w:r>
      <w:r w:rsidR="00765D6D" w:rsidRPr="006E4C7E">
        <w:rPr>
          <w:b/>
          <w:bCs/>
        </w:rPr>
        <w:t>4</w:t>
      </w:r>
    </w:p>
    <w:p w14:paraId="7E4EBDD6" w14:textId="07FF1272" w:rsidR="00C27AAC" w:rsidRPr="00146FD9" w:rsidRDefault="00146FD9">
      <w:pPr>
        <w:rPr>
          <w:bCs/>
        </w:rPr>
      </w:pPr>
      <w:r>
        <w:rPr>
          <w:bCs/>
        </w:rPr>
        <w:t xml:space="preserve">In document 4, </w:t>
      </w:r>
      <w:r w:rsidR="000D5C78">
        <w:rPr>
          <w:bCs/>
        </w:rPr>
        <w:t>Peter the Great would want what is best for his country’s future</w:t>
      </w:r>
      <w:r w:rsidR="00680E92">
        <w:rPr>
          <w:bCs/>
        </w:rPr>
        <w:t xml:space="preserve">. </w:t>
      </w:r>
      <w:r w:rsidR="004D6347">
        <w:rPr>
          <w:bCs/>
        </w:rPr>
        <w:t xml:space="preserve">Peter accomplishes this by making a policy welcoming any foreigners to join the Russian army and </w:t>
      </w:r>
      <w:r w:rsidR="00E37BD6">
        <w:rPr>
          <w:bCs/>
        </w:rPr>
        <w:t>work as artisans.</w:t>
      </w:r>
      <w:r w:rsidR="00862181">
        <w:rPr>
          <w:bCs/>
        </w:rPr>
        <w:t xml:space="preserve"> This policy is targeted towards the general public and the Russian citizens. </w:t>
      </w:r>
      <w:r w:rsidR="00815860">
        <w:rPr>
          <w:bCs/>
        </w:rPr>
        <w:t xml:space="preserve">Furthermore, Peter the Great allows religious freedom throughout the country, which </w:t>
      </w:r>
      <w:r w:rsidR="005B29D6">
        <w:rPr>
          <w:bCs/>
        </w:rPr>
        <w:t xml:space="preserve">resulted </w:t>
      </w:r>
      <w:r w:rsidR="00974983">
        <w:rPr>
          <w:bCs/>
        </w:rPr>
        <w:t>in more</w:t>
      </w:r>
      <w:r w:rsidR="005B29D6">
        <w:rPr>
          <w:bCs/>
        </w:rPr>
        <w:t xml:space="preserve"> foreigners flocking to Russia.</w:t>
      </w:r>
    </w:p>
    <w:p w14:paraId="2FEDEAC7" w14:textId="5F736159" w:rsidR="0025038D" w:rsidRDefault="0025038D">
      <w:pPr>
        <w:rPr>
          <w:b/>
          <w:bCs/>
        </w:rPr>
      </w:pPr>
      <w:r w:rsidRPr="006E4C7E">
        <w:rPr>
          <w:b/>
          <w:bCs/>
        </w:rPr>
        <w:t xml:space="preserve">Sourcing Statement Document </w:t>
      </w:r>
      <w:r w:rsidR="008E2617" w:rsidRPr="006E4C7E">
        <w:rPr>
          <w:b/>
          <w:bCs/>
        </w:rPr>
        <w:t>7</w:t>
      </w:r>
    </w:p>
    <w:p w14:paraId="686A8D8A" w14:textId="017103A7" w:rsidR="00974983" w:rsidRPr="00974983" w:rsidRDefault="00963C0F">
      <w:r>
        <w:t xml:space="preserve">In document 7, </w:t>
      </w:r>
      <w:r w:rsidR="008E476F">
        <w:t xml:space="preserve">Catherine has just established Russia as </w:t>
      </w:r>
      <w:r w:rsidR="00A96EBA">
        <w:t>a</w:t>
      </w:r>
      <w:r w:rsidR="008E476F">
        <w:t xml:space="preserve"> European power </w:t>
      </w:r>
      <w:r w:rsidR="00706397">
        <w:t xml:space="preserve">by expanding Russia’s borders towards Europe. </w:t>
      </w:r>
      <w:r w:rsidR="000475D8">
        <w:t xml:space="preserve">Catherine II writes a letter to the Legislative Commission </w:t>
      </w:r>
      <w:r w:rsidR="008F5729">
        <w:t xml:space="preserve">to explain how </w:t>
      </w:r>
      <w:r w:rsidR="0087293F">
        <w:t>there needs to be trust in the absolute leader</w:t>
      </w:r>
      <w:r w:rsidR="002B1E40">
        <w:t xml:space="preserve"> and of their control</w:t>
      </w:r>
      <w:r w:rsidR="0087293F">
        <w:t xml:space="preserve">. </w:t>
      </w:r>
      <w:r w:rsidR="00F01C66">
        <w:t>In order to maintain this expansion</w:t>
      </w:r>
      <w:r w:rsidR="00F01C66">
        <w:t xml:space="preserve">, </w:t>
      </w:r>
      <w:r w:rsidR="00F32441">
        <w:t xml:space="preserve">Catherine II would need some other governments to group up and </w:t>
      </w:r>
      <w:r w:rsidR="00790549">
        <w:t xml:space="preserve">to </w:t>
      </w:r>
      <w:r w:rsidR="00E01A2C">
        <w:t>write more laws to satisfy Russia’s growth.</w:t>
      </w:r>
    </w:p>
    <w:sectPr w:rsidR="00974983" w:rsidRPr="00974983" w:rsidSect="008206C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F4AE3C"/>
    <w:rsid w:val="00001913"/>
    <w:rsid w:val="000475D8"/>
    <w:rsid w:val="00076B25"/>
    <w:rsid w:val="00096097"/>
    <w:rsid w:val="00096DE0"/>
    <w:rsid w:val="000B3858"/>
    <w:rsid w:val="000C616F"/>
    <w:rsid w:val="000D5C78"/>
    <w:rsid w:val="000F0E7B"/>
    <w:rsid w:val="000F1F0D"/>
    <w:rsid w:val="00111C0E"/>
    <w:rsid w:val="001300D8"/>
    <w:rsid w:val="001467CB"/>
    <w:rsid w:val="00146FD9"/>
    <w:rsid w:val="00181429"/>
    <w:rsid w:val="001B492A"/>
    <w:rsid w:val="002027F5"/>
    <w:rsid w:val="00220711"/>
    <w:rsid w:val="002225F1"/>
    <w:rsid w:val="00227A25"/>
    <w:rsid w:val="00237CFC"/>
    <w:rsid w:val="002451AD"/>
    <w:rsid w:val="0025038D"/>
    <w:rsid w:val="0029284C"/>
    <w:rsid w:val="002B1E40"/>
    <w:rsid w:val="002B1E54"/>
    <w:rsid w:val="002C3FFA"/>
    <w:rsid w:val="002C77E8"/>
    <w:rsid w:val="002F63E1"/>
    <w:rsid w:val="00301778"/>
    <w:rsid w:val="003078DE"/>
    <w:rsid w:val="003400FD"/>
    <w:rsid w:val="00360C97"/>
    <w:rsid w:val="00372348"/>
    <w:rsid w:val="00394AE2"/>
    <w:rsid w:val="003D52F6"/>
    <w:rsid w:val="003E4363"/>
    <w:rsid w:val="0040414D"/>
    <w:rsid w:val="00412063"/>
    <w:rsid w:val="004276EF"/>
    <w:rsid w:val="00454D8C"/>
    <w:rsid w:val="004823D7"/>
    <w:rsid w:val="004912AC"/>
    <w:rsid w:val="004923BF"/>
    <w:rsid w:val="004A0591"/>
    <w:rsid w:val="004B76A2"/>
    <w:rsid w:val="004C49F6"/>
    <w:rsid w:val="004C5AB9"/>
    <w:rsid w:val="004D5F84"/>
    <w:rsid w:val="004D6347"/>
    <w:rsid w:val="00561563"/>
    <w:rsid w:val="005869A5"/>
    <w:rsid w:val="0059485B"/>
    <w:rsid w:val="005A00CB"/>
    <w:rsid w:val="005B29D6"/>
    <w:rsid w:val="005C55D4"/>
    <w:rsid w:val="005C676A"/>
    <w:rsid w:val="005E55A9"/>
    <w:rsid w:val="00615201"/>
    <w:rsid w:val="00622203"/>
    <w:rsid w:val="006508B7"/>
    <w:rsid w:val="00657E8B"/>
    <w:rsid w:val="00660D72"/>
    <w:rsid w:val="00680E92"/>
    <w:rsid w:val="006A3BED"/>
    <w:rsid w:val="006B0243"/>
    <w:rsid w:val="006D1AE5"/>
    <w:rsid w:val="006E2EF6"/>
    <w:rsid w:val="006E4C7E"/>
    <w:rsid w:val="00700158"/>
    <w:rsid w:val="00706397"/>
    <w:rsid w:val="00765D6D"/>
    <w:rsid w:val="00790549"/>
    <w:rsid w:val="00797231"/>
    <w:rsid w:val="007B0B79"/>
    <w:rsid w:val="00814E00"/>
    <w:rsid w:val="00815860"/>
    <w:rsid w:val="008206C5"/>
    <w:rsid w:val="0085386A"/>
    <w:rsid w:val="00862181"/>
    <w:rsid w:val="0087293F"/>
    <w:rsid w:val="008B1B44"/>
    <w:rsid w:val="008B7B60"/>
    <w:rsid w:val="008D7D4D"/>
    <w:rsid w:val="008E1597"/>
    <w:rsid w:val="008E2617"/>
    <w:rsid w:val="008E476F"/>
    <w:rsid w:val="008F5729"/>
    <w:rsid w:val="008F7607"/>
    <w:rsid w:val="0091034A"/>
    <w:rsid w:val="00910E4D"/>
    <w:rsid w:val="00912DCE"/>
    <w:rsid w:val="00927B03"/>
    <w:rsid w:val="0095448E"/>
    <w:rsid w:val="00963C0F"/>
    <w:rsid w:val="00973794"/>
    <w:rsid w:val="00974983"/>
    <w:rsid w:val="00980CE8"/>
    <w:rsid w:val="009A2EE2"/>
    <w:rsid w:val="009C0A77"/>
    <w:rsid w:val="009C2DE3"/>
    <w:rsid w:val="009F06A4"/>
    <w:rsid w:val="00A300B4"/>
    <w:rsid w:val="00A30245"/>
    <w:rsid w:val="00A31E64"/>
    <w:rsid w:val="00A57E6B"/>
    <w:rsid w:val="00A96EBA"/>
    <w:rsid w:val="00AC3BB6"/>
    <w:rsid w:val="00AD687F"/>
    <w:rsid w:val="00B25A47"/>
    <w:rsid w:val="00B26B0B"/>
    <w:rsid w:val="00B342D2"/>
    <w:rsid w:val="00B44276"/>
    <w:rsid w:val="00B54E80"/>
    <w:rsid w:val="00B84391"/>
    <w:rsid w:val="00BD0324"/>
    <w:rsid w:val="00BD6784"/>
    <w:rsid w:val="00BF4580"/>
    <w:rsid w:val="00C031AA"/>
    <w:rsid w:val="00C26805"/>
    <w:rsid w:val="00C27AAC"/>
    <w:rsid w:val="00C36D8E"/>
    <w:rsid w:val="00C717C0"/>
    <w:rsid w:val="00C83F8E"/>
    <w:rsid w:val="00C86F68"/>
    <w:rsid w:val="00C952A5"/>
    <w:rsid w:val="00CD5754"/>
    <w:rsid w:val="00CE286A"/>
    <w:rsid w:val="00D17BA7"/>
    <w:rsid w:val="00D22F8F"/>
    <w:rsid w:val="00D73D8A"/>
    <w:rsid w:val="00D746E3"/>
    <w:rsid w:val="00DC4881"/>
    <w:rsid w:val="00DC5990"/>
    <w:rsid w:val="00DD5A77"/>
    <w:rsid w:val="00E01A2C"/>
    <w:rsid w:val="00E035B0"/>
    <w:rsid w:val="00E37BD6"/>
    <w:rsid w:val="00E53056"/>
    <w:rsid w:val="00E70103"/>
    <w:rsid w:val="00E91023"/>
    <w:rsid w:val="00EB033E"/>
    <w:rsid w:val="00ED7272"/>
    <w:rsid w:val="00ED78FE"/>
    <w:rsid w:val="00EF3C1C"/>
    <w:rsid w:val="00F01C66"/>
    <w:rsid w:val="00F1319B"/>
    <w:rsid w:val="00F205BC"/>
    <w:rsid w:val="00F32441"/>
    <w:rsid w:val="00F61BA9"/>
    <w:rsid w:val="00FB4BC1"/>
    <w:rsid w:val="1EF4A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AE3C"/>
  <w15:chartTrackingRefBased/>
  <w15:docId w15:val="{A0E27DBD-7A48-42BF-806C-ECBE26FF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_Channel_Section_Location xmlns="ed1a8f25-e92a-4cd4-8d78-057a2017b269" xsi:nil="true"/>
    <LMS_Mappings xmlns="ed1a8f25-e92a-4cd4-8d78-057a2017b269" xsi:nil="true"/>
    <NotebookType xmlns="ed1a8f25-e92a-4cd4-8d78-057a2017b269" xsi:nil="true"/>
    <Has_Teacher_Only_SectionGroup xmlns="ed1a8f25-e92a-4cd4-8d78-057a2017b269" xsi:nil="true"/>
    <Invited_Students xmlns="ed1a8f25-e92a-4cd4-8d78-057a2017b269" xsi:nil="true"/>
    <FolderType xmlns="ed1a8f25-e92a-4cd4-8d78-057a2017b269" xsi:nil="true"/>
    <Owner xmlns="ed1a8f25-e92a-4cd4-8d78-057a2017b269">
      <UserInfo>
        <DisplayName/>
        <AccountId xsi:nil="true"/>
        <AccountType/>
      </UserInfo>
    </Owner>
    <CultureName xmlns="ed1a8f25-e92a-4cd4-8d78-057a2017b269" xsi:nil="true"/>
    <AppVersion xmlns="ed1a8f25-e92a-4cd4-8d78-057a2017b269" xsi:nil="true"/>
    <Templates xmlns="ed1a8f25-e92a-4cd4-8d78-057a2017b269" xsi:nil="true"/>
    <Math_Settings xmlns="ed1a8f25-e92a-4cd4-8d78-057a2017b269" xsi:nil="true"/>
    <Invited_Teachers xmlns="ed1a8f25-e92a-4cd4-8d78-057a2017b269" xsi:nil="true"/>
    <TeamsChannelId xmlns="ed1a8f25-e92a-4cd4-8d78-057a2017b269" xsi:nil="true"/>
    <IsNotebookLocked xmlns="ed1a8f25-e92a-4cd4-8d78-057a2017b269" xsi:nil="true"/>
    <Distribution_Groups xmlns="ed1a8f25-e92a-4cd4-8d78-057a2017b269" xsi:nil="true"/>
    <Self_Registration_Enabled xmlns="ed1a8f25-e92a-4cd4-8d78-057a2017b269" xsi:nil="true"/>
    <DefaultSectionNames xmlns="ed1a8f25-e92a-4cd4-8d78-057a2017b269" xsi:nil="true"/>
    <Is_Collaboration_Space_Locked xmlns="ed1a8f25-e92a-4cd4-8d78-057a2017b269" xsi:nil="true"/>
    <Teachers xmlns="ed1a8f25-e92a-4cd4-8d78-057a2017b269">
      <UserInfo>
        <DisplayName/>
        <AccountId xsi:nil="true"/>
        <AccountType/>
      </UserInfo>
    </Teachers>
    <Students xmlns="ed1a8f25-e92a-4cd4-8d78-057a2017b269">
      <UserInfo>
        <DisplayName/>
        <AccountId xsi:nil="true"/>
        <AccountType/>
      </UserInfo>
    </Students>
    <Student_Groups xmlns="ed1a8f25-e92a-4cd4-8d78-057a2017b269">
      <UserInfo>
        <DisplayName/>
        <AccountId xsi:nil="true"/>
        <AccountType/>
      </UserInfo>
    </Student_Group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9BA039F19D2B49BB641298757043F4" ma:contentTypeVersion="33" ma:contentTypeDescription="Create a new document." ma:contentTypeScope="" ma:versionID="164e4441e9dcc87c801c44a40fd3d143">
  <xsd:schema xmlns:xsd="http://www.w3.org/2001/XMLSchema" xmlns:xs="http://www.w3.org/2001/XMLSchema" xmlns:p="http://schemas.microsoft.com/office/2006/metadata/properties" xmlns:ns3="ec50be77-e066-4dc5-8bb6-c6e5dde5fa35" xmlns:ns4="ed1a8f25-e92a-4cd4-8d78-057a2017b269" targetNamespace="http://schemas.microsoft.com/office/2006/metadata/properties" ma:root="true" ma:fieldsID="11797c37694b90170875db706c07f316" ns3:_="" ns4:_="">
    <xsd:import namespace="ec50be77-e066-4dc5-8bb6-c6e5dde5fa35"/>
    <xsd:import namespace="ed1a8f25-e92a-4cd4-8d78-057a2017b2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ath_Settings" minOccurs="0"/>
                <xsd:element ref="ns4:Distribution_Groups" minOccurs="0"/>
                <xsd:element ref="ns4:LMS_Mappin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0be77-e066-4dc5-8bb6-c6e5dde5fa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a8f25-e92a-4cd4-8d78-057a2017b26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NotebookType" ma:index="14" nillable="true" ma:displayName="Notebook Type" ma:internalName="NotebookType">
      <xsd:simpleType>
        <xsd:restriction base="dms:Text"/>
      </xsd:simpleType>
    </xsd:element>
    <xsd:element name="FolderType" ma:index="15" nillable="true" ma:displayName="Folder Type" ma:internalName="FolderType">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TeamsChannelId" ma:index="29" nillable="true" ma:displayName="Teams Channel Id" ma:internalName="TeamsChannelId">
      <xsd:simpleType>
        <xsd:restriction base="dms:Text"/>
      </xsd:simpleType>
    </xsd:element>
    <xsd:element name="IsNotebookLocked" ma:index="30" nillable="true" ma:displayName="Is Notebook Locked" ma:internalName="IsNotebookLocked">
      <xsd:simpleType>
        <xsd:restriction base="dms:Boolean"/>
      </xsd:simpleType>
    </xsd:element>
    <xsd:element name="Math_Settings" ma:index="31" nillable="true" ma:displayName="Math Settings" ma:internalName="Math_Settings">
      <xsd:simpleType>
        <xsd:restriction base="dms:Text"/>
      </xsd:simple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4CF53B-8A41-442D-A4A5-7E3454AB4EDD}">
  <ds:schemaRefs>
    <ds:schemaRef ds:uri="ec50be77-e066-4dc5-8bb6-c6e5dde5fa35"/>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ed1a8f25-e92a-4cd4-8d78-057a2017b269"/>
    <ds:schemaRef ds:uri="http://www.w3.org/XML/1998/namespace"/>
  </ds:schemaRefs>
</ds:datastoreItem>
</file>

<file path=customXml/itemProps2.xml><?xml version="1.0" encoding="utf-8"?>
<ds:datastoreItem xmlns:ds="http://schemas.openxmlformats.org/officeDocument/2006/customXml" ds:itemID="{B374DA04-AECC-42E6-A740-5D2F8008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0be77-e066-4dc5-8bb6-c6e5dde5fa35"/>
    <ds:schemaRef ds:uri="ed1a8f25-e92a-4cd4-8d78-057a2017b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46F2C8-6135-45F7-A7AA-2634A87DC8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Kathryn</dc:creator>
  <cp:keywords/>
  <dc:description/>
  <cp:lastModifiedBy>Huynh, Quang</cp:lastModifiedBy>
  <cp:revision>142</cp:revision>
  <dcterms:created xsi:type="dcterms:W3CDTF">2020-09-19T18:50:00Z</dcterms:created>
  <dcterms:modified xsi:type="dcterms:W3CDTF">2020-09-23T22:48:00Z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0x010100AF9BA039F19D2B49BB641298757043F4</vt:lpwstr>
  </property>
</Properties>
</file>