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65FE8" w14:textId="4445848B" w:rsidR="009C5FFE" w:rsidRDefault="00C254D4">
      <w:pPr>
        <w:rPr>
          <w:sz w:val="24"/>
          <w:szCs w:val="24"/>
        </w:rPr>
      </w:pPr>
      <w:r>
        <w:rPr>
          <w:sz w:val="24"/>
          <w:szCs w:val="24"/>
        </w:rPr>
        <w:t>MIGRATION</w:t>
      </w:r>
      <w:r w:rsidR="001A37CC">
        <w:rPr>
          <w:sz w:val="24"/>
          <w:szCs w:val="24"/>
        </w:rPr>
        <w:t>S DURING</w:t>
      </w:r>
      <w:r>
        <w:rPr>
          <w:sz w:val="24"/>
          <w:szCs w:val="24"/>
        </w:rPr>
        <w:t xml:space="preserve"> THE INDUSTRIAL AGE</w:t>
      </w:r>
    </w:p>
    <w:p w14:paraId="2C078E63" w14:textId="3078A09C" w:rsidR="0032229A" w:rsidRPr="009C5FFE" w:rsidRDefault="00123231">
      <w:pPr>
        <w:rPr>
          <w:b/>
          <w:bCs/>
          <w:sz w:val="24"/>
          <w:szCs w:val="24"/>
        </w:rPr>
      </w:pPr>
      <w:r w:rsidRPr="009C5FFE">
        <w:rPr>
          <w:sz w:val="24"/>
          <w:szCs w:val="24"/>
        </w:rPr>
        <w:t xml:space="preserve">Read </w:t>
      </w:r>
      <w:r w:rsidRPr="009C5FFE">
        <w:rPr>
          <w:b/>
          <w:bCs/>
          <w:sz w:val="24"/>
          <w:szCs w:val="24"/>
        </w:rPr>
        <w:t>Industrialization and its Consequences 1750-1914 C.E.</w:t>
      </w:r>
    </w:p>
    <w:p w14:paraId="0661BA83" w14:textId="19883C4E" w:rsidR="00123231" w:rsidRPr="009C5FFE" w:rsidRDefault="0000003D">
      <w:pPr>
        <w:rPr>
          <w:sz w:val="24"/>
          <w:szCs w:val="24"/>
        </w:rPr>
      </w:pPr>
      <w:hyperlink r:id="rId5" w:history="1">
        <w:r w:rsidR="00A129A1" w:rsidRPr="009C5FFE">
          <w:rPr>
            <w:rStyle w:val="Hyperlink"/>
            <w:sz w:val="24"/>
            <w:szCs w:val="24"/>
          </w:rPr>
          <w:t>https://whfua.history.ucla.edu/eras/era7.php</w:t>
        </w:r>
      </w:hyperlink>
    </w:p>
    <w:p w14:paraId="23B01D0B" w14:textId="73D3601F" w:rsidR="00123231" w:rsidRDefault="00A129A1">
      <w:pPr>
        <w:rPr>
          <w:sz w:val="24"/>
          <w:szCs w:val="24"/>
        </w:rPr>
      </w:pPr>
      <w:r w:rsidRPr="009C5FFE">
        <w:rPr>
          <w:sz w:val="24"/>
          <w:szCs w:val="24"/>
        </w:rPr>
        <w:t xml:space="preserve">1.  </w:t>
      </w:r>
      <w:r w:rsidR="00FA3303" w:rsidRPr="00A50B63">
        <w:rPr>
          <w:b/>
          <w:bCs/>
          <w:sz w:val="24"/>
          <w:szCs w:val="24"/>
        </w:rPr>
        <w:t>What were the main r</w:t>
      </w:r>
      <w:r w:rsidR="009C5FFE" w:rsidRPr="00A50B63">
        <w:rPr>
          <w:b/>
          <w:bCs/>
          <w:sz w:val="24"/>
          <w:szCs w:val="24"/>
        </w:rPr>
        <w:t xml:space="preserve">easons for mass migrations </w:t>
      </w:r>
      <w:r w:rsidR="00FA3303" w:rsidRPr="00A50B63">
        <w:rPr>
          <w:b/>
          <w:bCs/>
          <w:sz w:val="24"/>
          <w:szCs w:val="24"/>
        </w:rPr>
        <w:t>during the Industrial Age?</w:t>
      </w:r>
      <w:r w:rsidR="00A50B63">
        <w:rPr>
          <w:sz w:val="24"/>
          <w:szCs w:val="24"/>
        </w:rPr>
        <w:t xml:space="preserve"> One of the main reasons for mass migrations during the Industrial Age is </w:t>
      </w:r>
      <w:r w:rsidR="009B2491">
        <w:rPr>
          <w:sz w:val="24"/>
          <w:szCs w:val="24"/>
        </w:rPr>
        <w:t xml:space="preserve">finding new jobs. </w:t>
      </w:r>
      <w:r w:rsidR="00D871FB">
        <w:rPr>
          <w:sz w:val="24"/>
          <w:szCs w:val="24"/>
        </w:rPr>
        <w:t>Factories would be hiring large amounts of people</w:t>
      </w:r>
      <w:r w:rsidR="00153584">
        <w:rPr>
          <w:sz w:val="24"/>
          <w:szCs w:val="24"/>
        </w:rPr>
        <w:t xml:space="preserve"> </w:t>
      </w:r>
      <w:r w:rsidR="00D871FB">
        <w:rPr>
          <w:sz w:val="24"/>
          <w:szCs w:val="24"/>
        </w:rPr>
        <w:t xml:space="preserve">and this caused people to migrate to industrialized countries </w:t>
      </w:r>
      <w:r w:rsidR="00213DDC">
        <w:rPr>
          <w:sz w:val="24"/>
          <w:szCs w:val="24"/>
        </w:rPr>
        <w:t>for</w:t>
      </w:r>
      <w:r w:rsidR="00D871FB">
        <w:rPr>
          <w:sz w:val="24"/>
          <w:szCs w:val="24"/>
        </w:rPr>
        <w:t xml:space="preserve"> work</w:t>
      </w:r>
      <w:r w:rsidR="00E166FD">
        <w:rPr>
          <w:sz w:val="24"/>
          <w:szCs w:val="24"/>
        </w:rPr>
        <w:t xml:space="preserve">, opportunity, and prospect of higher living standards. </w:t>
      </w:r>
      <w:r w:rsidR="00213DDC">
        <w:rPr>
          <w:sz w:val="24"/>
          <w:szCs w:val="24"/>
        </w:rPr>
        <w:t>The new kinds of transport made it easier to migrate</w:t>
      </w:r>
      <w:r w:rsidR="008E0823">
        <w:rPr>
          <w:sz w:val="24"/>
          <w:szCs w:val="24"/>
        </w:rPr>
        <w:t xml:space="preserve"> too. </w:t>
      </w:r>
    </w:p>
    <w:p w14:paraId="6CA8D9AB" w14:textId="635024DE" w:rsidR="00A74D39" w:rsidRDefault="009C5FF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FA3303">
        <w:rPr>
          <w:sz w:val="24"/>
          <w:szCs w:val="24"/>
        </w:rPr>
        <w:t xml:space="preserve"> </w:t>
      </w:r>
      <w:r w:rsidR="00416139" w:rsidRPr="001A7358">
        <w:rPr>
          <w:b/>
          <w:bCs/>
          <w:sz w:val="24"/>
          <w:szCs w:val="24"/>
        </w:rPr>
        <w:t>What were the r</w:t>
      </w:r>
      <w:r w:rsidR="00FA3303" w:rsidRPr="001A7358">
        <w:rPr>
          <w:b/>
          <w:bCs/>
          <w:sz w:val="24"/>
          <w:szCs w:val="24"/>
        </w:rPr>
        <w:t>eactions to mass migrations</w:t>
      </w:r>
      <w:r w:rsidR="00A74D39" w:rsidRPr="001A7358">
        <w:rPr>
          <w:b/>
          <w:bCs/>
          <w:sz w:val="24"/>
          <w:szCs w:val="24"/>
        </w:rPr>
        <w:t xml:space="preserve"> on the part of native peoples?</w:t>
      </w:r>
      <w:r w:rsidR="00CC46A8">
        <w:rPr>
          <w:sz w:val="24"/>
          <w:szCs w:val="24"/>
        </w:rPr>
        <w:t xml:space="preserve"> The</w:t>
      </w:r>
      <w:r w:rsidR="003F1E81">
        <w:rPr>
          <w:sz w:val="24"/>
          <w:szCs w:val="24"/>
        </w:rPr>
        <w:t xml:space="preserve"> native people’s reactions to the mass migrations was fear. </w:t>
      </w:r>
      <w:r w:rsidR="005C14BF">
        <w:rPr>
          <w:sz w:val="24"/>
          <w:szCs w:val="24"/>
        </w:rPr>
        <w:t xml:space="preserve">This was because they contracted many diseases from Europeans and other immigrants. </w:t>
      </w:r>
      <w:r w:rsidR="00CA0777">
        <w:rPr>
          <w:sz w:val="24"/>
          <w:szCs w:val="24"/>
        </w:rPr>
        <w:t xml:space="preserve">This was due to natives having weak immunities. </w:t>
      </w:r>
    </w:p>
    <w:p w14:paraId="110DE0E8" w14:textId="68D9D61A" w:rsidR="00A74D39" w:rsidRDefault="00A4140F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3C3DEE">
        <w:rPr>
          <w:sz w:val="24"/>
          <w:szCs w:val="24"/>
        </w:rPr>
        <w:t xml:space="preserve">Main ideas: </w:t>
      </w:r>
      <w:r w:rsidR="00735D06">
        <w:rPr>
          <w:sz w:val="24"/>
          <w:szCs w:val="24"/>
        </w:rPr>
        <w:t>Complete the chart by taking notes the reading.</w:t>
      </w: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3399"/>
        <w:gridCol w:w="3400"/>
        <w:gridCol w:w="3400"/>
      </w:tblGrid>
      <w:tr w:rsidR="00A4140F" w14:paraId="3716B34A" w14:textId="77777777" w:rsidTr="00A4140F">
        <w:trPr>
          <w:trHeight w:val="503"/>
        </w:trPr>
        <w:tc>
          <w:tcPr>
            <w:tcW w:w="3399" w:type="dxa"/>
            <w:shd w:val="clear" w:color="auto" w:fill="F2F2F2" w:themeFill="background1" w:themeFillShade="F2"/>
          </w:tcPr>
          <w:p w14:paraId="1675FAFD" w14:textId="605EB6F9" w:rsidR="00A4140F" w:rsidRDefault="00A41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Migrations from EUROPE</w:t>
            </w:r>
          </w:p>
        </w:tc>
        <w:tc>
          <w:tcPr>
            <w:tcW w:w="3400" w:type="dxa"/>
            <w:shd w:val="clear" w:color="auto" w:fill="F2F2F2" w:themeFill="background1" w:themeFillShade="F2"/>
          </w:tcPr>
          <w:p w14:paraId="472A8796" w14:textId="5FD8F944" w:rsidR="00A4140F" w:rsidRDefault="00A41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Migrations from AFRICA</w:t>
            </w:r>
          </w:p>
        </w:tc>
        <w:tc>
          <w:tcPr>
            <w:tcW w:w="3400" w:type="dxa"/>
            <w:shd w:val="clear" w:color="auto" w:fill="F2F2F2" w:themeFill="background1" w:themeFillShade="F2"/>
          </w:tcPr>
          <w:p w14:paraId="45A070DD" w14:textId="5D426E2A" w:rsidR="00A4140F" w:rsidRDefault="00A41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Migrations from ASIA</w:t>
            </w:r>
          </w:p>
        </w:tc>
      </w:tr>
      <w:tr w:rsidR="00A4140F" w14:paraId="271B8A8C" w14:textId="77777777" w:rsidTr="00A4140F">
        <w:trPr>
          <w:trHeight w:val="589"/>
        </w:trPr>
        <w:tc>
          <w:tcPr>
            <w:tcW w:w="3399" w:type="dxa"/>
          </w:tcPr>
          <w:p w14:paraId="6051A9AC" w14:textId="475391CB" w:rsidR="00A4140F" w:rsidRDefault="001A0CD6" w:rsidP="001A0CD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million people emigrated from Europe</w:t>
            </w:r>
          </w:p>
          <w:p w14:paraId="6C0CE818" w14:textId="65F6E0C6" w:rsidR="001A0CD6" w:rsidRDefault="001A0CD6" w:rsidP="001A0CD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of them were looking for work.</w:t>
            </w:r>
          </w:p>
          <w:p w14:paraId="4B19F547" w14:textId="12A96DE2" w:rsidR="001A0CD6" w:rsidRDefault="001A0CD6" w:rsidP="001A0CD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Wanted to live in similar climates to their hometown.</w:t>
            </w:r>
          </w:p>
          <w:p w14:paraId="08E93CDD" w14:textId="3E8F6D1B" w:rsidR="004E7C44" w:rsidRDefault="004E7C44" w:rsidP="001A0CD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Passed on machine technology </w:t>
            </w:r>
          </w:p>
          <w:p w14:paraId="1F596ED7" w14:textId="5836D282" w:rsidR="004E7C44" w:rsidRPr="001A0CD6" w:rsidRDefault="004E7C44" w:rsidP="001A0CD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Exploited resources</w:t>
            </w:r>
          </w:p>
          <w:p w14:paraId="34E3B167" w14:textId="501FCCEB" w:rsidR="00A4140F" w:rsidRDefault="00A4140F">
            <w:pPr>
              <w:rPr>
                <w:sz w:val="24"/>
                <w:szCs w:val="24"/>
              </w:rPr>
            </w:pPr>
          </w:p>
          <w:p w14:paraId="5589A073" w14:textId="77777777" w:rsidR="00A4140F" w:rsidRDefault="00A4140F">
            <w:pPr>
              <w:rPr>
                <w:sz w:val="24"/>
                <w:szCs w:val="24"/>
              </w:rPr>
            </w:pPr>
          </w:p>
          <w:p w14:paraId="13F3B6D1" w14:textId="77777777" w:rsidR="00A4140F" w:rsidRDefault="00A4140F">
            <w:pPr>
              <w:rPr>
                <w:sz w:val="24"/>
                <w:szCs w:val="24"/>
              </w:rPr>
            </w:pPr>
          </w:p>
          <w:p w14:paraId="68B4A85E" w14:textId="77777777" w:rsidR="00A4140F" w:rsidRDefault="00A4140F">
            <w:pPr>
              <w:rPr>
                <w:sz w:val="24"/>
                <w:szCs w:val="24"/>
              </w:rPr>
            </w:pPr>
          </w:p>
          <w:p w14:paraId="6357FF6E" w14:textId="77777777" w:rsidR="00A4140F" w:rsidRDefault="00A4140F">
            <w:pPr>
              <w:rPr>
                <w:sz w:val="24"/>
                <w:szCs w:val="24"/>
              </w:rPr>
            </w:pPr>
          </w:p>
          <w:p w14:paraId="0C2CAFB6" w14:textId="77777777" w:rsidR="00A4140F" w:rsidRDefault="00A4140F">
            <w:pPr>
              <w:rPr>
                <w:sz w:val="24"/>
                <w:szCs w:val="24"/>
              </w:rPr>
            </w:pPr>
          </w:p>
          <w:p w14:paraId="7DDE9C9B" w14:textId="77777777" w:rsidR="00A4140F" w:rsidRDefault="00A4140F">
            <w:pPr>
              <w:rPr>
                <w:sz w:val="24"/>
                <w:szCs w:val="24"/>
              </w:rPr>
            </w:pPr>
          </w:p>
          <w:p w14:paraId="7CE8F206" w14:textId="5E9E66E7" w:rsidR="00A4140F" w:rsidRDefault="00A4140F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</w:tcPr>
          <w:p w14:paraId="796FB84A" w14:textId="77777777" w:rsidR="00A4140F" w:rsidRDefault="007B6876" w:rsidP="007B68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become slaves</w:t>
            </w:r>
          </w:p>
          <w:p w14:paraId="21C3EC09" w14:textId="77777777" w:rsidR="007B6876" w:rsidRDefault="007B6876" w:rsidP="007B68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sugar and coffee plantations</w:t>
            </w:r>
          </w:p>
          <w:p w14:paraId="0F99CFB6" w14:textId="5271F456" w:rsidR="001B0488" w:rsidRPr="007B6876" w:rsidRDefault="001B0488" w:rsidP="007B68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average life span of the African slaves </w:t>
            </w:r>
            <w:r w:rsidR="005463C1">
              <w:rPr>
                <w:sz w:val="24"/>
                <w:szCs w:val="24"/>
              </w:rPr>
              <w:t>was</w:t>
            </w:r>
            <w:r>
              <w:rPr>
                <w:sz w:val="24"/>
                <w:szCs w:val="24"/>
              </w:rPr>
              <w:t xml:space="preserve"> slightly lower than those of European immigrants. </w:t>
            </w:r>
          </w:p>
        </w:tc>
        <w:tc>
          <w:tcPr>
            <w:tcW w:w="3400" w:type="dxa"/>
          </w:tcPr>
          <w:p w14:paraId="48603DF3" w14:textId="77777777" w:rsidR="00A4140F" w:rsidRDefault="000135CF" w:rsidP="00013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30-40 million Indians and 15 million Chinese left their countries to work in mines and </w:t>
            </w:r>
            <w:r w:rsidR="005463C1">
              <w:rPr>
                <w:sz w:val="24"/>
                <w:szCs w:val="24"/>
              </w:rPr>
              <w:t>plantations</w:t>
            </w:r>
            <w:r>
              <w:rPr>
                <w:sz w:val="24"/>
                <w:szCs w:val="24"/>
              </w:rPr>
              <w:t>.</w:t>
            </w:r>
          </w:p>
          <w:p w14:paraId="506C94C7" w14:textId="77777777" w:rsidR="005463C1" w:rsidRDefault="002C5C5E" w:rsidP="00013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Many Asians have migrated under the contracts of indenture. </w:t>
            </w:r>
          </w:p>
          <w:p w14:paraId="1AC23297" w14:textId="69E0DB4A" w:rsidR="00B8298B" w:rsidRPr="000135CF" w:rsidRDefault="00B8298B" w:rsidP="00013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Offered them free transport for work.</w:t>
            </w:r>
          </w:p>
        </w:tc>
      </w:tr>
    </w:tbl>
    <w:p w14:paraId="72D0DF15" w14:textId="77777777" w:rsidR="00A4140F" w:rsidRDefault="00A4140F">
      <w:pPr>
        <w:rPr>
          <w:sz w:val="24"/>
          <w:szCs w:val="24"/>
        </w:rPr>
      </w:pPr>
    </w:p>
    <w:p w14:paraId="52B86EF4" w14:textId="77777777" w:rsidR="001D131C" w:rsidRDefault="00A4140F">
      <w:pPr>
        <w:rPr>
          <w:sz w:val="24"/>
          <w:szCs w:val="24"/>
        </w:rPr>
      </w:pPr>
      <w:r>
        <w:rPr>
          <w:sz w:val="24"/>
          <w:szCs w:val="24"/>
        </w:rPr>
        <w:t>4.  E</w:t>
      </w:r>
      <w:r w:rsidR="001D131C">
        <w:rPr>
          <w:sz w:val="24"/>
          <w:szCs w:val="24"/>
        </w:rPr>
        <w:t>nvironmental</w:t>
      </w:r>
      <w:r>
        <w:rPr>
          <w:sz w:val="24"/>
          <w:szCs w:val="24"/>
        </w:rPr>
        <w:t xml:space="preserve"> Impacts of</w:t>
      </w:r>
      <w:r w:rsidR="001D131C">
        <w:rPr>
          <w:sz w:val="24"/>
          <w:szCs w:val="24"/>
        </w:rPr>
        <w:t xml:space="preserve"> Migrations:</w:t>
      </w:r>
    </w:p>
    <w:p w14:paraId="1DE85853" w14:textId="39855A86" w:rsidR="001D131C" w:rsidRDefault="001D131C" w:rsidP="001426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2622">
        <w:rPr>
          <w:sz w:val="24"/>
          <w:szCs w:val="24"/>
        </w:rPr>
        <w:t xml:space="preserve">POSITIVE – </w:t>
      </w:r>
      <w:r w:rsidR="00C37458" w:rsidRPr="00142622">
        <w:rPr>
          <w:sz w:val="24"/>
          <w:szCs w:val="24"/>
        </w:rPr>
        <w:t>Increased global economic integration</w:t>
      </w:r>
    </w:p>
    <w:p w14:paraId="4BEEA47D" w14:textId="58B42405" w:rsidR="00142622" w:rsidRDefault="00142622" w:rsidP="001426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Increased jobs</w:t>
      </w:r>
    </w:p>
    <w:p w14:paraId="11D6C2CA" w14:textId="16982715" w:rsidR="00B63DA0" w:rsidRDefault="00B63DA0" w:rsidP="001426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More food due to more money</w:t>
      </w:r>
    </w:p>
    <w:p w14:paraId="66200A52" w14:textId="137196B3" w:rsidR="00F63070" w:rsidRPr="00142622" w:rsidRDefault="00F63070" w:rsidP="001426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Cultural exchange</w:t>
      </w:r>
    </w:p>
    <w:p w14:paraId="1C35D8EB" w14:textId="77777777" w:rsidR="001D131C" w:rsidRDefault="001D131C">
      <w:pPr>
        <w:rPr>
          <w:sz w:val="24"/>
          <w:szCs w:val="24"/>
        </w:rPr>
      </w:pPr>
    </w:p>
    <w:p w14:paraId="465E3F92" w14:textId="2044D5D5" w:rsidR="00A4140F" w:rsidRDefault="001D131C" w:rsidP="00C374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7458">
        <w:rPr>
          <w:sz w:val="24"/>
          <w:szCs w:val="24"/>
        </w:rPr>
        <w:t xml:space="preserve">NEGATIVE </w:t>
      </w:r>
      <w:r w:rsidR="003A2B1F" w:rsidRPr="00C37458">
        <w:rPr>
          <w:sz w:val="24"/>
          <w:szCs w:val="24"/>
        </w:rPr>
        <w:t>- Devasted</w:t>
      </w:r>
      <w:r w:rsidR="00C37458" w:rsidRPr="00C37458">
        <w:rPr>
          <w:sz w:val="24"/>
          <w:szCs w:val="24"/>
        </w:rPr>
        <w:t xml:space="preserve"> peasant societies </w:t>
      </w:r>
    </w:p>
    <w:p w14:paraId="769CFDFE" w14:textId="1BB280F8" w:rsidR="00C37458" w:rsidRDefault="00C37458" w:rsidP="00C374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Sharpened social inequalities</w:t>
      </w:r>
    </w:p>
    <w:p w14:paraId="2A0A5913" w14:textId="4FD2F440" w:rsidR="00C37458" w:rsidRDefault="00C37458" w:rsidP="00C374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Resulting food deficit caused many deaths</w:t>
      </w:r>
    </w:p>
    <w:p w14:paraId="6AF11B02" w14:textId="4A4AF7F2" w:rsidR="004A1A79" w:rsidRDefault="004A1A79" w:rsidP="00C374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Lots of poverty</w:t>
      </w:r>
    </w:p>
    <w:p w14:paraId="3916E4BE" w14:textId="73F7EB24" w:rsidR="0000003D" w:rsidRPr="00C37458" w:rsidRDefault="0000003D" w:rsidP="00C374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a lot of natural resources</w:t>
      </w:r>
    </w:p>
    <w:p w14:paraId="47F50D2C" w14:textId="77777777" w:rsidR="00C37458" w:rsidRDefault="00C37458">
      <w:pPr>
        <w:rPr>
          <w:sz w:val="24"/>
          <w:szCs w:val="24"/>
        </w:rPr>
      </w:pPr>
    </w:p>
    <w:p w14:paraId="0EB06F96" w14:textId="77777777" w:rsidR="003C3DEE" w:rsidRDefault="003C3DEE">
      <w:pPr>
        <w:rPr>
          <w:sz w:val="24"/>
          <w:szCs w:val="24"/>
        </w:rPr>
      </w:pPr>
    </w:p>
    <w:p w14:paraId="2909CBD3" w14:textId="77777777" w:rsidR="003C3DEE" w:rsidRDefault="003C3DEE">
      <w:pPr>
        <w:rPr>
          <w:sz w:val="24"/>
          <w:szCs w:val="24"/>
        </w:rPr>
      </w:pPr>
    </w:p>
    <w:p w14:paraId="24BBD521" w14:textId="77777777" w:rsidR="00735D06" w:rsidRPr="009C5FFE" w:rsidRDefault="00735D06">
      <w:pPr>
        <w:rPr>
          <w:sz w:val="24"/>
          <w:szCs w:val="24"/>
        </w:rPr>
      </w:pPr>
    </w:p>
    <w:sectPr w:rsidR="00735D06" w:rsidRPr="009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B7751"/>
    <w:multiLevelType w:val="hybridMultilevel"/>
    <w:tmpl w:val="5DB0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6F1E"/>
    <w:multiLevelType w:val="hybridMultilevel"/>
    <w:tmpl w:val="6602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29C5"/>
    <w:multiLevelType w:val="hybridMultilevel"/>
    <w:tmpl w:val="FA6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FE4B7F"/>
    <w:rsid w:val="0000003D"/>
    <w:rsid w:val="000135CF"/>
    <w:rsid w:val="000200B0"/>
    <w:rsid w:val="000C3837"/>
    <w:rsid w:val="00123231"/>
    <w:rsid w:val="00142622"/>
    <w:rsid w:val="00153584"/>
    <w:rsid w:val="001A0CD6"/>
    <w:rsid w:val="001A37CC"/>
    <w:rsid w:val="001A7358"/>
    <w:rsid w:val="001B0488"/>
    <w:rsid w:val="001D131C"/>
    <w:rsid w:val="00213DDC"/>
    <w:rsid w:val="002C5C5E"/>
    <w:rsid w:val="0032229A"/>
    <w:rsid w:val="003A2B1F"/>
    <w:rsid w:val="003C3DEE"/>
    <w:rsid w:val="003F1E81"/>
    <w:rsid w:val="00416139"/>
    <w:rsid w:val="004A1A79"/>
    <w:rsid w:val="004E7C44"/>
    <w:rsid w:val="005463C1"/>
    <w:rsid w:val="005C14BF"/>
    <w:rsid w:val="006A5002"/>
    <w:rsid w:val="00735D06"/>
    <w:rsid w:val="007B6876"/>
    <w:rsid w:val="00856E1C"/>
    <w:rsid w:val="008E0823"/>
    <w:rsid w:val="009B2491"/>
    <w:rsid w:val="009C5FFE"/>
    <w:rsid w:val="00A129A1"/>
    <w:rsid w:val="00A4140F"/>
    <w:rsid w:val="00A50B63"/>
    <w:rsid w:val="00A74D39"/>
    <w:rsid w:val="00B63DA0"/>
    <w:rsid w:val="00B8298B"/>
    <w:rsid w:val="00C254D4"/>
    <w:rsid w:val="00C37458"/>
    <w:rsid w:val="00CA0777"/>
    <w:rsid w:val="00CC46A8"/>
    <w:rsid w:val="00D871FB"/>
    <w:rsid w:val="00E166FD"/>
    <w:rsid w:val="00F63070"/>
    <w:rsid w:val="00FA3303"/>
    <w:rsid w:val="39F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4B7F"/>
  <w15:chartTrackingRefBased/>
  <w15:docId w15:val="{EE313634-F396-481C-8083-1E42600E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2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1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fua.history.ucla.edu/eras/era7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36</cp:revision>
  <dcterms:created xsi:type="dcterms:W3CDTF">2020-11-04T17:57:00Z</dcterms:created>
  <dcterms:modified xsi:type="dcterms:W3CDTF">2020-11-12T13:32:00Z</dcterms:modified>
</cp:coreProperties>
</file>