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C81A" w14:textId="0780D117" w:rsidR="00DC5290" w:rsidRDefault="0039141E">
      <w:pPr>
        <w:rPr>
          <w:sz w:val="44"/>
          <w:szCs w:val="44"/>
        </w:rPr>
      </w:pPr>
      <w:r>
        <w:rPr>
          <w:sz w:val="44"/>
          <w:szCs w:val="44"/>
        </w:rPr>
        <w:t>Name</w:t>
      </w:r>
      <w:r w:rsidR="00F74204">
        <w:rPr>
          <w:sz w:val="44"/>
          <w:szCs w:val="44"/>
        </w:rPr>
        <w:t>: Quang Huynh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Health</w:t>
      </w:r>
    </w:p>
    <w:p w14:paraId="2FBE6377" w14:textId="42DAAA44" w:rsidR="0039141E" w:rsidRPr="003A3F02" w:rsidRDefault="0039141E" w:rsidP="0039141E">
      <w:pPr>
        <w:jc w:val="center"/>
        <w:rPr>
          <w:bCs/>
          <w:sz w:val="44"/>
          <w:szCs w:val="44"/>
        </w:rPr>
      </w:pPr>
      <w:r w:rsidRPr="003A3F02">
        <w:rPr>
          <w:bCs/>
          <w:noProof/>
          <w:sz w:val="44"/>
          <w:szCs w:val="44"/>
          <w:u w:val="single"/>
        </w:rPr>
        <w:drawing>
          <wp:anchor distT="0" distB="0" distL="114300" distR="114300" simplePos="0" relativeHeight="251658240" behindDoc="1" locked="0" layoutInCell="1" allowOverlap="1" wp14:anchorId="6D7C84AE" wp14:editId="5CFAF401">
            <wp:simplePos x="0" y="0"/>
            <wp:positionH relativeFrom="page">
              <wp:posOffset>6134100</wp:posOffset>
            </wp:positionH>
            <wp:positionV relativeFrom="paragraph">
              <wp:posOffset>3175</wp:posOffset>
            </wp:positionV>
            <wp:extent cx="150495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327" y="21466"/>
                <wp:lineTo x="213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FCE6RNV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F02" w:rsidRPr="003A3F02">
        <w:rPr>
          <w:bCs/>
          <w:sz w:val="44"/>
          <w:szCs w:val="44"/>
          <w:u w:val="single"/>
        </w:rPr>
        <w:t>Directions</w:t>
      </w:r>
      <w:r w:rsidR="003A3F02" w:rsidRPr="003A3F02">
        <w:rPr>
          <w:bCs/>
          <w:sz w:val="44"/>
          <w:szCs w:val="44"/>
        </w:rPr>
        <w:t xml:space="preserve"> – after going through the Safety Power Point and watching the videos list 3 thing that you learned in each category</w:t>
      </w:r>
    </w:p>
    <w:p w14:paraId="35FA93CA" w14:textId="77777777" w:rsidR="0039141E" w:rsidRDefault="0039141E" w:rsidP="0039141E">
      <w:pPr>
        <w:rPr>
          <w:b/>
          <w:sz w:val="44"/>
          <w:szCs w:val="44"/>
          <w:u w:val="single"/>
        </w:rPr>
      </w:pPr>
      <w:r w:rsidRPr="0039141E">
        <w:rPr>
          <w:b/>
          <w:sz w:val="44"/>
          <w:szCs w:val="44"/>
          <w:u w:val="single"/>
        </w:rPr>
        <w:t>Traditional CPR</w:t>
      </w:r>
    </w:p>
    <w:p w14:paraId="690471C4" w14:textId="0C983038" w:rsidR="0039141E" w:rsidRPr="00845131" w:rsidRDefault="000A541C" w:rsidP="001F0DBF">
      <w:pPr>
        <w:pStyle w:val="ListParagraph"/>
        <w:numPr>
          <w:ilvl w:val="0"/>
          <w:numId w:val="1"/>
        </w:numPr>
        <w:rPr>
          <w:bCs/>
          <w:sz w:val="44"/>
          <w:szCs w:val="44"/>
          <w:u w:val="single"/>
        </w:rPr>
      </w:pPr>
      <w:r w:rsidRPr="00845131">
        <w:rPr>
          <w:bCs/>
          <w:sz w:val="44"/>
          <w:szCs w:val="44"/>
          <w:u w:val="single"/>
        </w:rPr>
        <w:t>To do a chest compression, push down 2 inches into the center of the chest 30 times.</w:t>
      </w:r>
    </w:p>
    <w:p w14:paraId="0E835F14" w14:textId="237B25DA" w:rsidR="0039141E" w:rsidRDefault="000A541C" w:rsidP="0039141E">
      <w:pPr>
        <w:pStyle w:val="ListParagraph"/>
        <w:numPr>
          <w:ilvl w:val="0"/>
          <w:numId w:val="1"/>
        </w:numPr>
        <w:rPr>
          <w:bCs/>
          <w:sz w:val="44"/>
          <w:szCs w:val="44"/>
          <w:u w:val="single"/>
        </w:rPr>
      </w:pPr>
      <w:r w:rsidRPr="00845131">
        <w:rPr>
          <w:bCs/>
          <w:sz w:val="44"/>
          <w:szCs w:val="44"/>
          <w:u w:val="single"/>
        </w:rPr>
        <w:t xml:space="preserve">Rescue breaths are </w:t>
      </w:r>
      <w:r w:rsidR="005926D1" w:rsidRPr="00845131">
        <w:rPr>
          <w:bCs/>
          <w:sz w:val="44"/>
          <w:szCs w:val="44"/>
          <w:u w:val="single"/>
        </w:rPr>
        <w:t>blowing into the month until you see the chest rise and give two breaths. Use the head-tilt maneuver and pinch the nose while covering the mouth.</w:t>
      </w:r>
    </w:p>
    <w:p w14:paraId="4667E3AD" w14:textId="77777777" w:rsidR="00E630DB" w:rsidRPr="00845131" w:rsidRDefault="00E630DB" w:rsidP="00E630DB">
      <w:pPr>
        <w:pStyle w:val="ListParagraph"/>
        <w:rPr>
          <w:bCs/>
          <w:sz w:val="44"/>
          <w:szCs w:val="44"/>
          <w:u w:val="single"/>
        </w:rPr>
      </w:pPr>
    </w:p>
    <w:p w14:paraId="60E33777" w14:textId="0C0C0D80" w:rsidR="0039141E" w:rsidRDefault="0039141E" w:rsidP="0039141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Hands-</w:t>
      </w:r>
      <w:r w:rsidR="003A3F02">
        <w:rPr>
          <w:b/>
          <w:sz w:val="44"/>
          <w:szCs w:val="44"/>
          <w:u w:val="single"/>
        </w:rPr>
        <w:t>Only</w:t>
      </w:r>
      <w:r>
        <w:rPr>
          <w:b/>
          <w:sz w:val="44"/>
          <w:szCs w:val="44"/>
          <w:u w:val="single"/>
        </w:rPr>
        <w:t xml:space="preserve"> CPR</w:t>
      </w:r>
    </w:p>
    <w:p w14:paraId="07D3B43A" w14:textId="416BC797" w:rsidR="0039141E" w:rsidRPr="009340BD" w:rsidRDefault="009340BD" w:rsidP="009340BD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Every minute CPR is delayed, a victim’s chance of surviving decreases by 10%.</w:t>
      </w:r>
    </w:p>
    <w:p w14:paraId="5ED4C1DF" w14:textId="695C0238" w:rsidR="009340BD" w:rsidRPr="00BD4827" w:rsidRDefault="004A14C9" w:rsidP="009340BD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 xml:space="preserve">Rescue breathing isn’t </w:t>
      </w:r>
      <w:r w:rsidR="00E630DB">
        <w:rPr>
          <w:bCs/>
          <w:sz w:val="44"/>
          <w:szCs w:val="44"/>
          <w:u w:val="single"/>
        </w:rPr>
        <w:t>necessary.</w:t>
      </w:r>
    </w:p>
    <w:p w14:paraId="6C978BFE" w14:textId="37B83906" w:rsidR="0039141E" w:rsidRPr="00E630DB" w:rsidRDefault="00BD4827" w:rsidP="0039141E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Hands-only CPR is a new method with continuous forceful chest compressions to circulate the person’s blood to their heart and brain.</w:t>
      </w:r>
    </w:p>
    <w:p w14:paraId="317078C4" w14:textId="77777777" w:rsidR="00E630DB" w:rsidRPr="00E630DB" w:rsidRDefault="00E630DB" w:rsidP="00E630DB">
      <w:pPr>
        <w:pStyle w:val="ListParagraph"/>
        <w:rPr>
          <w:b/>
          <w:sz w:val="44"/>
          <w:szCs w:val="44"/>
          <w:u w:val="single"/>
        </w:rPr>
      </w:pPr>
    </w:p>
    <w:p w14:paraId="0CE2752E" w14:textId="77777777" w:rsidR="0039141E" w:rsidRDefault="0039141E" w:rsidP="0039141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AED</w:t>
      </w:r>
    </w:p>
    <w:p w14:paraId="66B61A62" w14:textId="1558B500" w:rsidR="0039141E" w:rsidRDefault="00E630DB" w:rsidP="00E630DB">
      <w:pPr>
        <w:pStyle w:val="ListParagraph"/>
        <w:numPr>
          <w:ilvl w:val="0"/>
          <w:numId w:val="3"/>
        </w:numPr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AED stands for Automated External Defibrillator.</w:t>
      </w:r>
    </w:p>
    <w:p w14:paraId="07248018" w14:textId="06F61411" w:rsidR="00E630DB" w:rsidRDefault="00E630DB" w:rsidP="00E630DB">
      <w:pPr>
        <w:pStyle w:val="ListParagraph"/>
        <w:numPr>
          <w:ilvl w:val="0"/>
          <w:numId w:val="3"/>
        </w:numPr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Sends a therapeutic electric shock to the heart.</w:t>
      </w:r>
    </w:p>
    <w:p w14:paraId="0BBB7B07" w14:textId="53EB5814" w:rsidR="0039141E" w:rsidRDefault="004E1B77" w:rsidP="0039141E">
      <w:pPr>
        <w:pStyle w:val="ListParagraph"/>
        <w:numPr>
          <w:ilvl w:val="0"/>
          <w:numId w:val="3"/>
        </w:numPr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AED usage within the first three minutes can increase survival rates over 80%.</w:t>
      </w:r>
    </w:p>
    <w:p w14:paraId="069ED35B" w14:textId="77777777" w:rsidR="0092106C" w:rsidRPr="0092106C" w:rsidRDefault="0092106C" w:rsidP="0092106C">
      <w:pPr>
        <w:pStyle w:val="ListParagraph"/>
        <w:rPr>
          <w:bCs/>
          <w:sz w:val="44"/>
          <w:szCs w:val="44"/>
          <w:u w:val="single"/>
        </w:rPr>
      </w:pPr>
    </w:p>
    <w:p w14:paraId="326B7CCF" w14:textId="77777777" w:rsidR="0039141E" w:rsidRDefault="0039141E" w:rsidP="0039141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Choking</w:t>
      </w:r>
    </w:p>
    <w:p w14:paraId="609FCCB1" w14:textId="4033AE7D" w:rsidR="0039141E" w:rsidRDefault="007643C5" w:rsidP="007643C5">
      <w:pPr>
        <w:pStyle w:val="ListParagraph"/>
        <w:numPr>
          <w:ilvl w:val="0"/>
          <w:numId w:val="4"/>
        </w:numPr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Signs of choking are: Making high pitch noises, bluish skin color, trouble breathing, panic/fear and shortness of breath.</w:t>
      </w:r>
    </w:p>
    <w:p w14:paraId="19B9CF99" w14:textId="107E9275" w:rsidR="007643C5" w:rsidRDefault="00A16A39" w:rsidP="007643C5">
      <w:pPr>
        <w:pStyle w:val="ListParagraph"/>
        <w:numPr>
          <w:ilvl w:val="0"/>
          <w:numId w:val="4"/>
        </w:numPr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 xml:space="preserve">Ask victim if they’re okay, call the </w:t>
      </w:r>
      <w:r w:rsidR="00403805">
        <w:rPr>
          <w:bCs/>
          <w:sz w:val="44"/>
          <w:szCs w:val="44"/>
          <w:u w:val="single"/>
        </w:rPr>
        <w:t>police and perform CPR.</w:t>
      </w:r>
    </w:p>
    <w:p w14:paraId="62C554F7" w14:textId="010C9128" w:rsidR="00952CD1" w:rsidRPr="007643C5" w:rsidRDefault="00952CD1" w:rsidP="007643C5">
      <w:pPr>
        <w:pStyle w:val="ListParagraph"/>
        <w:numPr>
          <w:ilvl w:val="0"/>
          <w:numId w:val="4"/>
        </w:numPr>
        <w:rPr>
          <w:bCs/>
          <w:sz w:val="44"/>
          <w:szCs w:val="44"/>
          <w:u w:val="single"/>
        </w:rPr>
      </w:pPr>
      <w:r>
        <w:rPr>
          <w:bCs/>
          <w:sz w:val="44"/>
          <w:szCs w:val="44"/>
          <w:u w:val="single"/>
        </w:rPr>
        <w:t>Brain damage is the result of no oxygen to the brain.</w:t>
      </w:r>
    </w:p>
    <w:sectPr w:rsidR="00952CD1" w:rsidRPr="0076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6C3"/>
    <w:multiLevelType w:val="hybridMultilevel"/>
    <w:tmpl w:val="2EC0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51F00"/>
    <w:multiLevelType w:val="hybridMultilevel"/>
    <w:tmpl w:val="F9A2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677F4"/>
    <w:multiLevelType w:val="hybridMultilevel"/>
    <w:tmpl w:val="49E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84D9D"/>
    <w:multiLevelType w:val="hybridMultilevel"/>
    <w:tmpl w:val="7BDE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41E"/>
    <w:rsid w:val="000A541C"/>
    <w:rsid w:val="001F0DBF"/>
    <w:rsid w:val="0039141E"/>
    <w:rsid w:val="003A289E"/>
    <w:rsid w:val="003A3F02"/>
    <w:rsid w:val="00403805"/>
    <w:rsid w:val="004A14C9"/>
    <w:rsid w:val="004E1B77"/>
    <w:rsid w:val="005926D1"/>
    <w:rsid w:val="007643C5"/>
    <w:rsid w:val="00845131"/>
    <w:rsid w:val="0092106C"/>
    <w:rsid w:val="009340BD"/>
    <w:rsid w:val="00952CD1"/>
    <w:rsid w:val="00A03D02"/>
    <w:rsid w:val="00A16A39"/>
    <w:rsid w:val="00BD4827"/>
    <w:rsid w:val="00DC5290"/>
    <w:rsid w:val="00E630DB"/>
    <w:rsid w:val="00F7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7F6B"/>
  <w15:chartTrackingRefBased/>
  <w15:docId w15:val="{80BD6230-B824-44CD-A1B3-D8F41DA9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4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19</cp:revision>
  <cp:lastPrinted>2018-11-26T19:43:00Z</cp:lastPrinted>
  <dcterms:created xsi:type="dcterms:W3CDTF">2018-11-26T19:39:00Z</dcterms:created>
  <dcterms:modified xsi:type="dcterms:W3CDTF">2021-04-29T13:34:00Z</dcterms:modified>
</cp:coreProperties>
</file>