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4D9E7676">
                <wp:simplePos x="0" y="0"/>
                <wp:positionH relativeFrom="column">
                  <wp:posOffset>5689600</wp:posOffset>
                </wp:positionH>
                <wp:positionV relativeFrom="paragraph">
                  <wp:posOffset>19050</wp:posOffset>
                </wp:positionV>
                <wp:extent cx="3733800" cy="4762500"/>
                <wp:effectExtent l="19050" t="1905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62500"/>
                        </a:xfrm>
                        <a:prstGeom prst="rect">
                          <a:avLst/>
                        </a:prstGeom>
                        <a:solidFill>
                          <a:srgbClr val="FFFFFF"/>
                        </a:solidFill>
                        <a:ln w="31750">
                          <a:solidFill>
                            <a:srgbClr val="000000"/>
                          </a:solidFill>
                          <a:miter lim="800000"/>
                          <a:headEnd/>
                          <a:tailEnd/>
                        </a:ln>
                      </wps:spPr>
                      <wps:txbx>
                        <w:txbxContent>
                          <w:p w14:paraId="5E8C611B" w14:textId="1A4D6B4D" w:rsidR="00B8018E" w:rsidRPr="00DF712B" w:rsidRDefault="00B8018E" w:rsidP="005C4483">
                            <w:pPr>
                              <w:spacing w:after="0"/>
                              <w:rPr>
                                <w:b/>
                                <w:bCs/>
                              </w:rPr>
                            </w:pPr>
                            <w:r w:rsidRPr="00DF712B">
                              <w:rPr>
                                <w:b/>
                                <w:bCs/>
                              </w:rPr>
                              <w:t>WHAT HAPPENED?  WHAT IS THE STORY BEHIND THE CASE?</w:t>
                            </w:r>
                          </w:p>
                          <w:p w14:paraId="48697C3C" w14:textId="73360FF9" w:rsidR="00EC20BE" w:rsidRPr="00DF712B" w:rsidRDefault="004C6607" w:rsidP="004C6607">
                            <w:pPr>
                              <w:pStyle w:val="ListParagraph"/>
                              <w:numPr>
                                <w:ilvl w:val="0"/>
                                <w:numId w:val="1"/>
                              </w:numPr>
                              <w:spacing w:after="0" w:line="240" w:lineRule="auto"/>
                              <w:ind w:left="180" w:hanging="180"/>
                              <w:rPr>
                                <w:b/>
                                <w:bCs/>
                              </w:rPr>
                            </w:pPr>
                            <w:r w:rsidRPr="00DF712B">
                              <w:rPr>
                                <w:b/>
                                <w:bCs/>
                              </w:rPr>
                              <w:t>A Georgia law required all whites living in Cherokee Indian Territory to obtain a state license</w:t>
                            </w:r>
                          </w:p>
                          <w:p w14:paraId="7C0FB3EC" w14:textId="77777777" w:rsidR="00D76352" w:rsidRPr="00DF712B" w:rsidRDefault="00D76352" w:rsidP="00D76352">
                            <w:pPr>
                              <w:pStyle w:val="ListParagraph"/>
                              <w:spacing w:after="0" w:line="240" w:lineRule="auto"/>
                              <w:ind w:left="180"/>
                              <w:rPr>
                                <w:b/>
                                <w:bCs/>
                              </w:rPr>
                            </w:pPr>
                          </w:p>
                          <w:p w14:paraId="42F8A250" w14:textId="017662D8" w:rsidR="00D76352" w:rsidRPr="00DF712B" w:rsidRDefault="00D76352" w:rsidP="004C6607">
                            <w:pPr>
                              <w:pStyle w:val="ListParagraph"/>
                              <w:numPr>
                                <w:ilvl w:val="0"/>
                                <w:numId w:val="1"/>
                              </w:numPr>
                              <w:spacing w:after="0" w:line="240" w:lineRule="auto"/>
                              <w:ind w:left="180" w:hanging="180"/>
                              <w:rPr>
                                <w:b/>
                                <w:bCs/>
                              </w:rPr>
                            </w:pPr>
                            <w:r w:rsidRPr="00DF712B">
                              <w:rPr>
                                <w:b/>
                                <w:bCs/>
                              </w:rPr>
                              <w:t>Samuel A. Worcester and others, all non-Native Americans, were indicted in the supreme court for the county of Gwinnett in the state of Georgia for "residing within the limits of the Cherokee nation without a license" and "without having taken the oath to support and defend the constitution and laws of the state of Georgia."</w:t>
                            </w:r>
                          </w:p>
                          <w:p w14:paraId="35BAA08E" w14:textId="77777777" w:rsidR="00D76352" w:rsidRPr="00DF712B" w:rsidRDefault="00D76352" w:rsidP="00D76352">
                            <w:pPr>
                              <w:spacing w:after="0" w:line="240" w:lineRule="auto"/>
                              <w:rPr>
                                <w:b/>
                                <w:bCs/>
                              </w:rPr>
                            </w:pPr>
                          </w:p>
                          <w:p w14:paraId="0E4EF242" w14:textId="21D5B34B" w:rsidR="004C6607" w:rsidRPr="00DF712B" w:rsidRDefault="00D76352" w:rsidP="004C6607">
                            <w:pPr>
                              <w:pStyle w:val="ListParagraph"/>
                              <w:numPr>
                                <w:ilvl w:val="0"/>
                                <w:numId w:val="1"/>
                              </w:numPr>
                              <w:spacing w:after="0" w:line="240" w:lineRule="auto"/>
                              <w:ind w:left="180" w:hanging="180"/>
                              <w:rPr>
                                <w:b/>
                                <w:bCs/>
                              </w:rPr>
                            </w:pPr>
                            <w:r w:rsidRPr="00DF712B">
                              <w:rPr>
                                <w:b/>
                                <w:bCs/>
                              </w:rPr>
                              <w:t>They were indicted under an 1830 act of the Georgia legislature entitled "an act to prevent the exercise of assumed and arbitrary power by all persons, under pretext of authority from the Cherokee Indians."</w:t>
                            </w:r>
                          </w:p>
                          <w:p w14:paraId="6228E614" w14:textId="1507190F" w:rsidR="00F2232D" w:rsidRPr="00DF712B" w:rsidRDefault="00F2232D" w:rsidP="005C4483">
                            <w:pPr>
                              <w:spacing w:after="0" w:line="240" w:lineRule="auto"/>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8pt;margin-top:1.5pt;width:294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eCIgIAAEYEAAAOAAAAZHJzL2Uyb0RvYy54bWysU9tu2zAMfR+wfxD0vthxkqYz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" strokeweight="2.5pt">
                <v:textbox>
                  <w:txbxContent>
                    <w:p w14:paraId="5E8C611B" w14:textId="1A4D6B4D" w:rsidR="00B8018E" w:rsidRPr="00DF712B" w:rsidRDefault="00B8018E" w:rsidP="005C4483">
                      <w:pPr>
                        <w:spacing w:after="0"/>
                        <w:rPr>
                          <w:b/>
                          <w:bCs/>
                        </w:rPr>
                      </w:pPr>
                      <w:r w:rsidRPr="00DF712B">
                        <w:rPr>
                          <w:b/>
                          <w:bCs/>
                        </w:rPr>
                        <w:t>WHAT HAPPENED?  WHAT IS THE STORY BEHIND THE CASE?</w:t>
                      </w:r>
                    </w:p>
                    <w:p w14:paraId="48697C3C" w14:textId="73360FF9" w:rsidR="00EC20BE" w:rsidRPr="00DF712B" w:rsidRDefault="004C6607" w:rsidP="004C6607">
                      <w:pPr>
                        <w:pStyle w:val="ListParagraph"/>
                        <w:numPr>
                          <w:ilvl w:val="0"/>
                          <w:numId w:val="1"/>
                        </w:numPr>
                        <w:spacing w:after="0" w:line="240" w:lineRule="auto"/>
                        <w:ind w:left="180" w:hanging="180"/>
                        <w:rPr>
                          <w:b/>
                          <w:bCs/>
                        </w:rPr>
                      </w:pPr>
                      <w:r w:rsidRPr="00DF712B">
                        <w:rPr>
                          <w:b/>
                          <w:bCs/>
                        </w:rPr>
                        <w:t>A Georgia law required all whites living in Cherokee Indian Territory to obtain a state license</w:t>
                      </w:r>
                    </w:p>
                    <w:p w14:paraId="7C0FB3EC" w14:textId="77777777" w:rsidR="00D76352" w:rsidRPr="00DF712B" w:rsidRDefault="00D76352" w:rsidP="00D76352">
                      <w:pPr>
                        <w:pStyle w:val="ListParagraph"/>
                        <w:spacing w:after="0" w:line="240" w:lineRule="auto"/>
                        <w:ind w:left="180"/>
                        <w:rPr>
                          <w:b/>
                          <w:bCs/>
                        </w:rPr>
                      </w:pPr>
                    </w:p>
                    <w:p w14:paraId="42F8A250" w14:textId="017662D8" w:rsidR="00D76352" w:rsidRPr="00DF712B" w:rsidRDefault="00D76352" w:rsidP="004C6607">
                      <w:pPr>
                        <w:pStyle w:val="ListParagraph"/>
                        <w:numPr>
                          <w:ilvl w:val="0"/>
                          <w:numId w:val="1"/>
                        </w:numPr>
                        <w:spacing w:after="0" w:line="240" w:lineRule="auto"/>
                        <w:ind w:left="180" w:hanging="180"/>
                        <w:rPr>
                          <w:b/>
                          <w:bCs/>
                        </w:rPr>
                      </w:pPr>
                      <w:r w:rsidRPr="00DF712B">
                        <w:rPr>
                          <w:b/>
                          <w:bCs/>
                        </w:rPr>
                        <w:t>Samuel A. Worcester and others, all non-Native Americans, were indicted in the supreme court for the county of Gwinnett in the state of Georgia for "residing within the limits of the Cherokee nation without a license" and "without having taken the oath to support and defend the constitution and laws of the state of Georgia."</w:t>
                      </w:r>
                    </w:p>
                    <w:p w14:paraId="35BAA08E" w14:textId="77777777" w:rsidR="00D76352" w:rsidRPr="00DF712B" w:rsidRDefault="00D76352" w:rsidP="00D76352">
                      <w:pPr>
                        <w:spacing w:after="0" w:line="240" w:lineRule="auto"/>
                        <w:rPr>
                          <w:b/>
                          <w:bCs/>
                        </w:rPr>
                      </w:pPr>
                    </w:p>
                    <w:p w14:paraId="0E4EF242" w14:textId="21D5B34B" w:rsidR="004C6607" w:rsidRPr="00DF712B" w:rsidRDefault="00D76352" w:rsidP="004C6607">
                      <w:pPr>
                        <w:pStyle w:val="ListParagraph"/>
                        <w:numPr>
                          <w:ilvl w:val="0"/>
                          <w:numId w:val="1"/>
                        </w:numPr>
                        <w:spacing w:after="0" w:line="240" w:lineRule="auto"/>
                        <w:ind w:left="180" w:hanging="180"/>
                        <w:rPr>
                          <w:b/>
                          <w:bCs/>
                        </w:rPr>
                      </w:pPr>
                      <w:r w:rsidRPr="00DF712B">
                        <w:rPr>
                          <w:b/>
                          <w:bCs/>
                        </w:rPr>
                        <w:t>They were indicted under an 1830 act of the Georgia legislature entitled "an act to prevent the exercise of assumed and arbitrary power by all persons, under pretext of authority from the Cherokee Indians."</w:t>
                      </w:r>
                    </w:p>
                    <w:p w14:paraId="6228E614" w14:textId="1507190F" w:rsidR="00F2232D" w:rsidRPr="00DF712B" w:rsidRDefault="00F2232D" w:rsidP="005C4483">
                      <w:pPr>
                        <w:spacing w:after="0" w:line="240" w:lineRule="auto"/>
                        <w:rPr>
                          <w:b/>
                          <w:bCs/>
                        </w:rPr>
                      </w:pP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76159499">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764765EF" w:rsidR="00B8018E" w:rsidRPr="00DF712B" w:rsidRDefault="00A02C9B" w:rsidP="005C4483">
                            <w:pPr>
                              <w:spacing w:after="0"/>
                              <w:rPr>
                                <w:b/>
                                <w:bCs/>
                              </w:rPr>
                            </w:pPr>
                            <w:r w:rsidRPr="00DF712B">
                              <w:rPr>
                                <w:b/>
                                <w:bCs/>
                              </w:rPr>
                              <w:t>HOW DID THE SUPREME COURT RULE IN THE CASE?</w:t>
                            </w:r>
                          </w:p>
                          <w:p w14:paraId="2C1E6F5F" w14:textId="5C297EBC" w:rsidR="00205C02" w:rsidRPr="00DF712B" w:rsidRDefault="004C6607" w:rsidP="004C6607">
                            <w:pPr>
                              <w:pStyle w:val="ListParagraph"/>
                              <w:numPr>
                                <w:ilvl w:val="0"/>
                                <w:numId w:val="3"/>
                              </w:numPr>
                              <w:spacing w:after="0"/>
                              <w:ind w:left="180" w:hanging="180"/>
                              <w:rPr>
                                <w:b/>
                                <w:bCs/>
                              </w:rPr>
                            </w:pPr>
                            <w:r w:rsidRPr="00DF712B">
                              <w:rPr>
                                <w:b/>
                                <w:bCs/>
                              </w:rPr>
                              <w:t xml:space="preserve">The Court ruled that the State had no power to pass any laws affecting the Cherokees because Federal </w:t>
                            </w:r>
                            <w:r w:rsidR="00D76352" w:rsidRPr="00DF712B">
                              <w:rPr>
                                <w:b/>
                                <w:bCs/>
                              </w:rPr>
                              <w:t>jurisdiction</w:t>
                            </w:r>
                            <w:r w:rsidRPr="00DF712B">
                              <w:rPr>
                                <w:b/>
                                <w:bCs/>
                              </w:rPr>
                              <w:t xml:space="preserve"> </w:t>
                            </w:r>
                            <w:r w:rsidR="00D76352" w:rsidRPr="00DF712B">
                              <w:rPr>
                                <w:b/>
                                <w:bCs/>
                              </w:rPr>
                              <w:t>over</w:t>
                            </w:r>
                            <w:r w:rsidRPr="00DF712B">
                              <w:rPr>
                                <w:b/>
                                <w:bCs/>
                              </w:rPr>
                              <w:t xml:space="preserve"> the Cherokee was exclusive</w:t>
                            </w:r>
                          </w:p>
                          <w:p w14:paraId="3EEFE40A" w14:textId="2A82D267" w:rsidR="005D390D" w:rsidRPr="00DF712B" w:rsidRDefault="005D390D" w:rsidP="004C6607">
                            <w:pPr>
                              <w:pStyle w:val="ListParagraph"/>
                              <w:numPr>
                                <w:ilvl w:val="0"/>
                                <w:numId w:val="3"/>
                              </w:numPr>
                              <w:spacing w:after="0"/>
                              <w:ind w:left="180" w:hanging="180"/>
                              <w:rPr>
                                <w:b/>
                                <w:bCs/>
                              </w:rPr>
                            </w:pPr>
                            <w:r w:rsidRPr="00DF712B">
                              <w:rPr>
                                <w:b/>
                                <w:bCs/>
                              </w:rPr>
                              <w:t>The Georgia act thus interfered with the federal government's authority and was unconstitutional.</w:t>
                            </w:r>
                          </w:p>
                          <w:p w14:paraId="626664CF" w14:textId="5901F795" w:rsidR="004C6607" w:rsidRPr="00DF712B" w:rsidRDefault="004C6607" w:rsidP="004C6607">
                            <w:pPr>
                              <w:pStyle w:val="ListParagraph"/>
                              <w:numPr>
                                <w:ilvl w:val="0"/>
                                <w:numId w:val="3"/>
                              </w:numPr>
                              <w:spacing w:after="0"/>
                              <w:ind w:left="180" w:hanging="180"/>
                              <w:rPr>
                                <w:b/>
                                <w:bCs/>
                              </w:rPr>
                            </w:pPr>
                            <w:r w:rsidRPr="00DF712B">
                              <w:rPr>
                                <w:b/>
                                <w:bCs/>
                              </w:rPr>
                              <w:t>The missionaries’ convictions were reversed</w:t>
                            </w:r>
                          </w:p>
                          <w:p w14:paraId="3B83F1F6" w14:textId="01274FB5" w:rsidR="004C6607" w:rsidRPr="00DF712B" w:rsidRDefault="004C6607" w:rsidP="004C6607">
                            <w:pPr>
                              <w:pStyle w:val="ListParagraph"/>
                              <w:numPr>
                                <w:ilvl w:val="0"/>
                                <w:numId w:val="3"/>
                              </w:numPr>
                              <w:spacing w:after="0"/>
                              <w:ind w:left="180" w:hanging="180"/>
                              <w:rPr>
                                <w:b/>
                                <w:bCs/>
                              </w:rPr>
                            </w:pPr>
                            <w:r w:rsidRPr="00DF712B">
                              <w:rPr>
                                <w:b/>
                                <w:bCs/>
                              </w:rPr>
                              <w:t>The case led to</w:t>
                            </w:r>
                            <w:r w:rsidR="00D76352" w:rsidRPr="00DF712B">
                              <w:rPr>
                                <w:b/>
                                <w:bCs/>
                              </w:rPr>
                              <w:t xml:space="preserve"> Andrew Jackson refusing to enforce the Court’s decision</w:t>
                            </w:r>
                            <w:r w:rsidR="005D390D" w:rsidRPr="00DF712B">
                              <w:rPr>
                                <w:b/>
                                <w:bCs/>
                              </w:rPr>
                              <w:t>…” the</w:t>
                            </w:r>
                            <w:r w:rsidR="00D76352" w:rsidRPr="00DF712B">
                              <w:rPr>
                                <w:b/>
                                <w:bCs/>
                              </w:rPr>
                              <w:t xml:space="preserve"> Chief Justice has made his decision with this case, now let him enforce it…”</w:t>
                            </w:r>
                          </w:p>
                          <w:p w14:paraId="6B4F0682" w14:textId="51B98C0E" w:rsidR="00A02C9B" w:rsidRPr="00DF712B" w:rsidRDefault="00A02C9B" w:rsidP="00B8018E"/>
                          <w:p w14:paraId="563EE567" w14:textId="45F384F9" w:rsidR="00A02C9B" w:rsidRPr="00DF712B" w:rsidRDefault="00A02C9B" w:rsidP="00B8018E"/>
                          <w:p w14:paraId="2A411528" w14:textId="1DD56B10" w:rsidR="00A02C9B" w:rsidRPr="00DF712B" w:rsidRDefault="00A02C9B" w:rsidP="00B8018E"/>
                          <w:p w14:paraId="1F78FBE3" w14:textId="7F63FA58" w:rsidR="00A02C9B" w:rsidRPr="00DF712B" w:rsidRDefault="00A02C9B" w:rsidP="00B8018E"/>
                          <w:p w14:paraId="3987FBBA" w14:textId="30D0EEDB" w:rsidR="00A02C9B" w:rsidRPr="00DF712B" w:rsidRDefault="00A02C9B" w:rsidP="00B8018E"/>
                          <w:p w14:paraId="5A680AB1" w14:textId="77777777" w:rsidR="00A02C9B" w:rsidRPr="00DF712B" w:rsidRDefault="00A02C9B" w:rsidP="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764765EF" w:rsidR="00B8018E" w:rsidRPr="00DF712B" w:rsidRDefault="00A02C9B" w:rsidP="005C4483">
                      <w:pPr>
                        <w:spacing w:after="0"/>
                        <w:rPr>
                          <w:b/>
                          <w:bCs/>
                        </w:rPr>
                      </w:pPr>
                      <w:r w:rsidRPr="00DF712B">
                        <w:rPr>
                          <w:b/>
                          <w:bCs/>
                        </w:rPr>
                        <w:t>HOW DID THE SUPREME COURT RULE IN THE CASE?</w:t>
                      </w:r>
                    </w:p>
                    <w:p w14:paraId="2C1E6F5F" w14:textId="5C297EBC" w:rsidR="00205C02" w:rsidRPr="00DF712B" w:rsidRDefault="004C6607" w:rsidP="004C6607">
                      <w:pPr>
                        <w:pStyle w:val="ListParagraph"/>
                        <w:numPr>
                          <w:ilvl w:val="0"/>
                          <w:numId w:val="3"/>
                        </w:numPr>
                        <w:spacing w:after="0"/>
                        <w:ind w:left="180" w:hanging="180"/>
                        <w:rPr>
                          <w:b/>
                          <w:bCs/>
                        </w:rPr>
                      </w:pPr>
                      <w:r w:rsidRPr="00DF712B">
                        <w:rPr>
                          <w:b/>
                          <w:bCs/>
                        </w:rPr>
                        <w:t xml:space="preserve">The Court ruled that the State had no power to pass any laws affecting the Cherokees because Federal </w:t>
                      </w:r>
                      <w:r w:rsidR="00D76352" w:rsidRPr="00DF712B">
                        <w:rPr>
                          <w:b/>
                          <w:bCs/>
                        </w:rPr>
                        <w:t>jurisdiction</w:t>
                      </w:r>
                      <w:r w:rsidRPr="00DF712B">
                        <w:rPr>
                          <w:b/>
                          <w:bCs/>
                        </w:rPr>
                        <w:t xml:space="preserve"> </w:t>
                      </w:r>
                      <w:r w:rsidR="00D76352" w:rsidRPr="00DF712B">
                        <w:rPr>
                          <w:b/>
                          <w:bCs/>
                        </w:rPr>
                        <w:t>over</w:t>
                      </w:r>
                      <w:r w:rsidRPr="00DF712B">
                        <w:rPr>
                          <w:b/>
                          <w:bCs/>
                        </w:rPr>
                        <w:t xml:space="preserve"> the Cherokee was exclusive</w:t>
                      </w:r>
                    </w:p>
                    <w:p w14:paraId="3EEFE40A" w14:textId="2A82D267" w:rsidR="005D390D" w:rsidRPr="00DF712B" w:rsidRDefault="005D390D" w:rsidP="004C6607">
                      <w:pPr>
                        <w:pStyle w:val="ListParagraph"/>
                        <w:numPr>
                          <w:ilvl w:val="0"/>
                          <w:numId w:val="3"/>
                        </w:numPr>
                        <w:spacing w:after="0"/>
                        <w:ind w:left="180" w:hanging="180"/>
                        <w:rPr>
                          <w:b/>
                          <w:bCs/>
                        </w:rPr>
                      </w:pPr>
                      <w:r w:rsidRPr="00DF712B">
                        <w:rPr>
                          <w:b/>
                          <w:bCs/>
                        </w:rPr>
                        <w:t>The Georgia act thus interfered with the federal government's authority and was unconstitutional.</w:t>
                      </w:r>
                    </w:p>
                    <w:p w14:paraId="626664CF" w14:textId="5901F795" w:rsidR="004C6607" w:rsidRPr="00DF712B" w:rsidRDefault="004C6607" w:rsidP="004C6607">
                      <w:pPr>
                        <w:pStyle w:val="ListParagraph"/>
                        <w:numPr>
                          <w:ilvl w:val="0"/>
                          <w:numId w:val="3"/>
                        </w:numPr>
                        <w:spacing w:after="0"/>
                        <w:ind w:left="180" w:hanging="180"/>
                        <w:rPr>
                          <w:b/>
                          <w:bCs/>
                        </w:rPr>
                      </w:pPr>
                      <w:r w:rsidRPr="00DF712B">
                        <w:rPr>
                          <w:b/>
                          <w:bCs/>
                        </w:rPr>
                        <w:t>The missionaries’ convictions were reversed</w:t>
                      </w:r>
                    </w:p>
                    <w:p w14:paraId="3B83F1F6" w14:textId="01274FB5" w:rsidR="004C6607" w:rsidRPr="00DF712B" w:rsidRDefault="004C6607" w:rsidP="004C6607">
                      <w:pPr>
                        <w:pStyle w:val="ListParagraph"/>
                        <w:numPr>
                          <w:ilvl w:val="0"/>
                          <w:numId w:val="3"/>
                        </w:numPr>
                        <w:spacing w:after="0"/>
                        <w:ind w:left="180" w:hanging="180"/>
                        <w:rPr>
                          <w:b/>
                          <w:bCs/>
                        </w:rPr>
                      </w:pPr>
                      <w:r w:rsidRPr="00DF712B">
                        <w:rPr>
                          <w:b/>
                          <w:bCs/>
                        </w:rPr>
                        <w:t>The case led to</w:t>
                      </w:r>
                      <w:r w:rsidR="00D76352" w:rsidRPr="00DF712B">
                        <w:rPr>
                          <w:b/>
                          <w:bCs/>
                        </w:rPr>
                        <w:t xml:space="preserve"> Andrew Jackson refusing to enforce the Court’s decision</w:t>
                      </w:r>
                      <w:r w:rsidR="005D390D" w:rsidRPr="00DF712B">
                        <w:rPr>
                          <w:b/>
                          <w:bCs/>
                        </w:rPr>
                        <w:t>…” the</w:t>
                      </w:r>
                      <w:r w:rsidR="00D76352" w:rsidRPr="00DF712B">
                        <w:rPr>
                          <w:b/>
                          <w:bCs/>
                        </w:rPr>
                        <w:t xml:space="preserve"> Chief Justice has made his decision with this case, now let him enforce it…”</w:t>
                      </w:r>
                    </w:p>
                    <w:p w14:paraId="6B4F0682" w14:textId="51B98C0E" w:rsidR="00A02C9B" w:rsidRPr="00DF712B" w:rsidRDefault="00A02C9B" w:rsidP="00B8018E"/>
                    <w:p w14:paraId="563EE567" w14:textId="45F384F9" w:rsidR="00A02C9B" w:rsidRPr="00DF712B" w:rsidRDefault="00A02C9B" w:rsidP="00B8018E"/>
                    <w:p w14:paraId="2A411528" w14:textId="1DD56B10" w:rsidR="00A02C9B" w:rsidRPr="00DF712B" w:rsidRDefault="00A02C9B" w:rsidP="00B8018E"/>
                    <w:p w14:paraId="1F78FBE3" w14:textId="7F63FA58" w:rsidR="00A02C9B" w:rsidRPr="00DF712B" w:rsidRDefault="00A02C9B" w:rsidP="00B8018E"/>
                    <w:p w14:paraId="3987FBBA" w14:textId="30D0EEDB" w:rsidR="00A02C9B" w:rsidRPr="00DF712B" w:rsidRDefault="00A02C9B" w:rsidP="00B8018E"/>
                    <w:p w14:paraId="5A680AB1" w14:textId="77777777" w:rsidR="00A02C9B" w:rsidRPr="00DF712B" w:rsidRDefault="00A02C9B" w:rsidP="00B8018E"/>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4ACB568E">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DF712B" w:rsidRDefault="00B8018E" w:rsidP="005C4483">
                            <w:pPr>
                              <w:spacing w:after="0"/>
                              <w:rPr>
                                <w:b/>
                                <w:bCs/>
                              </w:rPr>
                            </w:pPr>
                            <w:r w:rsidRPr="00DF712B">
                              <w:rPr>
                                <w:b/>
                                <w:bCs/>
                              </w:rPr>
                              <w:t>NAME OF CASE</w:t>
                            </w:r>
                          </w:p>
                          <w:p w14:paraId="2F45E092" w14:textId="2C6F1FC6" w:rsidR="00B8018E" w:rsidRPr="00DF712B" w:rsidRDefault="004C6607" w:rsidP="00B8018E">
                            <w:pPr>
                              <w:rPr>
                                <w:b/>
                                <w:bCs/>
                                <w:i/>
                                <w:iCs/>
                              </w:rPr>
                            </w:pPr>
                            <w:r w:rsidRPr="00DF712B">
                              <w:rPr>
                                <w:b/>
                                <w:bCs/>
                                <w:i/>
                                <w:iCs/>
                              </w:rPr>
                              <w:t>Worcester v. Georgia</w:t>
                            </w:r>
                          </w:p>
                          <w:p w14:paraId="713ACBB4" w14:textId="77A5A64F" w:rsidR="00B8018E" w:rsidRPr="00DF712B" w:rsidRDefault="00B8018E" w:rsidP="00B8018E"/>
                          <w:p w14:paraId="28EA1086" w14:textId="0C6E2F5E" w:rsidR="00B8018E" w:rsidRPr="00DF712B" w:rsidRDefault="00B8018E" w:rsidP="005C4483">
                            <w:pPr>
                              <w:spacing w:after="0"/>
                              <w:rPr>
                                <w:b/>
                                <w:bCs/>
                              </w:rPr>
                            </w:pPr>
                            <w:r w:rsidRPr="00DF712B">
                              <w:rPr>
                                <w:b/>
                                <w:bCs/>
                              </w:rPr>
                              <w:t>YEAR OF CASE</w:t>
                            </w:r>
                          </w:p>
                          <w:p w14:paraId="7A1BF340" w14:textId="06E07A4A" w:rsidR="00D21A17" w:rsidRPr="00DF712B" w:rsidRDefault="004C6607" w:rsidP="005C4483">
                            <w:pPr>
                              <w:spacing w:after="0"/>
                              <w:rPr>
                                <w:b/>
                                <w:bCs/>
                              </w:rPr>
                            </w:pPr>
                            <w:r w:rsidRPr="00DF712B">
                              <w:rPr>
                                <w:b/>
                                <w:bCs/>
                              </w:rPr>
                              <w:t>1832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DF712B" w:rsidRDefault="00B8018E" w:rsidP="005C4483">
                      <w:pPr>
                        <w:spacing w:after="0"/>
                        <w:rPr>
                          <w:b/>
                          <w:bCs/>
                        </w:rPr>
                      </w:pPr>
                      <w:r w:rsidRPr="00DF712B">
                        <w:rPr>
                          <w:b/>
                          <w:bCs/>
                        </w:rPr>
                        <w:t>NAME OF CASE</w:t>
                      </w:r>
                    </w:p>
                    <w:p w14:paraId="2F45E092" w14:textId="2C6F1FC6" w:rsidR="00B8018E" w:rsidRPr="00DF712B" w:rsidRDefault="004C6607" w:rsidP="00B8018E">
                      <w:pPr>
                        <w:rPr>
                          <w:b/>
                          <w:bCs/>
                          <w:i/>
                          <w:iCs/>
                        </w:rPr>
                      </w:pPr>
                      <w:r w:rsidRPr="00DF712B">
                        <w:rPr>
                          <w:b/>
                          <w:bCs/>
                          <w:i/>
                          <w:iCs/>
                        </w:rPr>
                        <w:t>Worcester v. Georgia</w:t>
                      </w:r>
                    </w:p>
                    <w:p w14:paraId="713ACBB4" w14:textId="77A5A64F" w:rsidR="00B8018E" w:rsidRPr="00DF712B" w:rsidRDefault="00B8018E" w:rsidP="00B8018E"/>
                    <w:p w14:paraId="28EA1086" w14:textId="0C6E2F5E" w:rsidR="00B8018E" w:rsidRPr="00DF712B" w:rsidRDefault="00B8018E" w:rsidP="005C4483">
                      <w:pPr>
                        <w:spacing w:after="0"/>
                        <w:rPr>
                          <w:b/>
                          <w:bCs/>
                        </w:rPr>
                      </w:pPr>
                      <w:r w:rsidRPr="00DF712B">
                        <w:rPr>
                          <w:b/>
                          <w:bCs/>
                        </w:rPr>
                        <w:t>YEAR OF CASE</w:t>
                      </w:r>
                    </w:p>
                    <w:p w14:paraId="7A1BF340" w14:textId="06E07A4A" w:rsidR="00D21A17" w:rsidRPr="00DF712B" w:rsidRDefault="004C6607" w:rsidP="005C4483">
                      <w:pPr>
                        <w:spacing w:after="0"/>
                        <w:rPr>
                          <w:b/>
                          <w:bCs/>
                        </w:rPr>
                      </w:pPr>
                      <w:r w:rsidRPr="00DF712B">
                        <w:rPr>
                          <w:b/>
                          <w:bCs/>
                        </w:rPr>
                        <w:t>1832</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04908358">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23BDB846" w:rsidR="00B8018E" w:rsidRPr="00DF712B" w:rsidRDefault="00B8018E">
                            <w:pPr>
                              <w:rPr>
                                <w:b/>
                                <w:bCs/>
                              </w:rPr>
                            </w:pPr>
                            <w:r w:rsidRPr="00DF712B">
                              <w:rPr>
                                <w:b/>
                                <w:bCs/>
                              </w:rPr>
                              <w:t>INVOLVED (ex. people, states, amendments, laws)</w:t>
                            </w:r>
                          </w:p>
                          <w:p w14:paraId="40532B4C" w14:textId="439B47E2" w:rsidR="00D76352" w:rsidRPr="00DF712B" w:rsidRDefault="00D76352" w:rsidP="00D76352">
                            <w:pPr>
                              <w:pStyle w:val="ListParagraph"/>
                              <w:numPr>
                                <w:ilvl w:val="0"/>
                                <w:numId w:val="4"/>
                              </w:numPr>
                              <w:ind w:left="270" w:hanging="270"/>
                              <w:rPr>
                                <w:b/>
                                <w:bCs/>
                              </w:rPr>
                            </w:pPr>
                            <w:r w:rsidRPr="00DF712B">
                              <w:rPr>
                                <w:b/>
                                <w:bCs/>
                              </w:rPr>
                              <w:t>Andrew Jackson – President of the US</w:t>
                            </w:r>
                          </w:p>
                          <w:p w14:paraId="37218989" w14:textId="789DC466" w:rsidR="00D76352" w:rsidRPr="00DF712B" w:rsidRDefault="00D76352" w:rsidP="00D76352">
                            <w:pPr>
                              <w:pStyle w:val="ListParagraph"/>
                              <w:numPr>
                                <w:ilvl w:val="0"/>
                                <w:numId w:val="4"/>
                              </w:numPr>
                              <w:ind w:left="270" w:hanging="270"/>
                              <w:rPr>
                                <w:b/>
                                <w:bCs/>
                              </w:rPr>
                            </w:pPr>
                            <w:r w:rsidRPr="00DF712B">
                              <w:rPr>
                                <w:b/>
                                <w:bCs/>
                              </w:rPr>
                              <w:t>Georgia</w:t>
                            </w:r>
                          </w:p>
                          <w:p w14:paraId="57847D8E" w14:textId="27FC95E5" w:rsidR="00D76352" w:rsidRPr="00DF712B" w:rsidRDefault="00D76352" w:rsidP="00D76352">
                            <w:pPr>
                              <w:pStyle w:val="ListParagraph"/>
                              <w:numPr>
                                <w:ilvl w:val="0"/>
                                <w:numId w:val="4"/>
                              </w:numPr>
                              <w:ind w:left="270" w:hanging="270"/>
                              <w:rPr>
                                <w:b/>
                                <w:bCs/>
                              </w:rPr>
                            </w:pPr>
                            <w:r w:rsidRPr="00DF712B">
                              <w:rPr>
                                <w:b/>
                                <w:bCs/>
                              </w:rPr>
                              <w:t>Cherokee Nation</w:t>
                            </w:r>
                          </w:p>
                          <w:p w14:paraId="200F4657" w14:textId="3598CC3C" w:rsidR="00D76352" w:rsidRPr="00DF712B" w:rsidRDefault="00D76352" w:rsidP="00D76352">
                            <w:pPr>
                              <w:pStyle w:val="ListParagraph"/>
                              <w:numPr>
                                <w:ilvl w:val="0"/>
                                <w:numId w:val="4"/>
                              </w:numPr>
                              <w:ind w:left="270" w:hanging="270"/>
                              <w:rPr>
                                <w:b/>
                                <w:bCs/>
                              </w:rPr>
                            </w:pPr>
                            <w:r w:rsidRPr="00DF712B">
                              <w:rPr>
                                <w:b/>
                                <w:bCs/>
                              </w:rPr>
                              <w:t>Samuel Worcester</w:t>
                            </w:r>
                          </w:p>
                          <w:p w14:paraId="3D3C98A9" w14:textId="58B95978" w:rsidR="00B8018E" w:rsidRPr="00DF712B" w:rsidRDefault="00B8018E" w:rsidP="005C4483">
                            <w:pPr>
                              <w:spacing w:after="0"/>
                            </w:pPr>
                          </w:p>
                          <w:p w14:paraId="59AA34C6" w14:textId="71B76425" w:rsidR="00B8018E" w:rsidRPr="00DF712B" w:rsidRDefault="00B8018E" w:rsidP="005C4483">
                            <w:pPr>
                              <w:spacing w:after="0"/>
                            </w:pPr>
                          </w:p>
                          <w:p w14:paraId="2389E5F1" w14:textId="77777777" w:rsidR="00B8018E" w:rsidRPr="00DF712B"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23BDB846" w:rsidR="00B8018E" w:rsidRPr="00DF712B" w:rsidRDefault="00B8018E">
                      <w:pPr>
                        <w:rPr>
                          <w:b/>
                          <w:bCs/>
                        </w:rPr>
                      </w:pPr>
                      <w:r w:rsidRPr="00DF712B">
                        <w:rPr>
                          <w:b/>
                          <w:bCs/>
                        </w:rPr>
                        <w:t>INVOLVED (ex. people, states, amendments, laws)</w:t>
                      </w:r>
                    </w:p>
                    <w:p w14:paraId="40532B4C" w14:textId="439B47E2" w:rsidR="00D76352" w:rsidRPr="00DF712B" w:rsidRDefault="00D76352" w:rsidP="00D76352">
                      <w:pPr>
                        <w:pStyle w:val="ListParagraph"/>
                        <w:numPr>
                          <w:ilvl w:val="0"/>
                          <w:numId w:val="4"/>
                        </w:numPr>
                        <w:ind w:left="270" w:hanging="270"/>
                        <w:rPr>
                          <w:b/>
                          <w:bCs/>
                        </w:rPr>
                      </w:pPr>
                      <w:r w:rsidRPr="00DF712B">
                        <w:rPr>
                          <w:b/>
                          <w:bCs/>
                        </w:rPr>
                        <w:t>Andrew Jackson – President of the US</w:t>
                      </w:r>
                    </w:p>
                    <w:p w14:paraId="37218989" w14:textId="789DC466" w:rsidR="00D76352" w:rsidRPr="00DF712B" w:rsidRDefault="00D76352" w:rsidP="00D76352">
                      <w:pPr>
                        <w:pStyle w:val="ListParagraph"/>
                        <w:numPr>
                          <w:ilvl w:val="0"/>
                          <w:numId w:val="4"/>
                        </w:numPr>
                        <w:ind w:left="270" w:hanging="270"/>
                        <w:rPr>
                          <w:b/>
                          <w:bCs/>
                        </w:rPr>
                      </w:pPr>
                      <w:r w:rsidRPr="00DF712B">
                        <w:rPr>
                          <w:b/>
                          <w:bCs/>
                        </w:rPr>
                        <w:t>Georgia</w:t>
                      </w:r>
                    </w:p>
                    <w:p w14:paraId="57847D8E" w14:textId="27FC95E5" w:rsidR="00D76352" w:rsidRPr="00DF712B" w:rsidRDefault="00D76352" w:rsidP="00D76352">
                      <w:pPr>
                        <w:pStyle w:val="ListParagraph"/>
                        <w:numPr>
                          <w:ilvl w:val="0"/>
                          <w:numId w:val="4"/>
                        </w:numPr>
                        <w:ind w:left="270" w:hanging="270"/>
                        <w:rPr>
                          <w:b/>
                          <w:bCs/>
                        </w:rPr>
                      </w:pPr>
                      <w:r w:rsidRPr="00DF712B">
                        <w:rPr>
                          <w:b/>
                          <w:bCs/>
                        </w:rPr>
                        <w:t>Cherokee Nation</w:t>
                      </w:r>
                    </w:p>
                    <w:p w14:paraId="200F4657" w14:textId="3598CC3C" w:rsidR="00D76352" w:rsidRPr="00DF712B" w:rsidRDefault="00D76352" w:rsidP="00D76352">
                      <w:pPr>
                        <w:pStyle w:val="ListParagraph"/>
                        <w:numPr>
                          <w:ilvl w:val="0"/>
                          <w:numId w:val="4"/>
                        </w:numPr>
                        <w:ind w:left="270" w:hanging="270"/>
                        <w:rPr>
                          <w:b/>
                          <w:bCs/>
                        </w:rPr>
                      </w:pPr>
                      <w:r w:rsidRPr="00DF712B">
                        <w:rPr>
                          <w:b/>
                          <w:bCs/>
                        </w:rPr>
                        <w:t>Samuel Worcester</w:t>
                      </w:r>
                    </w:p>
                    <w:p w14:paraId="3D3C98A9" w14:textId="58B95978" w:rsidR="00B8018E" w:rsidRPr="00DF712B" w:rsidRDefault="00B8018E" w:rsidP="005C4483">
                      <w:pPr>
                        <w:spacing w:after="0"/>
                      </w:pPr>
                    </w:p>
                    <w:p w14:paraId="59AA34C6" w14:textId="71B76425" w:rsidR="00B8018E" w:rsidRPr="00DF712B" w:rsidRDefault="00B8018E" w:rsidP="005C4483">
                      <w:pPr>
                        <w:spacing w:after="0"/>
                      </w:pPr>
                    </w:p>
                    <w:p w14:paraId="2389E5F1" w14:textId="77777777" w:rsidR="00B8018E" w:rsidRPr="00DF712B"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C43C8E9">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102922DF" w14:textId="668F2975" w:rsidR="006F5B8F" w:rsidRPr="00DF712B" w:rsidRDefault="00B8018E" w:rsidP="006F5B8F">
                            <w:pPr>
                              <w:spacing w:after="0"/>
                              <w:rPr>
                                <w:b/>
                                <w:bCs/>
                              </w:rPr>
                            </w:pPr>
                            <w:r w:rsidRPr="00DF712B">
                              <w:rPr>
                                <w:b/>
                                <w:bCs/>
                              </w:rPr>
                              <w:t>WHAT IS THE CONSTITUTIONAL ISSUE IN THIS CASE?</w:t>
                            </w:r>
                          </w:p>
                          <w:p w14:paraId="2916F015" w14:textId="257D3E2F" w:rsidR="00B8018E" w:rsidRPr="00DF712B" w:rsidRDefault="005D390D" w:rsidP="005D390D">
                            <w:pPr>
                              <w:pStyle w:val="ListParagraph"/>
                              <w:numPr>
                                <w:ilvl w:val="0"/>
                                <w:numId w:val="5"/>
                              </w:numPr>
                              <w:ind w:left="270" w:hanging="270"/>
                            </w:pPr>
                            <w:r w:rsidRPr="00DF712B">
                              <w:rPr>
                                <w:b/>
                                <w:bCs/>
                              </w:rPr>
                              <w:t>Does the state of Georgia have the authority to regulate the intercourse between citizens of its state and members of the Cherokee Nation?</w:t>
                            </w:r>
                          </w:p>
                          <w:p w14:paraId="0E9F66F0" w14:textId="143CBCDD" w:rsidR="00B8018E" w:rsidRPr="00DF712B" w:rsidRDefault="00B8018E" w:rsidP="00B8018E"/>
                          <w:p w14:paraId="79261C2F" w14:textId="4614363A" w:rsidR="00B8018E" w:rsidRPr="00DF712B" w:rsidRDefault="00B8018E" w:rsidP="00B8018E"/>
                          <w:p w14:paraId="1071325B" w14:textId="61A57405" w:rsidR="00B8018E" w:rsidRPr="00DF712B" w:rsidRDefault="00B8018E" w:rsidP="00B8018E"/>
                          <w:p w14:paraId="2360CF0A" w14:textId="53F389B3" w:rsidR="00B8018E" w:rsidRPr="00DF712B" w:rsidRDefault="00B8018E" w:rsidP="00B8018E"/>
                          <w:p w14:paraId="40F6746A" w14:textId="49DCDEEC" w:rsidR="00B8018E" w:rsidRPr="00DF712B" w:rsidRDefault="00B8018E" w:rsidP="00B8018E"/>
                          <w:p w14:paraId="3960EA76" w14:textId="560F8BD4" w:rsidR="00B8018E" w:rsidRPr="00DF712B" w:rsidRDefault="00B8018E" w:rsidP="00B8018E"/>
                          <w:p w14:paraId="2D74317D" w14:textId="5D9B4A58" w:rsidR="00B8018E" w:rsidRPr="00DF712B" w:rsidRDefault="00B8018E" w:rsidP="00B8018E"/>
                          <w:p w14:paraId="29800C2E" w14:textId="77777777" w:rsidR="00B8018E" w:rsidRPr="00DF712B"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102922DF" w14:textId="668F2975" w:rsidR="006F5B8F" w:rsidRPr="00DF712B" w:rsidRDefault="00B8018E" w:rsidP="006F5B8F">
                      <w:pPr>
                        <w:spacing w:after="0"/>
                        <w:rPr>
                          <w:b/>
                          <w:bCs/>
                        </w:rPr>
                      </w:pPr>
                      <w:r w:rsidRPr="00DF712B">
                        <w:rPr>
                          <w:b/>
                          <w:bCs/>
                        </w:rPr>
                        <w:t>WHAT IS THE CONSTITUTIONAL ISSUE IN THIS CASE?</w:t>
                      </w:r>
                    </w:p>
                    <w:p w14:paraId="2916F015" w14:textId="257D3E2F" w:rsidR="00B8018E" w:rsidRPr="00DF712B" w:rsidRDefault="005D390D" w:rsidP="005D390D">
                      <w:pPr>
                        <w:pStyle w:val="ListParagraph"/>
                        <w:numPr>
                          <w:ilvl w:val="0"/>
                          <w:numId w:val="5"/>
                        </w:numPr>
                        <w:ind w:left="270" w:hanging="270"/>
                      </w:pPr>
                      <w:r w:rsidRPr="00DF712B">
                        <w:rPr>
                          <w:b/>
                          <w:bCs/>
                        </w:rPr>
                        <w:t>Does the state of Georgia have the authority to regulate the intercourse between citizens of its state and members of the Cherokee Nation?</w:t>
                      </w:r>
                    </w:p>
                    <w:p w14:paraId="0E9F66F0" w14:textId="143CBCDD" w:rsidR="00B8018E" w:rsidRPr="00DF712B" w:rsidRDefault="00B8018E" w:rsidP="00B8018E"/>
                    <w:p w14:paraId="79261C2F" w14:textId="4614363A" w:rsidR="00B8018E" w:rsidRPr="00DF712B" w:rsidRDefault="00B8018E" w:rsidP="00B8018E"/>
                    <w:p w14:paraId="1071325B" w14:textId="61A57405" w:rsidR="00B8018E" w:rsidRPr="00DF712B" w:rsidRDefault="00B8018E" w:rsidP="00B8018E"/>
                    <w:p w14:paraId="2360CF0A" w14:textId="53F389B3" w:rsidR="00B8018E" w:rsidRPr="00DF712B" w:rsidRDefault="00B8018E" w:rsidP="00B8018E"/>
                    <w:p w14:paraId="40F6746A" w14:textId="49DCDEEC" w:rsidR="00B8018E" w:rsidRPr="00DF712B" w:rsidRDefault="00B8018E" w:rsidP="00B8018E"/>
                    <w:p w14:paraId="3960EA76" w14:textId="560F8BD4" w:rsidR="00B8018E" w:rsidRPr="00DF712B" w:rsidRDefault="00B8018E" w:rsidP="00B8018E"/>
                    <w:p w14:paraId="2D74317D" w14:textId="5D9B4A58" w:rsidR="00B8018E" w:rsidRPr="00DF712B" w:rsidRDefault="00B8018E" w:rsidP="00B8018E"/>
                    <w:p w14:paraId="29800C2E" w14:textId="77777777" w:rsidR="00B8018E" w:rsidRPr="00DF712B"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81D8D" w14:textId="77777777" w:rsidR="00410D32" w:rsidRDefault="00410D32" w:rsidP="00B8018E">
      <w:pPr>
        <w:spacing w:after="0" w:line="240" w:lineRule="auto"/>
      </w:pPr>
      <w:r>
        <w:separator/>
      </w:r>
    </w:p>
  </w:endnote>
  <w:endnote w:type="continuationSeparator" w:id="0">
    <w:p w14:paraId="343D9953" w14:textId="77777777" w:rsidR="00410D32" w:rsidRDefault="00410D32"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52A04" w14:textId="77777777" w:rsidR="00410D32" w:rsidRDefault="00410D32" w:rsidP="00B8018E">
      <w:pPr>
        <w:spacing w:after="0" w:line="240" w:lineRule="auto"/>
      </w:pPr>
      <w:r>
        <w:separator/>
      </w:r>
    </w:p>
  </w:footnote>
  <w:footnote w:type="continuationSeparator" w:id="0">
    <w:p w14:paraId="6D96833E" w14:textId="77777777" w:rsidR="00410D32" w:rsidRDefault="00410D32"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EE3"/>
    <w:multiLevelType w:val="hybridMultilevel"/>
    <w:tmpl w:val="04D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372AF"/>
    <w:multiLevelType w:val="hybridMultilevel"/>
    <w:tmpl w:val="DA9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608B4"/>
    <w:multiLevelType w:val="hybridMultilevel"/>
    <w:tmpl w:val="1D8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009F1"/>
    <w:multiLevelType w:val="hybridMultilevel"/>
    <w:tmpl w:val="2F9A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5788C"/>
    <w:multiLevelType w:val="hybridMultilevel"/>
    <w:tmpl w:val="CDE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32A4D"/>
    <w:rsid w:val="00062C62"/>
    <w:rsid w:val="000920EC"/>
    <w:rsid w:val="000F1654"/>
    <w:rsid w:val="00205C02"/>
    <w:rsid w:val="0025511C"/>
    <w:rsid w:val="002866F8"/>
    <w:rsid w:val="00320CFD"/>
    <w:rsid w:val="00410D32"/>
    <w:rsid w:val="004C6607"/>
    <w:rsid w:val="004D3F98"/>
    <w:rsid w:val="005063F0"/>
    <w:rsid w:val="005468FC"/>
    <w:rsid w:val="005871DA"/>
    <w:rsid w:val="005C4483"/>
    <w:rsid w:val="005D390D"/>
    <w:rsid w:val="0066686E"/>
    <w:rsid w:val="006F5B8F"/>
    <w:rsid w:val="007762C2"/>
    <w:rsid w:val="008227D4"/>
    <w:rsid w:val="00850106"/>
    <w:rsid w:val="00A02C9B"/>
    <w:rsid w:val="00AD3976"/>
    <w:rsid w:val="00B8018E"/>
    <w:rsid w:val="00B815D1"/>
    <w:rsid w:val="00BB3AD6"/>
    <w:rsid w:val="00C42269"/>
    <w:rsid w:val="00D21A17"/>
    <w:rsid w:val="00D76352"/>
    <w:rsid w:val="00D90A73"/>
    <w:rsid w:val="00DF407B"/>
    <w:rsid w:val="00DF712B"/>
    <w:rsid w:val="00E97AB8"/>
    <w:rsid w:val="00EC20BE"/>
    <w:rsid w:val="00EC343A"/>
    <w:rsid w:val="00F2232D"/>
    <w:rsid w:val="00F72F87"/>
    <w:rsid w:val="00FE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4C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CB70-87EA-4552-8B21-718EA131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cp:revision>
  <dcterms:created xsi:type="dcterms:W3CDTF">2021-11-12T12:05:00Z</dcterms:created>
  <dcterms:modified xsi:type="dcterms:W3CDTF">2021-11-12T13:13:00Z</dcterms:modified>
</cp:coreProperties>
</file>