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9FD98" w14:textId="1004FF0F" w:rsidR="00B8018E" w:rsidRDefault="00A02C9B" w:rsidP="00B8018E">
      <w:pPr>
        <w:ind w:left="-540" w:right="-540"/>
        <w:rPr>
          <w:noProof/>
          <w:sz w:val="24"/>
          <w:szCs w:val="24"/>
        </w:rPr>
      </w:pPr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C5EEB1E" wp14:editId="1EE66158">
                <wp:simplePos x="0" y="0"/>
                <wp:positionH relativeFrom="column">
                  <wp:posOffset>5689600</wp:posOffset>
                </wp:positionH>
                <wp:positionV relativeFrom="paragraph">
                  <wp:posOffset>19050</wp:posOffset>
                </wp:positionV>
                <wp:extent cx="3733800" cy="4762500"/>
                <wp:effectExtent l="19050" t="1905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476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C611B" w14:textId="1A4D6B4D" w:rsidR="00B8018E" w:rsidRDefault="00B8018E" w:rsidP="005C448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02C9B">
                              <w:rPr>
                                <w:b/>
                                <w:bCs/>
                              </w:rPr>
                              <w:t>WHAT HAPPENED?  WHAT IS THE STORY BEHIND THE CASE?</w:t>
                            </w:r>
                          </w:p>
                          <w:p w14:paraId="48697C3C" w14:textId="77777777" w:rsidR="00EC20BE" w:rsidRDefault="00EC20BE" w:rsidP="005C4483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6228E614" w14:textId="54F10F89" w:rsidR="00F2232D" w:rsidRDefault="00DF739C" w:rsidP="008B1F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Dred Scott bor</w:t>
                            </w:r>
                            <w:r w:rsidR="00917502">
                              <w:rPr>
                                <w:b/>
                                <w:bCs/>
                                <w:color w:val="FF0000"/>
                              </w:rPr>
                              <w:t xml:space="preserve">n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around 1800</w:t>
                            </w:r>
                          </w:p>
                          <w:p w14:paraId="406B7F49" w14:textId="358B98DF" w:rsidR="00DF739C" w:rsidRDefault="00DF739C" w:rsidP="008B1F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1820s is during Missouri Compromise</w:t>
                            </w:r>
                          </w:p>
                          <w:p w14:paraId="47746506" w14:textId="74F5CF73" w:rsidR="00DF739C" w:rsidRDefault="005F030B" w:rsidP="008B1F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Scott is taken to Missouri (slave state)</w:t>
                            </w:r>
                          </w:p>
                          <w:p w14:paraId="15246312" w14:textId="6D8DE890" w:rsidR="005F030B" w:rsidRDefault="005F030B" w:rsidP="008B1F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Now taken to </w:t>
                            </w:r>
                            <w:r w:rsidR="006A0A9E">
                              <w:rPr>
                                <w:b/>
                                <w:bCs/>
                                <w:color w:val="FF0000"/>
                              </w:rPr>
                              <w:t>Illinois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, a free state</w:t>
                            </w:r>
                          </w:p>
                          <w:p w14:paraId="781FD611" w14:textId="4C3841D6" w:rsidR="006A0A9E" w:rsidRDefault="00883832" w:rsidP="008B1F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Taken to Wisconsin (another free state)</w:t>
                            </w:r>
                          </w:p>
                          <w:p w14:paraId="25427B9F" w14:textId="4FC6A0C4" w:rsidR="00883832" w:rsidRDefault="00472BB8" w:rsidP="008B1F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Scott’s owner dies</w:t>
                            </w:r>
                          </w:p>
                          <w:p w14:paraId="12126482" w14:textId="23AE6E12" w:rsidR="00472BB8" w:rsidRDefault="00E45E86" w:rsidP="008B1F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Eliza Emerson, the wife of the slave owner, takes everyone back to Missouri (a slave state)</w:t>
                            </w:r>
                          </w:p>
                          <w:p w14:paraId="75C16886" w14:textId="005D65E4" w:rsidR="00E45E86" w:rsidRDefault="0076495F" w:rsidP="008B1F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Scott had a child born in Mississippi (a free state)</w:t>
                            </w:r>
                          </w:p>
                          <w:p w14:paraId="1A1A7A67" w14:textId="528B69C4" w:rsidR="0076495F" w:rsidRDefault="00C15727" w:rsidP="008B1F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Eliza Emerson transfers custody of Dred Scott to a new owner in court </w:t>
                            </w:r>
                          </w:p>
                          <w:p w14:paraId="49655ECB" w14:textId="4E431235" w:rsidR="00C15727" w:rsidRDefault="00B47E5F" w:rsidP="008B1F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New owner is John Sandford </w:t>
                            </w:r>
                          </w:p>
                          <w:p w14:paraId="7E1E53E4" w14:textId="7B45E93A" w:rsidR="00B47E5F" w:rsidRDefault="00307603" w:rsidP="008B1F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Sandford is Eliza’s brother from New York</w:t>
                            </w:r>
                          </w:p>
                          <w:p w14:paraId="441141D1" w14:textId="4683AF68" w:rsidR="00307603" w:rsidRDefault="00F7545D" w:rsidP="008B1F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In court, </w:t>
                            </w:r>
                            <w:r w:rsidR="00CE5BB8">
                              <w:rPr>
                                <w:b/>
                                <w:bCs/>
                                <w:color w:val="FF0000"/>
                              </w:rPr>
                              <w:t>Justice Robert Cooper rules that African Americans cannot become citizens</w:t>
                            </w:r>
                          </w:p>
                          <w:p w14:paraId="44ECF510" w14:textId="77777777" w:rsidR="00CE5BB8" w:rsidRPr="008B1FD6" w:rsidRDefault="00CE5BB8" w:rsidP="008B1F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EEB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8pt;margin-top:1.5pt;width:294pt;height:3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" strokeweight="2.5pt">
                <v:textbox>
                  <w:txbxContent>
                    <w:p w14:paraId="5E8C611B" w14:textId="1A4D6B4D" w:rsidR="00B8018E" w:rsidRDefault="00B8018E" w:rsidP="005C4483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02C9B">
                        <w:rPr>
                          <w:b/>
                          <w:bCs/>
                        </w:rPr>
                        <w:t>WHAT HAPPENED?  WHAT IS THE STORY BEHIND THE CASE?</w:t>
                      </w:r>
                    </w:p>
                    <w:p w14:paraId="48697C3C" w14:textId="77777777" w:rsidR="00EC20BE" w:rsidRDefault="00EC20BE" w:rsidP="005C4483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6228E614" w14:textId="54F10F89" w:rsidR="00F2232D" w:rsidRDefault="00DF739C" w:rsidP="008B1F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Dred Scott bor</w:t>
                      </w:r>
                      <w:r w:rsidR="00917502">
                        <w:rPr>
                          <w:b/>
                          <w:bCs/>
                          <w:color w:val="FF0000"/>
                        </w:rPr>
                        <w:t xml:space="preserve">n </w:t>
                      </w:r>
                      <w:r>
                        <w:rPr>
                          <w:b/>
                          <w:bCs/>
                          <w:color w:val="FF0000"/>
                        </w:rPr>
                        <w:t>around 1800</w:t>
                      </w:r>
                    </w:p>
                    <w:p w14:paraId="406B7F49" w14:textId="358B98DF" w:rsidR="00DF739C" w:rsidRDefault="00DF739C" w:rsidP="008B1F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1820s is during Missouri Compromise</w:t>
                      </w:r>
                    </w:p>
                    <w:p w14:paraId="47746506" w14:textId="74F5CF73" w:rsidR="00DF739C" w:rsidRDefault="005F030B" w:rsidP="008B1F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Scott is taken to Missouri (slave state)</w:t>
                      </w:r>
                    </w:p>
                    <w:p w14:paraId="15246312" w14:textId="6D8DE890" w:rsidR="005F030B" w:rsidRDefault="005F030B" w:rsidP="008B1F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 xml:space="preserve">Now taken to </w:t>
                      </w:r>
                      <w:r w:rsidR="006A0A9E">
                        <w:rPr>
                          <w:b/>
                          <w:bCs/>
                          <w:color w:val="FF0000"/>
                        </w:rPr>
                        <w:t>Illinois</w:t>
                      </w:r>
                      <w:r>
                        <w:rPr>
                          <w:b/>
                          <w:bCs/>
                          <w:color w:val="FF0000"/>
                        </w:rPr>
                        <w:t>, a free state</w:t>
                      </w:r>
                    </w:p>
                    <w:p w14:paraId="781FD611" w14:textId="4C3841D6" w:rsidR="006A0A9E" w:rsidRDefault="00883832" w:rsidP="008B1F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Taken to Wisconsin (another free state)</w:t>
                      </w:r>
                    </w:p>
                    <w:p w14:paraId="25427B9F" w14:textId="4FC6A0C4" w:rsidR="00883832" w:rsidRDefault="00472BB8" w:rsidP="008B1F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Scott’s owner dies</w:t>
                      </w:r>
                    </w:p>
                    <w:p w14:paraId="12126482" w14:textId="23AE6E12" w:rsidR="00472BB8" w:rsidRDefault="00E45E86" w:rsidP="008B1F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Eliza Emerson, the wife of the slave owner, takes everyone back to Missouri (a slave state)</w:t>
                      </w:r>
                    </w:p>
                    <w:p w14:paraId="75C16886" w14:textId="005D65E4" w:rsidR="00E45E86" w:rsidRDefault="0076495F" w:rsidP="008B1F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Scott had a child born in Mississippi (a free state)</w:t>
                      </w:r>
                    </w:p>
                    <w:p w14:paraId="1A1A7A67" w14:textId="528B69C4" w:rsidR="0076495F" w:rsidRDefault="00C15727" w:rsidP="008B1F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 xml:space="preserve">Eliza Emerson transfers custody of Dred Scott to a new owner in court </w:t>
                      </w:r>
                    </w:p>
                    <w:p w14:paraId="49655ECB" w14:textId="4E431235" w:rsidR="00C15727" w:rsidRDefault="00B47E5F" w:rsidP="008B1F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 xml:space="preserve">New owner is John Sandford </w:t>
                      </w:r>
                    </w:p>
                    <w:p w14:paraId="7E1E53E4" w14:textId="7B45E93A" w:rsidR="00B47E5F" w:rsidRDefault="00307603" w:rsidP="008B1F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Sandford is Eliza’s brother from New York</w:t>
                      </w:r>
                    </w:p>
                    <w:p w14:paraId="441141D1" w14:textId="4683AF68" w:rsidR="00307603" w:rsidRDefault="00F7545D" w:rsidP="008B1F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 xml:space="preserve">In court, </w:t>
                      </w:r>
                      <w:r w:rsidR="00CE5BB8">
                        <w:rPr>
                          <w:b/>
                          <w:bCs/>
                          <w:color w:val="FF0000"/>
                        </w:rPr>
                        <w:t>Justice Robert Cooper rules that African Americans cannot become citizens</w:t>
                      </w:r>
                    </w:p>
                    <w:p w14:paraId="44ECF510" w14:textId="77777777" w:rsidR="00CE5BB8" w:rsidRPr="008B1FD6" w:rsidRDefault="00CE5BB8" w:rsidP="008B1F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2A9B520" wp14:editId="63E60492">
                <wp:simplePos x="0" y="0"/>
                <wp:positionH relativeFrom="column">
                  <wp:posOffset>-171450</wp:posOffset>
                </wp:positionH>
                <wp:positionV relativeFrom="paragraph">
                  <wp:posOffset>4963795</wp:posOffset>
                </wp:positionV>
                <wp:extent cx="9588500" cy="2012950"/>
                <wp:effectExtent l="19050" t="19050" r="127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0" cy="201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7C837" w14:textId="764765EF" w:rsidR="00B8018E" w:rsidRDefault="00A02C9B" w:rsidP="005C448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02C9B">
                              <w:rPr>
                                <w:b/>
                                <w:bCs/>
                              </w:rPr>
                              <w:t>HOW DID THE SUPREME COURT RULE IN THE CASE?</w:t>
                            </w:r>
                          </w:p>
                          <w:p w14:paraId="2C1E6F5F" w14:textId="277CC015" w:rsidR="00205C02" w:rsidRDefault="00A24EE1" w:rsidP="005C448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The Supreme Court ruled that</w:t>
                            </w:r>
                            <w:r w:rsidR="001967D5">
                              <w:rPr>
                                <w:b/>
                                <w:bCs/>
                              </w:rPr>
                              <w:t xml:space="preserve"> a slave is not a citizen of the United States and that the Missouri Compromise is unconstitutional. </w:t>
                            </w:r>
                            <w:r w:rsidR="00135A0A">
                              <w:rPr>
                                <w:b/>
                                <w:bCs/>
                              </w:rPr>
                              <w:t xml:space="preserve">Slaves, according to the court, had no rights to ask for their freedom. </w:t>
                            </w:r>
                          </w:p>
                          <w:p w14:paraId="6B4F0682" w14:textId="51B98C0E" w:rsidR="00A02C9B" w:rsidRDefault="00A02C9B" w:rsidP="00B8018E"/>
                          <w:p w14:paraId="2A411528" w14:textId="54DD4303" w:rsidR="00A02C9B" w:rsidRDefault="00555C1F" w:rsidP="00B8018E">
                            <w:r>
                              <w:t xml:space="preserve">The Dred Scott Decision protected the slave owner’s rights because a slave is their property and they can take their property anywhere. </w:t>
                            </w:r>
                          </w:p>
                          <w:p w14:paraId="1F78FBE3" w14:textId="0F6493DA" w:rsidR="00A02C9B" w:rsidRDefault="00A02C9B" w:rsidP="00B8018E"/>
                          <w:p w14:paraId="2088D961" w14:textId="0F99D091" w:rsidR="00636BBD" w:rsidRDefault="00636BBD" w:rsidP="00B8018E">
                            <w:r>
                              <w:t xml:space="preserve">The judges rule so that the United States doesn’t break into a civil war, so South </w:t>
                            </w:r>
                          </w:p>
                          <w:p w14:paraId="3987FBBA" w14:textId="30D0EEDB" w:rsidR="00A02C9B" w:rsidRDefault="00A02C9B" w:rsidP="00B8018E"/>
                          <w:p w14:paraId="5A680AB1" w14:textId="77777777" w:rsidR="00A02C9B" w:rsidRPr="00A02C9B" w:rsidRDefault="00A02C9B" w:rsidP="00B8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9B52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13.5pt;margin-top:390.85pt;width:755pt;height:15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" strokeweight="2.5pt">
                <v:textbox>
                  <w:txbxContent>
                    <w:p w14:paraId="3E97C837" w14:textId="764765EF" w:rsidR="00B8018E" w:rsidRDefault="00A02C9B" w:rsidP="005C4483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02C9B">
                        <w:rPr>
                          <w:b/>
                          <w:bCs/>
                        </w:rPr>
                        <w:t>HOW DID THE SUPREME COURT RULE IN THE CASE?</w:t>
                      </w:r>
                    </w:p>
                    <w:p w14:paraId="2C1E6F5F" w14:textId="277CC015" w:rsidR="00205C02" w:rsidRDefault="00A24EE1" w:rsidP="005C4483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The Supreme Court ruled that</w:t>
                      </w:r>
                      <w:r w:rsidR="001967D5">
                        <w:rPr>
                          <w:b/>
                          <w:bCs/>
                        </w:rPr>
                        <w:t xml:space="preserve"> a slave is not a citizen of the United States and that the Missouri Compromise is unconstitutional. </w:t>
                      </w:r>
                      <w:r w:rsidR="00135A0A">
                        <w:rPr>
                          <w:b/>
                          <w:bCs/>
                        </w:rPr>
                        <w:t xml:space="preserve">Slaves, according to the court, had no rights to ask for their freedom. </w:t>
                      </w:r>
                    </w:p>
                    <w:p w14:paraId="6B4F0682" w14:textId="51B98C0E" w:rsidR="00A02C9B" w:rsidRDefault="00A02C9B" w:rsidP="00B8018E"/>
                    <w:p w14:paraId="2A411528" w14:textId="54DD4303" w:rsidR="00A02C9B" w:rsidRDefault="00555C1F" w:rsidP="00B8018E">
                      <w:r>
                        <w:t xml:space="preserve">The Dred Scott Decision protected the slave owner’s rights because a slave is their property and they can take their property anywhere. </w:t>
                      </w:r>
                    </w:p>
                    <w:p w14:paraId="1F78FBE3" w14:textId="0F6493DA" w:rsidR="00A02C9B" w:rsidRDefault="00A02C9B" w:rsidP="00B8018E"/>
                    <w:p w14:paraId="2088D961" w14:textId="0F99D091" w:rsidR="00636BBD" w:rsidRDefault="00636BBD" w:rsidP="00B8018E">
                      <w:r>
                        <w:t xml:space="preserve">The judges rule so that the United States doesn’t break into a civil war, so South </w:t>
                      </w:r>
                    </w:p>
                    <w:p w14:paraId="3987FBBA" w14:textId="30D0EEDB" w:rsidR="00A02C9B" w:rsidRDefault="00A02C9B" w:rsidP="00B8018E"/>
                    <w:p w14:paraId="5A680AB1" w14:textId="77777777" w:rsidR="00A02C9B" w:rsidRPr="00A02C9B" w:rsidRDefault="00A02C9B" w:rsidP="00B8018E"/>
                  </w:txbxContent>
                </v:textbox>
                <w10:wrap type="square"/>
              </v:shape>
            </w:pict>
          </mc:Fallback>
        </mc:AlternateContent>
      </w:r>
      <w:r w:rsidR="00B8018E"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C202597" wp14:editId="2FA6725B">
                <wp:simplePos x="0" y="0"/>
                <wp:positionH relativeFrom="margin">
                  <wp:posOffset>3822700</wp:posOffset>
                </wp:positionH>
                <wp:positionV relativeFrom="paragraph">
                  <wp:posOffset>1712595</wp:posOffset>
                </wp:positionV>
                <wp:extent cx="1638300" cy="1898650"/>
                <wp:effectExtent l="19050" t="19050" r="1905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89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65063" w14:textId="735A0F8E" w:rsidR="00B8018E" w:rsidRPr="00B8018E" w:rsidRDefault="00B8018E" w:rsidP="005C448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NAME OF CASE</w:t>
                            </w:r>
                          </w:p>
                          <w:p w14:paraId="2F45E092" w14:textId="2C73010B" w:rsidR="00B8018E" w:rsidRDefault="009371B3" w:rsidP="00B8018E">
                            <w:r>
                              <w:t xml:space="preserve">Dred Scott </w:t>
                            </w:r>
                            <w:r w:rsidR="00CE153B">
                              <w:t>v. Sandford</w:t>
                            </w:r>
                          </w:p>
                          <w:p w14:paraId="713ACBB4" w14:textId="77A5A64F" w:rsidR="00B8018E" w:rsidRDefault="00B8018E" w:rsidP="00B8018E"/>
                          <w:p w14:paraId="28EA1086" w14:textId="0C6E2F5E" w:rsidR="00B8018E" w:rsidRDefault="00B8018E" w:rsidP="005C448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YEAR OF CASE</w:t>
                            </w:r>
                          </w:p>
                          <w:p w14:paraId="7A1BF340" w14:textId="13FAE45A" w:rsidR="00D21A17" w:rsidRPr="00D21A17" w:rsidRDefault="00960A0E" w:rsidP="005C4483">
                            <w:pPr>
                              <w:spacing w:after="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1857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02597" id="_x0000_s1028" type="#_x0000_t202" style="position:absolute;left:0;text-align:left;margin-left:301pt;margin-top:134.85pt;width:129pt;height:14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" strokeweight="2.5pt">
                <v:textbox>
                  <w:txbxContent>
                    <w:p w14:paraId="21365063" w14:textId="735A0F8E" w:rsidR="00B8018E" w:rsidRPr="00B8018E" w:rsidRDefault="00B8018E" w:rsidP="005C4483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NAME OF CASE</w:t>
                      </w:r>
                    </w:p>
                    <w:p w14:paraId="2F45E092" w14:textId="2C73010B" w:rsidR="00B8018E" w:rsidRDefault="009371B3" w:rsidP="00B8018E">
                      <w:r>
                        <w:t xml:space="preserve">Dred Scott </w:t>
                      </w:r>
                      <w:r w:rsidR="00CE153B">
                        <w:t>v. Sandford</w:t>
                      </w:r>
                    </w:p>
                    <w:p w14:paraId="713ACBB4" w14:textId="77A5A64F" w:rsidR="00B8018E" w:rsidRDefault="00B8018E" w:rsidP="00B8018E"/>
                    <w:p w14:paraId="28EA1086" w14:textId="0C6E2F5E" w:rsidR="00B8018E" w:rsidRDefault="00B8018E" w:rsidP="005C4483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YEAR OF CASE</w:t>
                      </w:r>
                    </w:p>
                    <w:p w14:paraId="7A1BF340" w14:textId="13FAE45A" w:rsidR="00D21A17" w:rsidRPr="00D21A17" w:rsidRDefault="00960A0E" w:rsidP="005C4483">
                      <w:pPr>
                        <w:spacing w:after="0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1857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018E"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1" layoutInCell="1" allowOverlap="1" wp14:anchorId="746544A9" wp14:editId="5A388F0F">
                <wp:simplePos x="0" y="0"/>
                <wp:positionH relativeFrom="column">
                  <wp:posOffset>-196850</wp:posOffset>
                </wp:positionH>
                <wp:positionV relativeFrom="page">
                  <wp:posOffset>406400</wp:posOffset>
                </wp:positionV>
                <wp:extent cx="4251960" cy="1480820"/>
                <wp:effectExtent l="19050" t="19050" r="1524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960" cy="148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5D0F0" w14:textId="0F31FC6E" w:rsidR="00B8018E" w:rsidRDefault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INVOLVED (ex. people, states, amendments, laws)</w:t>
                            </w:r>
                          </w:p>
                          <w:p w14:paraId="3D3C98A9" w14:textId="20FA26A0" w:rsidR="00B8018E" w:rsidRDefault="00C45081" w:rsidP="005C4483">
                            <w:pPr>
                              <w:spacing w:after="0"/>
                            </w:pPr>
                            <w:r>
                              <w:t xml:space="preserve">Dred Scott, </w:t>
                            </w:r>
                            <w:r w:rsidR="003A4705">
                              <w:t>Emerson, Eliza Emerson, Supreme Court, Missouri Compromise, Northwest Ordinance, John Sandford</w:t>
                            </w:r>
                            <w:r w:rsidR="009C1A3F">
                              <w:t xml:space="preserve">, President James Buchanan, Robert Cooper, </w:t>
                            </w:r>
                            <w:r w:rsidR="00461CDC">
                              <w:t>Fifth Amendment</w:t>
                            </w:r>
                          </w:p>
                          <w:p w14:paraId="59AA34C6" w14:textId="71B76425" w:rsidR="00B8018E" w:rsidRDefault="00B8018E" w:rsidP="005C4483">
                            <w:pPr>
                              <w:spacing w:after="0"/>
                            </w:pPr>
                          </w:p>
                          <w:p w14:paraId="2389E5F1" w14:textId="77777777" w:rsidR="00B8018E" w:rsidRPr="00B8018E" w:rsidRDefault="00B8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544A9" id="_x0000_s1029" type="#_x0000_t202" style="position:absolute;left:0;text-align:left;margin-left:-15.5pt;margin-top:32pt;width:334.8pt;height:116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" strokeweight="2.5pt">
                <v:textbox>
                  <w:txbxContent>
                    <w:p w14:paraId="44D5D0F0" w14:textId="0F31FC6E" w:rsidR="00B8018E" w:rsidRDefault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INVOLVED (ex. people, states, amendments, laws)</w:t>
                      </w:r>
                    </w:p>
                    <w:p w14:paraId="3D3C98A9" w14:textId="20FA26A0" w:rsidR="00B8018E" w:rsidRDefault="00C45081" w:rsidP="005C4483">
                      <w:pPr>
                        <w:spacing w:after="0"/>
                      </w:pPr>
                      <w:r>
                        <w:t xml:space="preserve">Dred Scott, </w:t>
                      </w:r>
                      <w:r w:rsidR="003A4705">
                        <w:t>Emerson, Eliza Emerson, Supreme Court, Missouri Compromise, Northwest Ordinance, John Sandford</w:t>
                      </w:r>
                      <w:r w:rsidR="009C1A3F">
                        <w:t xml:space="preserve">, President James Buchanan, Robert Cooper, </w:t>
                      </w:r>
                      <w:r w:rsidR="00461CDC">
                        <w:t>Fifth Amendment</w:t>
                      </w:r>
                    </w:p>
                    <w:p w14:paraId="59AA34C6" w14:textId="71B76425" w:rsidR="00B8018E" w:rsidRDefault="00B8018E" w:rsidP="005C4483">
                      <w:pPr>
                        <w:spacing w:after="0"/>
                      </w:pPr>
                    </w:p>
                    <w:p w14:paraId="2389E5F1" w14:textId="77777777" w:rsidR="00B8018E" w:rsidRPr="00B8018E" w:rsidRDefault="00B8018E"/>
                  </w:txbxContent>
                </v:textbox>
                <w10:wrap type="square" anchory="page"/>
                <w10:anchorlock/>
              </v:shape>
            </w:pict>
          </mc:Fallback>
        </mc:AlternateContent>
      </w:r>
    </w:p>
    <w:p w14:paraId="60478752" w14:textId="2AB99B79" w:rsidR="00DF407B" w:rsidRDefault="00A02C9B"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0B1289" wp14:editId="315A85A3">
                <wp:simplePos x="0" y="0"/>
                <wp:positionH relativeFrom="column">
                  <wp:posOffset>-215900</wp:posOffset>
                </wp:positionH>
                <wp:positionV relativeFrom="paragraph">
                  <wp:posOffset>1175385</wp:posOffset>
                </wp:positionV>
                <wp:extent cx="2360930" cy="3314700"/>
                <wp:effectExtent l="19050" t="1905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922DF" w14:textId="668F2975" w:rsidR="006F5B8F" w:rsidRDefault="00B8018E" w:rsidP="006F5B8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WHAT IS THE CONSTITUTIONAL ISSUE IN THIS CASE?</w:t>
                            </w:r>
                          </w:p>
                          <w:p w14:paraId="1D3655A8" w14:textId="7C873A23" w:rsidR="006F5B8F" w:rsidRPr="004C5957" w:rsidRDefault="006462B9" w:rsidP="006F5B8F">
                            <w:pPr>
                              <w:spacing w:after="0"/>
                            </w:pPr>
                            <w:r w:rsidRPr="004C5957">
                              <w:t>Dred Scott, a Missouri slave, sued for his freedom</w:t>
                            </w:r>
                            <w:r w:rsidR="001967D5" w:rsidRPr="004C5957">
                              <w:t xml:space="preserve"> after his owner died</w:t>
                            </w:r>
                          </w:p>
                          <w:p w14:paraId="2916F015" w14:textId="1E7EBCA2" w:rsidR="00B8018E" w:rsidRDefault="00EC6898" w:rsidP="00B8018E">
                            <w:r>
                              <w:t xml:space="preserve">Can he even be in court? </w:t>
                            </w:r>
                          </w:p>
                          <w:p w14:paraId="7F17492C" w14:textId="43DC6664" w:rsidR="00B97C3A" w:rsidRDefault="0061096C" w:rsidP="00B8018E">
                            <w:r>
                              <w:t>Is</w:t>
                            </w:r>
                            <w:r w:rsidR="00B97C3A">
                              <w:t xml:space="preserve"> a slave permanently free if </w:t>
                            </w:r>
                            <w:r>
                              <w:t>they moved to a free state?</w:t>
                            </w:r>
                          </w:p>
                          <w:p w14:paraId="0800898B" w14:textId="6E55039B" w:rsidR="0061096C" w:rsidRDefault="0061096C" w:rsidP="00B8018E">
                            <w:r>
                              <w:t>Can Congress regulate slavery</w:t>
                            </w:r>
                          </w:p>
                          <w:p w14:paraId="0E9F66F0" w14:textId="143CBCDD" w:rsidR="00B8018E" w:rsidRDefault="00B8018E" w:rsidP="00B8018E"/>
                          <w:p w14:paraId="79261C2F" w14:textId="4614363A" w:rsidR="00B8018E" w:rsidRDefault="00B8018E" w:rsidP="00B8018E"/>
                          <w:p w14:paraId="1071325B" w14:textId="61A57405" w:rsidR="00B8018E" w:rsidRDefault="00B8018E" w:rsidP="00B8018E"/>
                          <w:p w14:paraId="2360CF0A" w14:textId="53F389B3" w:rsidR="00B8018E" w:rsidRDefault="00B8018E" w:rsidP="00B8018E"/>
                          <w:p w14:paraId="40F6746A" w14:textId="49DCDEEC" w:rsidR="00B8018E" w:rsidRDefault="00B8018E" w:rsidP="00B8018E"/>
                          <w:p w14:paraId="3960EA76" w14:textId="560F8BD4" w:rsidR="00B8018E" w:rsidRDefault="00B8018E" w:rsidP="00B8018E"/>
                          <w:p w14:paraId="2D74317D" w14:textId="5D9B4A58" w:rsidR="00B8018E" w:rsidRDefault="00B8018E" w:rsidP="00B8018E"/>
                          <w:p w14:paraId="29800C2E" w14:textId="77777777" w:rsidR="00B8018E" w:rsidRPr="00B8018E" w:rsidRDefault="00B8018E" w:rsidP="00B8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B1289" id="_x0000_s1030" type="#_x0000_t202" style="position:absolute;margin-left:-17pt;margin-top:92.55pt;width:185.9pt;height:261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" strokeweight="2.5pt">
                <v:textbox>
                  <w:txbxContent>
                    <w:p w14:paraId="102922DF" w14:textId="668F2975" w:rsidR="006F5B8F" w:rsidRDefault="00B8018E" w:rsidP="006F5B8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WHAT IS THE CONSTITUTIONAL ISSUE IN THIS CASE?</w:t>
                      </w:r>
                    </w:p>
                    <w:p w14:paraId="1D3655A8" w14:textId="7C873A23" w:rsidR="006F5B8F" w:rsidRPr="004C5957" w:rsidRDefault="006462B9" w:rsidP="006F5B8F">
                      <w:pPr>
                        <w:spacing w:after="0"/>
                      </w:pPr>
                      <w:r w:rsidRPr="004C5957">
                        <w:t>Dred Scott, a Missouri slave, sued for his freedom</w:t>
                      </w:r>
                      <w:r w:rsidR="001967D5" w:rsidRPr="004C5957">
                        <w:t xml:space="preserve"> after his owner died</w:t>
                      </w:r>
                    </w:p>
                    <w:p w14:paraId="2916F015" w14:textId="1E7EBCA2" w:rsidR="00B8018E" w:rsidRDefault="00EC6898" w:rsidP="00B8018E">
                      <w:r>
                        <w:t xml:space="preserve">Can he even be in court? </w:t>
                      </w:r>
                    </w:p>
                    <w:p w14:paraId="7F17492C" w14:textId="43DC6664" w:rsidR="00B97C3A" w:rsidRDefault="0061096C" w:rsidP="00B8018E">
                      <w:r>
                        <w:t>Is</w:t>
                      </w:r>
                      <w:r w:rsidR="00B97C3A">
                        <w:t xml:space="preserve"> a slave permanently free if </w:t>
                      </w:r>
                      <w:r>
                        <w:t>they moved to a free state?</w:t>
                      </w:r>
                    </w:p>
                    <w:p w14:paraId="0800898B" w14:textId="6E55039B" w:rsidR="0061096C" w:rsidRDefault="0061096C" w:rsidP="00B8018E">
                      <w:r>
                        <w:t>Can Congress regulate slavery</w:t>
                      </w:r>
                    </w:p>
                    <w:p w14:paraId="0E9F66F0" w14:textId="143CBCDD" w:rsidR="00B8018E" w:rsidRDefault="00B8018E" w:rsidP="00B8018E"/>
                    <w:p w14:paraId="79261C2F" w14:textId="4614363A" w:rsidR="00B8018E" w:rsidRDefault="00B8018E" w:rsidP="00B8018E"/>
                    <w:p w14:paraId="1071325B" w14:textId="61A57405" w:rsidR="00B8018E" w:rsidRDefault="00B8018E" w:rsidP="00B8018E"/>
                    <w:p w14:paraId="2360CF0A" w14:textId="53F389B3" w:rsidR="00B8018E" w:rsidRDefault="00B8018E" w:rsidP="00B8018E"/>
                    <w:p w14:paraId="40F6746A" w14:textId="49DCDEEC" w:rsidR="00B8018E" w:rsidRDefault="00B8018E" w:rsidP="00B8018E"/>
                    <w:p w14:paraId="3960EA76" w14:textId="560F8BD4" w:rsidR="00B8018E" w:rsidRDefault="00B8018E" w:rsidP="00B8018E"/>
                    <w:p w14:paraId="2D74317D" w14:textId="5D9B4A58" w:rsidR="00B8018E" w:rsidRDefault="00B8018E" w:rsidP="00B8018E"/>
                    <w:p w14:paraId="29800C2E" w14:textId="77777777" w:rsidR="00B8018E" w:rsidRPr="00B8018E" w:rsidRDefault="00B8018E" w:rsidP="00B8018E"/>
                  </w:txbxContent>
                </v:textbox>
                <w10:wrap type="square"/>
              </v:shape>
            </w:pict>
          </mc:Fallback>
        </mc:AlternateContent>
      </w:r>
    </w:p>
    <w:sectPr w:rsidR="00DF407B" w:rsidSect="00B8018E">
      <w:headerReference w:type="default" r:id="rId8"/>
      <w:pgSz w:w="15840" w:h="12240" w:orient="landscape"/>
      <w:pgMar w:top="180" w:right="720" w:bottom="9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37124" w14:textId="77777777" w:rsidR="007A14E7" w:rsidRDefault="007A14E7" w:rsidP="00B8018E">
      <w:pPr>
        <w:spacing w:after="0" w:line="240" w:lineRule="auto"/>
      </w:pPr>
      <w:r>
        <w:separator/>
      </w:r>
    </w:p>
  </w:endnote>
  <w:endnote w:type="continuationSeparator" w:id="0">
    <w:p w14:paraId="64DFEFE0" w14:textId="77777777" w:rsidR="007A14E7" w:rsidRDefault="007A14E7" w:rsidP="00B80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B7BD9" w14:textId="77777777" w:rsidR="007A14E7" w:rsidRDefault="007A14E7" w:rsidP="00B8018E">
      <w:pPr>
        <w:spacing w:after="0" w:line="240" w:lineRule="auto"/>
      </w:pPr>
      <w:r>
        <w:separator/>
      </w:r>
    </w:p>
  </w:footnote>
  <w:footnote w:type="continuationSeparator" w:id="0">
    <w:p w14:paraId="3069ED8D" w14:textId="77777777" w:rsidR="007A14E7" w:rsidRDefault="007A14E7" w:rsidP="00B80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8CAF1" w14:textId="3BC29CF7" w:rsidR="00B8018E" w:rsidRPr="00B8018E" w:rsidRDefault="00B8018E" w:rsidP="00B8018E">
    <w:pPr>
      <w:pStyle w:val="Header"/>
      <w:jc w:val="center"/>
      <w:rPr>
        <w:b/>
        <w:bCs/>
        <w:sz w:val="32"/>
        <w:szCs w:val="32"/>
      </w:rPr>
    </w:pPr>
    <w:r w:rsidRPr="00B8018E">
      <w:rPr>
        <w:b/>
        <w:bCs/>
        <w:sz w:val="32"/>
        <w:szCs w:val="32"/>
      </w:rPr>
      <w:t>SUPREME COURT CASE ORGANIZER</w:t>
    </w:r>
  </w:p>
  <w:p w14:paraId="70BC97DD" w14:textId="77777777" w:rsidR="00B8018E" w:rsidRDefault="00B801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2B6ADB"/>
    <w:multiLevelType w:val="hybridMultilevel"/>
    <w:tmpl w:val="4230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7D4"/>
    <w:rsid w:val="00032A4D"/>
    <w:rsid w:val="00062C62"/>
    <w:rsid w:val="000920EC"/>
    <w:rsid w:val="000F1654"/>
    <w:rsid w:val="00135A0A"/>
    <w:rsid w:val="0016059F"/>
    <w:rsid w:val="001967D5"/>
    <w:rsid w:val="00205C02"/>
    <w:rsid w:val="0025511C"/>
    <w:rsid w:val="002866F8"/>
    <w:rsid w:val="00307603"/>
    <w:rsid w:val="00320CFD"/>
    <w:rsid w:val="003A4705"/>
    <w:rsid w:val="003E2B25"/>
    <w:rsid w:val="00410D32"/>
    <w:rsid w:val="00461CDC"/>
    <w:rsid w:val="00472BB8"/>
    <w:rsid w:val="004C5957"/>
    <w:rsid w:val="004D3F98"/>
    <w:rsid w:val="005063F0"/>
    <w:rsid w:val="005468FC"/>
    <w:rsid w:val="00555C1F"/>
    <w:rsid w:val="005871DA"/>
    <w:rsid w:val="005C4483"/>
    <w:rsid w:val="005F030B"/>
    <w:rsid w:val="0061096C"/>
    <w:rsid w:val="00636BBD"/>
    <w:rsid w:val="006462B9"/>
    <w:rsid w:val="0066686E"/>
    <w:rsid w:val="006A0A9E"/>
    <w:rsid w:val="006F5B8F"/>
    <w:rsid w:val="0076495F"/>
    <w:rsid w:val="007762C2"/>
    <w:rsid w:val="007A14E7"/>
    <w:rsid w:val="008227D4"/>
    <w:rsid w:val="00850106"/>
    <w:rsid w:val="00883832"/>
    <w:rsid w:val="008B1FD6"/>
    <w:rsid w:val="00917502"/>
    <w:rsid w:val="009371B3"/>
    <w:rsid w:val="00960A0E"/>
    <w:rsid w:val="009C1A3F"/>
    <w:rsid w:val="00A02C9B"/>
    <w:rsid w:val="00A24EE1"/>
    <w:rsid w:val="00A70276"/>
    <w:rsid w:val="00A85737"/>
    <w:rsid w:val="00AD3976"/>
    <w:rsid w:val="00B47E5F"/>
    <w:rsid w:val="00B8018E"/>
    <w:rsid w:val="00B815D1"/>
    <w:rsid w:val="00B97C3A"/>
    <w:rsid w:val="00BB3AD6"/>
    <w:rsid w:val="00C15727"/>
    <w:rsid w:val="00C42269"/>
    <w:rsid w:val="00C45081"/>
    <w:rsid w:val="00CE153B"/>
    <w:rsid w:val="00CE5BB8"/>
    <w:rsid w:val="00D21A17"/>
    <w:rsid w:val="00D90A73"/>
    <w:rsid w:val="00DF407B"/>
    <w:rsid w:val="00DF739C"/>
    <w:rsid w:val="00E45E86"/>
    <w:rsid w:val="00E97AB8"/>
    <w:rsid w:val="00EC20BE"/>
    <w:rsid w:val="00EC343A"/>
    <w:rsid w:val="00EC6898"/>
    <w:rsid w:val="00F2232D"/>
    <w:rsid w:val="00F32550"/>
    <w:rsid w:val="00F72F87"/>
    <w:rsid w:val="00F7545D"/>
    <w:rsid w:val="00FE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8341F"/>
  <w15:chartTrackingRefBased/>
  <w15:docId w15:val="{9CC675B1-DE31-442C-937F-5908F6FF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18E"/>
  </w:style>
  <w:style w:type="paragraph" w:styleId="Footer">
    <w:name w:val="footer"/>
    <w:basedOn w:val="Normal"/>
    <w:link w:val="FooterChar"/>
    <w:uiPriority w:val="99"/>
    <w:unhideWhenUsed/>
    <w:rsid w:val="00B8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18E"/>
  </w:style>
  <w:style w:type="paragraph" w:styleId="ListParagraph">
    <w:name w:val="List Paragraph"/>
    <w:basedOn w:val="Normal"/>
    <w:uiPriority w:val="34"/>
    <w:qFormat/>
    <w:rsid w:val="008B1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ECB70-87EA-4552-8B21-718EA1312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Howlett, David</dc:creator>
  <cp:keywords/>
  <dc:description/>
  <cp:lastModifiedBy>Quang Huynh</cp:lastModifiedBy>
  <cp:revision>67</cp:revision>
  <dcterms:created xsi:type="dcterms:W3CDTF">2020-11-04T19:11:00Z</dcterms:created>
  <dcterms:modified xsi:type="dcterms:W3CDTF">2021-11-22T13:49:00Z</dcterms:modified>
</cp:coreProperties>
</file>