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4B648" w14:textId="27288FD4" w:rsidR="00CA3C6E" w:rsidRDefault="00AF46DA">
      <w:pPr>
        <w:rPr>
          <w:noProof/>
        </w:rPr>
      </w:pPr>
      <w:r>
        <w:rPr>
          <w:noProof/>
        </w:rPr>
        <w:t>Quang Huynh</w:t>
      </w:r>
    </w:p>
    <w:p w14:paraId="5A227DC6" w14:textId="766ACCB2" w:rsidR="00AF46DA" w:rsidRDefault="008C040F">
      <w:pPr>
        <w:rPr>
          <w:noProof/>
        </w:rPr>
      </w:pPr>
      <w:r>
        <w:rPr>
          <w:noProof/>
        </w:rPr>
        <w:t>Culture: National Geographic Taboo</w:t>
      </w:r>
    </w:p>
    <w:p w14:paraId="7A3BB1A3" w14:textId="5F1AA67C" w:rsidR="008C040F" w:rsidRDefault="008C040F">
      <w:pPr>
        <w:rPr>
          <w:noProof/>
        </w:rPr>
      </w:pPr>
    </w:p>
    <w:p w14:paraId="1C71CF05" w14:textId="77777777" w:rsidR="008C040F" w:rsidRDefault="008C040F"/>
    <w:sectPr w:rsidR="008C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2C"/>
    <w:rsid w:val="00621228"/>
    <w:rsid w:val="008C040F"/>
    <w:rsid w:val="00AF46DA"/>
    <w:rsid w:val="00CA3C6E"/>
    <w:rsid w:val="00CB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36D8"/>
  <w15:chartTrackingRefBased/>
  <w15:docId w15:val="{2BC7EF03-A880-4408-89E6-B68937F0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agnello</dc:creator>
  <cp:keywords/>
  <dc:description/>
  <cp:lastModifiedBy>Huynh, Quang</cp:lastModifiedBy>
  <cp:revision>4</cp:revision>
  <dcterms:created xsi:type="dcterms:W3CDTF">2022-02-03T01:24:00Z</dcterms:created>
  <dcterms:modified xsi:type="dcterms:W3CDTF">2022-02-03T14:51:00Z</dcterms:modified>
</cp:coreProperties>
</file>