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DE68F" w14:textId="48B36C20" w:rsidR="005D56D6" w:rsidRDefault="00A65BA1">
      <w:pPr>
        <w:rPr>
          <w:b/>
          <w:bCs/>
        </w:rPr>
      </w:pPr>
      <w:r>
        <w:rPr>
          <w:b/>
          <w:bCs/>
        </w:rPr>
        <w:t>Recent U.S. immigration policy</w:t>
      </w:r>
    </w:p>
    <w:p w14:paraId="2647DE8B" w14:textId="05C8E2D3" w:rsidR="00A65BA1" w:rsidRDefault="00A65BA1"/>
    <w:p w14:paraId="06B276D9" w14:textId="609C904E" w:rsidR="002E5C98" w:rsidRDefault="002E5C98">
      <w:pPr>
        <w:rPr>
          <w:b/>
          <w:bCs/>
        </w:rPr>
      </w:pPr>
      <w:r>
        <w:rPr>
          <w:b/>
          <w:bCs/>
        </w:rPr>
        <w:t>Dream Act (2001)</w:t>
      </w:r>
    </w:p>
    <w:p w14:paraId="7158DAC6" w14:textId="4F3D4127" w:rsidR="002E5C98" w:rsidRDefault="002E5C98" w:rsidP="002E5C98">
      <w:pPr>
        <w:pStyle w:val="ListParagraph"/>
        <w:numPr>
          <w:ilvl w:val="0"/>
          <w:numId w:val="1"/>
        </w:numPr>
      </w:pPr>
      <w:r>
        <w:t>Development Relief and Education for Alien Minors</w:t>
      </w:r>
    </w:p>
    <w:p w14:paraId="7BF95B84" w14:textId="7E3F71F4" w:rsidR="002E5C98" w:rsidRDefault="002E5C98" w:rsidP="002E5C98">
      <w:pPr>
        <w:pStyle w:val="ListParagraph"/>
        <w:numPr>
          <w:ilvl w:val="0"/>
          <w:numId w:val="1"/>
        </w:numPr>
      </w:pPr>
      <w:r>
        <w:t>Grants permanent residency to immigrants of good moral character</w:t>
      </w:r>
    </w:p>
    <w:p w14:paraId="630391DA" w14:textId="0A05684C" w:rsidR="002E5C98" w:rsidRDefault="002E5C98" w:rsidP="002E5C98">
      <w:pPr>
        <w:pStyle w:val="ListParagraph"/>
        <w:numPr>
          <w:ilvl w:val="0"/>
          <w:numId w:val="1"/>
        </w:numPr>
      </w:pPr>
      <w:r>
        <w:t>Must have arrived in the U.S. as a minor, graduate high school, 2 years in college or military</w:t>
      </w:r>
    </w:p>
    <w:p w14:paraId="0C7ED712" w14:textId="02D5FAFE" w:rsidR="002E5C98" w:rsidRDefault="002E5C98" w:rsidP="002E5C98">
      <w:pPr>
        <w:pStyle w:val="ListParagraph"/>
        <w:numPr>
          <w:ilvl w:val="0"/>
          <w:numId w:val="1"/>
        </w:numPr>
      </w:pPr>
      <w:r>
        <w:t xml:space="preserve">Bill did not pass in the </w:t>
      </w:r>
      <w:r w:rsidR="003343C9">
        <w:t>Senate,</w:t>
      </w:r>
      <w:r>
        <w:t xml:space="preserve"> but 15 states have versions of the DREAM act </w:t>
      </w:r>
    </w:p>
    <w:p w14:paraId="06725A97" w14:textId="79FA498F" w:rsidR="002E5C98" w:rsidRDefault="002E5C98" w:rsidP="003343C9">
      <w:pPr>
        <w:ind w:left="360"/>
      </w:pPr>
    </w:p>
    <w:p w14:paraId="11E4FB06" w14:textId="1DD5A76B" w:rsidR="00996456" w:rsidRDefault="00996456" w:rsidP="00996456">
      <w:pPr>
        <w:rPr>
          <w:b/>
          <w:bCs/>
        </w:rPr>
      </w:pPr>
      <w:r>
        <w:rPr>
          <w:b/>
          <w:bCs/>
        </w:rPr>
        <w:t>Secure Fence Act (2006)</w:t>
      </w:r>
    </w:p>
    <w:p w14:paraId="28846301" w14:textId="3930F147" w:rsidR="00996456" w:rsidRDefault="00916932" w:rsidP="00916932">
      <w:pPr>
        <w:pStyle w:val="ListParagraph"/>
        <w:numPr>
          <w:ilvl w:val="0"/>
          <w:numId w:val="1"/>
        </w:numPr>
      </w:pPr>
      <w:r>
        <w:t>Authorized fencing along the U.S. border</w:t>
      </w:r>
    </w:p>
    <w:p w14:paraId="25A503E4" w14:textId="20D200EC" w:rsidR="00916932" w:rsidRDefault="00916932" w:rsidP="00916932">
      <w:pPr>
        <w:pStyle w:val="ListParagraph"/>
        <w:numPr>
          <w:ilvl w:val="0"/>
          <w:numId w:val="1"/>
        </w:numPr>
      </w:pPr>
      <w:r>
        <w:t>700 miles, double layer fence, surveillance technology</w:t>
      </w:r>
    </w:p>
    <w:p w14:paraId="337A3421" w14:textId="5ACB28EB" w:rsidR="00916932" w:rsidRDefault="00916932" w:rsidP="00916932">
      <w:pPr>
        <w:pStyle w:val="ListParagraph"/>
        <w:numPr>
          <w:ilvl w:val="0"/>
          <w:numId w:val="1"/>
        </w:numPr>
      </w:pPr>
      <w:r>
        <w:t>Goal to stop unlawful entry of undocumented immigrants, contraband and terrorists</w:t>
      </w:r>
    </w:p>
    <w:p w14:paraId="3EED9BE8" w14:textId="12342B1E" w:rsidR="00916932" w:rsidRDefault="00916932" w:rsidP="00916932">
      <w:pPr>
        <w:ind w:left="360"/>
      </w:pPr>
    </w:p>
    <w:p w14:paraId="7666C9BA" w14:textId="4CD05AC0" w:rsidR="00DF1075" w:rsidRDefault="00DF1075" w:rsidP="00DF1075">
      <w:pPr>
        <w:rPr>
          <w:b/>
          <w:bCs/>
        </w:rPr>
      </w:pPr>
      <w:r>
        <w:rPr>
          <w:b/>
          <w:bCs/>
        </w:rPr>
        <w:t>DACA (2012)</w:t>
      </w:r>
    </w:p>
    <w:p w14:paraId="70365555" w14:textId="51664F30" w:rsidR="00DF1075" w:rsidRPr="00DF1075" w:rsidRDefault="00DF1075" w:rsidP="00DF1075">
      <w:pPr>
        <w:pStyle w:val="ListParagraph"/>
        <w:numPr>
          <w:ilvl w:val="0"/>
          <w:numId w:val="1"/>
        </w:numPr>
        <w:rPr>
          <w:b/>
          <w:bCs/>
        </w:rPr>
      </w:pPr>
      <w:r>
        <w:t>Deferred Action for Childhood Arrivals</w:t>
      </w:r>
    </w:p>
    <w:p w14:paraId="5CF8CFA9" w14:textId="7C2AD642" w:rsidR="00DF1075" w:rsidRPr="00741C7C" w:rsidRDefault="00DF1075" w:rsidP="00DF107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Relief for unaccompanied minors who </w:t>
      </w:r>
      <w:r w:rsidR="00741C7C">
        <w:t>crossed the border</w:t>
      </w:r>
    </w:p>
    <w:p w14:paraId="126AA75A" w14:textId="2D55B327" w:rsidR="00741C7C" w:rsidRPr="00741C7C" w:rsidRDefault="00741C7C" w:rsidP="00DF1075">
      <w:pPr>
        <w:pStyle w:val="ListParagraph"/>
        <w:numPr>
          <w:ilvl w:val="0"/>
          <w:numId w:val="1"/>
        </w:numPr>
        <w:rPr>
          <w:b/>
          <w:bCs/>
        </w:rPr>
      </w:pPr>
      <w:r>
        <w:t>Delays deportations – must have hearings in front of immigration judge</w:t>
      </w:r>
    </w:p>
    <w:p w14:paraId="4BC6B8B5" w14:textId="29C1D8C6" w:rsidR="00741C7C" w:rsidRPr="00741C7C" w:rsidRDefault="00741C7C" w:rsidP="00DF1075">
      <w:pPr>
        <w:pStyle w:val="ListParagraph"/>
        <w:numPr>
          <w:ilvl w:val="0"/>
          <w:numId w:val="1"/>
        </w:numPr>
        <w:rPr>
          <w:b/>
          <w:bCs/>
        </w:rPr>
      </w:pPr>
      <w:r>
        <w:t>Offers refugee status</w:t>
      </w:r>
    </w:p>
    <w:p w14:paraId="0CA5E7D1" w14:textId="6DD1B0BC" w:rsidR="00741C7C" w:rsidRPr="00741C7C" w:rsidRDefault="00741C7C" w:rsidP="00DF1075">
      <w:pPr>
        <w:pStyle w:val="ListParagraph"/>
        <w:numPr>
          <w:ilvl w:val="0"/>
          <w:numId w:val="1"/>
        </w:numPr>
        <w:rPr>
          <w:b/>
          <w:bCs/>
        </w:rPr>
      </w:pPr>
      <w:r>
        <w:t>Federal law required all children to be educated regardless of immigration status</w:t>
      </w:r>
    </w:p>
    <w:p w14:paraId="20760C51" w14:textId="2011E838" w:rsidR="00741C7C" w:rsidRDefault="00741C7C" w:rsidP="002161D4">
      <w:pPr>
        <w:rPr>
          <w:b/>
          <w:bCs/>
        </w:rPr>
      </w:pPr>
    </w:p>
    <w:p w14:paraId="6A06734C" w14:textId="2F6F577E" w:rsidR="006C1D13" w:rsidRDefault="00C00EB0" w:rsidP="002161D4">
      <w:pPr>
        <w:rPr>
          <w:b/>
          <w:bCs/>
        </w:rPr>
      </w:pPr>
      <w:r>
        <w:rPr>
          <w:b/>
          <w:bCs/>
        </w:rPr>
        <w:t>Executive Order (2014)</w:t>
      </w:r>
    </w:p>
    <w:p w14:paraId="5D7C483A" w14:textId="65C512AD" w:rsidR="00C00EB0" w:rsidRDefault="00C00EB0" w:rsidP="00C00EB0">
      <w:pPr>
        <w:pStyle w:val="ListParagraph"/>
        <w:numPr>
          <w:ilvl w:val="0"/>
          <w:numId w:val="1"/>
        </w:numPr>
      </w:pPr>
      <w:r>
        <w:t>President Obama</w:t>
      </w:r>
    </w:p>
    <w:p w14:paraId="546A6032" w14:textId="748AF5BE" w:rsidR="00C00EB0" w:rsidRDefault="00C00EB0" w:rsidP="00C00EB0">
      <w:pPr>
        <w:pStyle w:val="ListParagraph"/>
        <w:numPr>
          <w:ilvl w:val="0"/>
          <w:numId w:val="1"/>
        </w:numPr>
      </w:pPr>
      <w:r>
        <w:t>Protects certain illegal immigrants from deportations but does not grant citizenship</w:t>
      </w:r>
    </w:p>
    <w:p w14:paraId="1202671F" w14:textId="04AF9C35" w:rsidR="00C00EB0" w:rsidRDefault="00C00EB0" w:rsidP="00C00EB0">
      <w:pPr>
        <w:pStyle w:val="ListParagraph"/>
        <w:numPr>
          <w:ilvl w:val="0"/>
          <w:numId w:val="1"/>
        </w:numPr>
      </w:pPr>
      <w:r>
        <w:t>Must be legal resident or parent of an American citizen, must work, pass a background check, and pay back taxes owed</w:t>
      </w:r>
    </w:p>
    <w:p w14:paraId="60085D9E" w14:textId="42320864" w:rsidR="00C00EB0" w:rsidRDefault="00C00EB0" w:rsidP="00C00EB0">
      <w:pPr>
        <w:pStyle w:val="ListParagraph"/>
        <w:numPr>
          <w:ilvl w:val="0"/>
          <w:numId w:val="1"/>
        </w:numPr>
      </w:pPr>
      <w:r>
        <w:t xml:space="preserve">Impacts 5 million immigrants </w:t>
      </w:r>
    </w:p>
    <w:p w14:paraId="1478C2AA" w14:textId="32A0E3EB" w:rsidR="00C00EB0" w:rsidRDefault="00C00EB0" w:rsidP="00C00EB0"/>
    <w:p w14:paraId="69EC9710" w14:textId="3AC8FD09" w:rsidR="004C175C" w:rsidRDefault="004C175C" w:rsidP="00C00EB0">
      <w:pPr>
        <w:rPr>
          <w:b/>
          <w:bCs/>
        </w:rPr>
      </w:pPr>
      <w:r>
        <w:rPr>
          <w:b/>
          <w:bCs/>
        </w:rPr>
        <w:t>Trump Immigration Policy</w:t>
      </w:r>
    </w:p>
    <w:p w14:paraId="4BA02699" w14:textId="327E1925" w:rsidR="004C175C" w:rsidRDefault="004C175C" w:rsidP="004C175C">
      <w:pPr>
        <w:pStyle w:val="ListParagraph"/>
        <w:numPr>
          <w:ilvl w:val="0"/>
          <w:numId w:val="1"/>
        </w:numPr>
      </w:pPr>
      <w:r>
        <w:t>Trump’s signature issue</w:t>
      </w:r>
    </w:p>
    <w:p w14:paraId="2A976BAC" w14:textId="1CD5B723" w:rsidR="004C175C" w:rsidRDefault="004C175C" w:rsidP="004C175C">
      <w:pPr>
        <w:pStyle w:val="ListParagraph"/>
        <w:numPr>
          <w:ilvl w:val="0"/>
          <w:numId w:val="1"/>
        </w:numPr>
      </w:pPr>
      <w:r>
        <w:t>Deportation of undocumented immigrants</w:t>
      </w:r>
    </w:p>
    <w:p w14:paraId="4DDF7F19" w14:textId="6CA3B52D" w:rsidR="004C175C" w:rsidRDefault="004C175C" w:rsidP="004C175C">
      <w:pPr>
        <w:pStyle w:val="ListParagraph"/>
        <w:numPr>
          <w:ilvl w:val="0"/>
          <w:numId w:val="1"/>
        </w:numPr>
      </w:pPr>
      <w:r>
        <w:t>Attempted to end DACA</w:t>
      </w:r>
    </w:p>
    <w:p w14:paraId="5F6A7BEA" w14:textId="2F8EFC6B" w:rsidR="004C175C" w:rsidRDefault="004C175C" w:rsidP="004C175C">
      <w:pPr>
        <w:pStyle w:val="ListParagraph"/>
        <w:numPr>
          <w:ilvl w:val="0"/>
          <w:numId w:val="1"/>
        </w:numPr>
      </w:pPr>
      <w:r>
        <w:t>Travel ban to prohibit issuing VISA from seven (mostly Muslim) countries until a vetting process is developed</w:t>
      </w:r>
    </w:p>
    <w:p w14:paraId="4FAB5002" w14:textId="6FF83FFA" w:rsidR="00DD7017" w:rsidRDefault="004C175C" w:rsidP="00DD7017">
      <w:pPr>
        <w:pStyle w:val="ListParagraph"/>
        <w:numPr>
          <w:ilvl w:val="0"/>
          <w:numId w:val="1"/>
        </w:numPr>
      </w:pPr>
      <w:r>
        <w:t>Build a substantial wall dividing the U.S.-American border</w:t>
      </w:r>
    </w:p>
    <w:p w14:paraId="21BB578D" w14:textId="7081738B" w:rsidR="00DD7017" w:rsidRDefault="00DD7017" w:rsidP="00DD7017"/>
    <w:p w14:paraId="313A9FBF" w14:textId="3D10166A" w:rsidR="00DD7017" w:rsidRDefault="00DD7017" w:rsidP="00DD7017">
      <w:pPr>
        <w:rPr>
          <w:b/>
          <w:bCs/>
        </w:rPr>
      </w:pPr>
      <w:r>
        <w:rPr>
          <w:b/>
          <w:bCs/>
        </w:rPr>
        <w:lastRenderedPageBreak/>
        <w:t>Biden immigration policies</w:t>
      </w:r>
    </w:p>
    <w:p w14:paraId="2D38B567" w14:textId="5C13F27D" w:rsidR="00DD7017" w:rsidRDefault="00DD7017" w:rsidP="00DD7017">
      <w:pPr>
        <w:pStyle w:val="ListParagraph"/>
        <w:numPr>
          <w:ilvl w:val="0"/>
          <w:numId w:val="1"/>
        </w:numPr>
      </w:pPr>
      <w:r>
        <w:t>Allow a pathway to citizenship for unauthorized immigrants already in the U.S.</w:t>
      </w:r>
    </w:p>
    <w:p w14:paraId="044A85FF" w14:textId="4EFDC3F3" w:rsidR="00DD7017" w:rsidRDefault="00DD7017" w:rsidP="00DD7017">
      <w:pPr>
        <w:pStyle w:val="ListParagraph"/>
        <w:numPr>
          <w:ilvl w:val="0"/>
          <w:numId w:val="1"/>
        </w:numPr>
      </w:pPr>
      <w:r>
        <w:t>Allow unauthorized immigrants to apply for protection from deportation, work permits, and driver licenses</w:t>
      </w:r>
    </w:p>
    <w:p w14:paraId="785312CC" w14:textId="5BE1526D" w:rsidR="00DD7017" w:rsidRPr="00DD7017" w:rsidRDefault="00DD7017" w:rsidP="00DD7017">
      <w:pPr>
        <w:pStyle w:val="ListParagraph"/>
        <w:numPr>
          <w:ilvl w:val="0"/>
          <w:numId w:val="1"/>
        </w:numPr>
      </w:pPr>
      <w:r>
        <w:t>Allow more immigrants to obtain green cards. Eliminate current policy of no more than 7% green cards issued per country</w:t>
      </w:r>
    </w:p>
    <w:sectPr w:rsidR="00DD7017" w:rsidRPr="00DD7017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4EB1"/>
    <w:multiLevelType w:val="hybridMultilevel"/>
    <w:tmpl w:val="4A667C92"/>
    <w:lvl w:ilvl="0" w:tplc="AEC08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F9"/>
    <w:rsid w:val="001204B8"/>
    <w:rsid w:val="002161D4"/>
    <w:rsid w:val="002E5C98"/>
    <w:rsid w:val="003343C9"/>
    <w:rsid w:val="004108F9"/>
    <w:rsid w:val="004C175C"/>
    <w:rsid w:val="005D56D6"/>
    <w:rsid w:val="006C1D13"/>
    <w:rsid w:val="00741C7C"/>
    <w:rsid w:val="00916932"/>
    <w:rsid w:val="00996456"/>
    <w:rsid w:val="00A65BA1"/>
    <w:rsid w:val="00C00EB0"/>
    <w:rsid w:val="00CE02F5"/>
    <w:rsid w:val="00DD7017"/>
    <w:rsid w:val="00D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3772"/>
  <w15:chartTrackingRefBased/>
  <w15:docId w15:val="{532E4A59-616B-4167-BFCF-E95FA5E7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13</cp:revision>
  <dcterms:created xsi:type="dcterms:W3CDTF">2023-02-14T14:18:00Z</dcterms:created>
  <dcterms:modified xsi:type="dcterms:W3CDTF">2023-02-14T14:35:00Z</dcterms:modified>
</cp:coreProperties>
</file>