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3F0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Name:</w:t>
      </w:r>
      <w:r w:rsidR="00426784">
        <w:rPr>
          <w:rFonts w:ascii="Arial" w:hAnsi="Arial" w:cs="Arial"/>
          <w:color w:val="000000"/>
          <w:sz w:val="28"/>
          <w:szCs w:val="28"/>
        </w:rPr>
        <w:t xml:space="preserve"> Quang Huynh</w:t>
      </w:r>
    </w:p>
    <w:p w14:paraId="62415583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Class Color:</w:t>
      </w:r>
      <w:r w:rsidR="00426784">
        <w:rPr>
          <w:rFonts w:ascii="Arial" w:hAnsi="Arial" w:cs="Arial"/>
          <w:color w:val="000000"/>
          <w:sz w:val="28"/>
          <w:szCs w:val="28"/>
        </w:rPr>
        <w:t xml:space="preserve"> Green</w:t>
      </w:r>
    </w:p>
    <w:p w14:paraId="7F7A6EEF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6FEB9B1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526804F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 w:rsidRPr="006E7A3C">
        <w:rPr>
          <w:rFonts w:ascii="Arial" w:hAnsi="Arial" w:cs="Arial"/>
          <w:color w:val="000000"/>
          <w:sz w:val="28"/>
          <w:szCs w:val="28"/>
        </w:rPr>
        <w:t>Who was Henrietta Lacks?</w:t>
      </w:r>
    </w:p>
    <w:p w14:paraId="71153BB3" w14:textId="61362B9E" w:rsidR="006E7A3C" w:rsidRPr="00426784" w:rsidRDefault="00426784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26784">
        <w:rPr>
          <w:rFonts w:ascii="Arial" w:hAnsi="Arial" w:cs="Arial"/>
          <w:color w:val="000000" w:themeColor="text1"/>
          <w:sz w:val="28"/>
          <w:szCs w:val="28"/>
        </w:rPr>
        <w:t>Henrietta Lack</w:t>
      </w:r>
      <w:r w:rsidR="00633DF3">
        <w:rPr>
          <w:rFonts w:ascii="Arial" w:hAnsi="Arial" w:cs="Arial"/>
          <w:color w:val="000000" w:themeColor="text1"/>
          <w:sz w:val="28"/>
          <w:szCs w:val="28"/>
        </w:rPr>
        <w:t>s was an African-American woman, born on a tobacco farm. Also, she had 5 children and married her cousin.</w:t>
      </w:r>
      <w:r w:rsidR="00AC61FE">
        <w:rPr>
          <w:rFonts w:ascii="Arial" w:hAnsi="Arial" w:cs="Arial"/>
          <w:color w:val="000000" w:themeColor="text1"/>
          <w:sz w:val="28"/>
          <w:szCs w:val="28"/>
        </w:rPr>
        <w:t xml:space="preserve"> Her cells had continued to live on, even 60 years after she had died. </w:t>
      </w:r>
    </w:p>
    <w:p w14:paraId="56A03C89" w14:textId="77777777" w:rsidR="006E7A3C" w:rsidRPr="006E7A3C" w:rsidRDefault="006E7A3C" w:rsidP="006E7A3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F5496" w:themeColor="accent1" w:themeShade="BF"/>
          <w:sz w:val="28"/>
          <w:szCs w:val="28"/>
        </w:rPr>
      </w:pPr>
    </w:p>
    <w:p w14:paraId="5C3F2D02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 w:rsidRPr="006E7A3C">
        <w:rPr>
          <w:rFonts w:ascii="Arial" w:hAnsi="Arial" w:cs="Arial"/>
          <w:color w:val="000000"/>
          <w:sz w:val="28"/>
          <w:szCs w:val="28"/>
        </w:rPr>
        <w:t>What is special about her cells?</w:t>
      </w:r>
    </w:p>
    <w:p w14:paraId="7EAE8C60" w14:textId="7438A6E8" w:rsidR="00426784" w:rsidRPr="00426784" w:rsidRDefault="00426784" w:rsidP="00426784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Her</w:t>
      </w:r>
      <w:r w:rsidRPr="00426784">
        <w:rPr>
          <w:rFonts w:ascii="Arial" w:hAnsi="Arial" w:cs="Arial"/>
          <w:color w:val="000000" w:themeColor="text1"/>
          <w:sz w:val="28"/>
          <w:szCs w:val="28"/>
        </w:rPr>
        <w:t xml:space="preserve"> cancer cells are the source of the HeLa cell line, the first immortalized cell line and one of the most important cell lines in medical research.</w:t>
      </w:r>
      <w:r w:rsidR="0072772C">
        <w:rPr>
          <w:rFonts w:ascii="Arial" w:hAnsi="Arial" w:cs="Arial"/>
          <w:color w:val="000000" w:themeColor="text1"/>
          <w:sz w:val="28"/>
          <w:szCs w:val="28"/>
        </w:rPr>
        <w:t xml:space="preserve"> Her cells are still alive to this day and the cells did not die yet.</w:t>
      </w:r>
      <w:bookmarkStart w:id="0" w:name="_GoBack"/>
      <w:bookmarkEnd w:id="0"/>
    </w:p>
    <w:p w14:paraId="094C393D" w14:textId="77777777" w:rsidR="006E7A3C" w:rsidRP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C3C7E19" w14:textId="77777777" w:rsidR="006E7A3C" w:rsidRPr="006E7A3C" w:rsidRDefault="006E7A3C" w:rsidP="006E7A3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F5496" w:themeColor="accent1" w:themeShade="BF"/>
          <w:sz w:val="28"/>
          <w:szCs w:val="28"/>
        </w:rPr>
      </w:pPr>
    </w:p>
    <w:p w14:paraId="47BE73FA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 w:rsidRPr="006E7A3C">
        <w:rPr>
          <w:rFonts w:ascii="Arial" w:hAnsi="Arial" w:cs="Arial"/>
          <w:color w:val="000000"/>
          <w:sz w:val="28"/>
          <w:szCs w:val="28"/>
        </w:rPr>
        <w:t>How are her cells used?</w:t>
      </w:r>
    </w:p>
    <w:p w14:paraId="70741110" w14:textId="380A4C63" w:rsidR="006E7A3C" w:rsidRPr="006E7A3C" w:rsidRDefault="00426784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426784">
        <w:rPr>
          <w:rFonts w:ascii="Arial" w:hAnsi="Arial" w:cs="Arial"/>
          <w:color w:val="000000" w:themeColor="text1"/>
          <w:sz w:val="28"/>
          <w:szCs w:val="28"/>
        </w:rPr>
        <w:t>Her cells are used extensively in medical research</w:t>
      </w:r>
      <w:r w:rsidR="00AC61FE">
        <w:rPr>
          <w:rFonts w:ascii="Arial" w:hAnsi="Arial" w:cs="Arial"/>
          <w:color w:val="000000" w:themeColor="text1"/>
          <w:sz w:val="28"/>
          <w:szCs w:val="28"/>
        </w:rPr>
        <w:t xml:space="preserve">, develop vaccines, and furthered the understanding of cancer cells, AIDS/HIV cells, and more. </w:t>
      </w:r>
    </w:p>
    <w:p w14:paraId="2FBF8B73" w14:textId="77777777" w:rsidR="006E7A3C" w:rsidRPr="006E7A3C" w:rsidRDefault="006E7A3C" w:rsidP="006E7A3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F5496" w:themeColor="accent1" w:themeShade="BF"/>
          <w:sz w:val="28"/>
          <w:szCs w:val="28"/>
        </w:rPr>
      </w:pPr>
    </w:p>
    <w:p w14:paraId="62557F56" w14:textId="77777777" w:rsidR="006E7A3C" w:rsidRDefault="006E7A3C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 w:rsidRPr="006E7A3C">
        <w:rPr>
          <w:rFonts w:ascii="Arial" w:hAnsi="Arial" w:cs="Arial"/>
          <w:color w:val="000000"/>
          <w:sz w:val="28"/>
          <w:szCs w:val="28"/>
        </w:rPr>
        <w:t>What is your opinion about how her cells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6E7A3C">
        <w:rPr>
          <w:rFonts w:ascii="Arial" w:hAnsi="Arial" w:cs="Arial"/>
          <w:color w:val="000000"/>
          <w:sz w:val="28"/>
          <w:szCs w:val="28"/>
        </w:rPr>
        <w:t xml:space="preserve">were </w:t>
      </w:r>
      <w:r>
        <w:rPr>
          <w:rFonts w:ascii="Arial" w:hAnsi="Arial" w:cs="Arial"/>
          <w:color w:val="000000"/>
          <w:sz w:val="28"/>
          <w:szCs w:val="28"/>
        </w:rPr>
        <w:t>collected and used without her knowledge</w:t>
      </w:r>
      <w:r w:rsidRPr="006E7A3C">
        <w:rPr>
          <w:rFonts w:ascii="Arial" w:hAnsi="Arial" w:cs="Arial"/>
          <w:color w:val="000000"/>
          <w:sz w:val="28"/>
          <w:szCs w:val="28"/>
        </w:rPr>
        <w:t>?</w:t>
      </w:r>
    </w:p>
    <w:p w14:paraId="0502E7CE" w14:textId="77777777" w:rsidR="00426784" w:rsidRPr="006E7A3C" w:rsidRDefault="00426784" w:rsidP="006E7A3C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My opinion was that, it was a good thing since we got to know more about cancer and </w:t>
      </w:r>
      <w:r w:rsidR="00633DF3">
        <w:rPr>
          <w:rFonts w:ascii="Arial" w:hAnsi="Arial" w:cs="Arial"/>
          <w:color w:val="000000"/>
          <w:sz w:val="28"/>
          <w:szCs w:val="28"/>
        </w:rPr>
        <w:t>its</w:t>
      </w:r>
      <w:r>
        <w:rPr>
          <w:rFonts w:ascii="Arial" w:hAnsi="Arial" w:cs="Arial"/>
          <w:color w:val="000000"/>
          <w:sz w:val="28"/>
          <w:szCs w:val="28"/>
        </w:rPr>
        <w:t xml:space="preserve"> sources,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and also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how some cells are immortal, not die after a couple of days.</w:t>
      </w:r>
      <w:r w:rsidR="00633DF3">
        <w:rPr>
          <w:rFonts w:ascii="Arial" w:hAnsi="Arial" w:cs="Arial"/>
          <w:color w:val="000000"/>
          <w:sz w:val="28"/>
          <w:szCs w:val="28"/>
        </w:rPr>
        <w:t xml:space="preserve"> But also, it was a bad thing since Henrietta </w:t>
      </w:r>
      <w:proofErr w:type="spellStart"/>
      <w:r w:rsidR="00633DF3">
        <w:rPr>
          <w:rFonts w:ascii="Arial" w:hAnsi="Arial" w:cs="Arial"/>
          <w:color w:val="000000"/>
          <w:sz w:val="28"/>
          <w:szCs w:val="28"/>
        </w:rPr>
        <w:t>Lacks’s</w:t>
      </w:r>
      <w:proofErr w:type="spellEnd"/>
      <w:r w:rsidR="00633DF3">
        <w:rPr>
          <w:rFonts w:ascii="Arial" w:hAnsi="Arial" w:cs="Arial"/>
          <w:color w:val="000000"/>
          <w:sz w:val="28"/>
          <w:szCs w:val="28"/>
        </w:rPr>
        <w:t xml:space="preserve"> family is getting no profit from her cell research.</w:t>
      </w:r>
    </w:p>
    <w:p w14:paraId="5B8369FB" w14:textId="77777777" w:rsidR="00236901" w:rsidRPr="006E7A3C" w:rsidRDefault="00236901">
      <w:pPr>
        <w:rPr>
          <w:b/>
          <w:color w:val="2F5496" w:themeColor="accent1" w:themeShade="BF"/>
        </w:rPr>
      </w:pPr>
    </w:p>
    <w:p w14:paraId="5B859919" w14:textId="77777777" w:rsidR="006E7A3C" w:rsidRPr="006E7A3C" w:rsidRDefault="006E7A3C">
      <w:pPr>
        <w:rPr>
          <w:b/>
          <w:color w:val="2F5496" w:themeColor="accent1" w:themeShade="BF"/>
        </w:rPr>
      </w:pPr>
    </w:p>
    <w:p w14:paraId="2F4F48E6" w14:textId="77777777" w:rsidR="006E7A3C" w:rsidRPr="006E7A3C" w:rsidRDefault="006E7A3C">
      <w:pPr>
        <w:rPr>
          <w:b/>
          <w:color w:val="2F5496" w:themeColor="accent1" w:themeShade="BF"/>
        </w:rPr>
      </w:pPr>
    </w:p>
    <w:sectPr w:rsidR="006E7A3C" w:rsidRPr="006E7A3C" w:rsidSect="00491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3C"/>
    <w:rsid w:val="00236901"/>
    <w:rsid w:val="00426784"/>
    <w:rsid w:val="00633DF3"/>
    <w:rsid w:val="006E7A3C"/>
    <w:rsid w:val="0072772C"/>
    <w:rsid w:val="00AC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A56D"/>
  <w15:chartTrackingRefBased/>
  <w15:docId w15:val="{CB854889-8944-4FA9-8915-3ED643F3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Christopher</dc:creator>
  <cp:keywords/>
  <dc:description/>
  <cp:lastModifiedBy>Huynh, Quang</cp:lastModifiedBy>
  <cp:revision>7</cp:revision>
  <dcterms:created xsi:type="dcterms:W3CDTF">2018-04-17T18:43:00Z</dcterms:created>
  <dcterms:modified xsi:type="dcterms:W3CDTF">2018-04-24T15:00:00Z</dcterms:modified>
</cp:coreProperties>
</file>