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6460" w14:textId="77777777" w:rsidR="0081764E" w:rsidRPr="00144178" w:rsidRDefault="00F7304D">
      <w:pPr>
        <w:rPr>
          <w:rFonts w:cstheme="minorHAnsi"/>
        </w:rPr>
      </w:pPr>
      <w:r w:rsidRPr="00144178">
        <w:rPr>
          <w:rFonts w:cstheme="minorHAnsi"/>
        </w:rPr>
        <w:t xml:space="preserve">Quang Huynh </w:t>
      </w:r>
    </w:p>
    <w:p w14:paraId="6E18BC3F" w14:textId="26FE73AF" w:rsidR="00F7304D" w:rsidRPr="00144178" w:rsidRDefault="00F7304D">
      <w:pPr>
        <w:rPr>
          <w:rFonts w:cstheme="minorHAnsi"/>
        </w:rPr>
      </w:pPr>
      <w:r w:rsidRPr="00144178">
        <w:rPr>
          <w:rFonts w:cstheme="minorHAnsi"/>
        </w:rPr>
        <w:t>Installment 9 – Chapters 36-39 + Vocab</w:t>
      </w:r>
    </w:p>
    <w:p w14:paraId="0AA8BE9E" w14:textId="4D34A09F" w:rsidR="009B41F2" w:rsidRPr="00144178" w:rsidRDefault="009B41F2">
      <w:pPr>
        <w:rPr>
          <w:rFonts w:cstheme="minorHAnsi"/>
        </w:rPr>
      </w:pPr>
      <w:r w:rsidRPr="00144178">
        <w:rPr>
          <w:rFonts w:cstheme="minorHAnsi"/>
        </w:rPr>
        <w:t>Chapter 36</w:t>
      </w:r>
    </w:p>
    <w:p w14:paraId="7702CBE0" w14:textId="4350F8DD" w:rsidR="009B41F2" w:rsidRPr="00144178" w:rsidRDefault="00642A23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and Herbert will fall deeper into debt.</w:t>
      </w:r>
    </w:p>
    <w:p w14:paraId="1468100D" w14:textId="15305F3F" w:rsidR="00642A23" w:rsidRPr="00144178" w:rsidRDefault="00E13525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has been looking forward to his 21</w:t>
      </w:r>
      <w:r w:rsidRPr="00144178">
        <w:rPr>
          <w:rFonts w:cstheme="minorHAnsi"/>
          <w:vertAlign w:val="superscript"/>
        </w:rPr>
        <w:t>st</w:t>
      </w:r>
      <w:r w:rsidRPr="00144178">
        <w:rPr>
          <w:rFonts w:cstheme="minorHAnsi"/>
        </w:rPr>
        <w:t xml:space="preserve"> birthday.</w:t>
      </w:r>
    </w:p>
    <w:p w14:paraId="7BC2B778" w14:textId="7333FB9B" w:rsidR="00C233C4" w:rsidRPr="00144178" w:rsidRDefault="007B4D12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is to go to Mr. Jaggers’s office</w:t>
      </w:r>
      <w:r w:rsidR="00C95BBE" w:rsidRPr="00144178">
        <w:rPr>
          <w:rFonts w:cstheme="minorHAnsi"/>
        </w:rPr>
        <w:t>.</w:t>
      </w:r>
    </w:p>
    <w:p w14:paraId="312F3581" w14:textId="2C48653E" w:rsidR="00C95BBE" w:rsidRPr="00144178" w:rsidRDefault="00C95BBE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thinks there is going to be some big reveal.</w:t>
      </w:r>
    </w:p>
    <w:p w14:paraId="7060BFC8" w14:textId="3F3C226F" w:rsidR="00C95BBE" w:rsidRPr="00144178" w:rsidRDefault="00944EF4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Mr. Jaggers asks Pip what he is living at the rate of.</w:t>
      </w:r>
    </w:p>
    <w:p w14:paraId="0101D259" w14:textId="1B2D26F9" w:rsidR="00CC0004" w:rsidRPr="00144178" w:rsidRDefault="00D30C11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 xml:space="preserve">Pip replies with </w:t>
      </w:r>
      <w:r w:rsidR="006E12BC" w:rsidRPr="00144178">
        <w:rPr>
          <w:rFonts w:cstheme="minorHAnsi"/>
        </w:rPr>
        <w:t xml:space="preserve">that he is not concern. </w:t>
      </w:r>
    </w:p>
    <w:p w14:paraId="2E3CD2FC" w14:textId="3724024A" w:rsidR="006E12BC" w:rsidRPr="00144178" w:rsidRDefault="008952A0" w:rsidP="009B41F2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 xml:space="preserve">Pip would </w:t>
      </w:r>
      <w:r w:rsidR="005C12AD" w:rsidRPr="00144178">
        <w:rPr>
          <w:rFonts w:cstheme="minorHAnsi"/>
        </w:rPr>
        <w:t>like to know if he will know his benefactor that day.</w:t>
      </w:r>
    </w:p>
    <w:p w14:paraId="705EEE30" w14:textId="0E8B1BC6" w:rsidR="005C12AD" w:rsidRPr="00144178" w:rsidRDefault="005C12AD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Mr. Jaggers says no to Pip knowing his benefactor.</w:t>
      </w:r>
    </w:p>
    <w:p w14:paraId="09B5305B" w14:textId="62EADC4A" w:rsidR="005C12AD" w:rsidRPr="00144178" w:rsidRDefault="003E505B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Jaggers asks if Pip is in debt.</w:t>
      </w:r>
    </w:p>
    <w:p w14:paraId="6711E6D6" w14:textId="662CB75D" w:rsidR="003E505B" w:rsidRPr="00144178" w:rsidRDefault="00B04029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admits that he is in debt.</w:t>
      </w:r>
    </w:p>
    <w:p w14:paraId="5C83581B" w14:textId="4FB83D91" w:rsidR="00B04029" w:rsidRPr="00144178" w:rsidRDefault="00B04029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Mr. Jaggers gives Pip 500 pounds.</w:t>
      </w:r>
    </w:p>
    <w:p w14:paraId="6A1EBEDC" w14:textId="0B55AE3E" w:rsidR="00B04029" w:rsidRPr="00144178" w:rsidRDefault="00FF6B7B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will live on that amount of money until his benefactor appears to him.</w:t>
      </w:r>
    </w:p>
    <w:p w14:paraId="710A2576" w14:textId="4ED41069" w:rsidR="00FF6B7B" w:rsidRPr="00144178" w:rsidRDefault="002A7EB0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>Pip can withdraw 125 pounds per quarter.</w:t>
      </w:r>
    </w:p>
    <w:p w14:paraId="38865FFD" w14:textId="4F0B5336" w:rsidR="002A7EB0" w:rsidRPr="00144178" w:rsidRDefault="00542452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 xml:space="preserve">Pip invites Jaggers to dine with him, and Jaggers accepts his invitation. </w:t>
      </w:r>
    </w:p>
    <w:p w14:paraId="008421E7" w14:textId="592A0CA8" w:rsidR="00BD324F" w:rsidRPr="00144178" w:rsidRDefault="00DB3804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 xml:space="preserve">Pip would go to Mr. Wemmick’s </w:t>
      </w:r>
      <w:r w:rsidR="005A608A" w:rsidRPr="00144178">
        <w:rPr>
          <w:rFonts w:cstheme="minorHAnsi"/>
        </w:rPr>
        <w:t xml:space="preserve">for </w:t>
      </w:r>
      <w:r w:rsidRPr="00144178">
        <w:rPr>
          <w:rFonts w:cstheme="minorHAnsi"/>
        </w:rPr>
        <w:t>advice</w:t>
      </w:r>
      <w:r w:rsidR="009D1D3C" w:rsidRPr="00144178">
        <w:rPr>
          <w:rFonts w:cstheme="minorHAnsi"/>
        </w:rPr>
        <w:t xml:space="preserve">. </w:t>
      </w:r>
    </w:p>
    <w:p w14:paraId="3D346113" w14:textId="29C3B58D" w:rsidR="00AF7A19" w:rsidRPr="00144178" w:rsidRDefault="0016402C" w:rsidP="005C12AD">
      <w:pPr>
        <w:pStyle w:val="ListParagraph"/>
        <w:numPr>
          <w:ilvl w:val="0"/>
          <w:numId w:val="1"/>
        </w:numPr>
        <w:rPr>
          <w:rFonts w:cstheme="minorHAnsi"/>
        </w:rPr>
      </w:pPr>
      <w:r w:rsidRPr="00144178">
        <w:rPr>
          <w:rFonts w:cstheme="minorHAnsi"/>
        </w:rPr>
        <w:t xml:space="preserve">Mr. Wemmick explains that a </w:t>
      </w:r>
      <w:r w:rsidR="00877F63" w:rsidRPr="00144178">
        <w:rPr>
          <w:rFonts w:cstheme="minorHAnsi"/>
        </w:rPr>
        <w:t xml:space="preserve">man that invests in a friend will lose the </w:t>
      </w:r>
      <w:r w:rsidR="002E0E28" w:rsidRPr="00144178">
        <w:rPr>
          <w:rFonts w:cstheme="minorHAnsi"/>
        </w:rPr>
        <w:t>money and friendship</w:t>
      </w:r>
      <w:r w:rsidR="007E39B8" w:rsidRPr="00144178">
        <w:rPr>
          <w:rFonts w:cstheme="minorHAnsi"/>
        </w:rPr>
        <w:t xml:space="preserve"> and </w:t>
      </w:r>
      <w:r w:rsidR="00CD1DCC" w:rsidRPr="00144178">
        <w:rPr>
          <w:rFonts w:cstheme="minorHAnsi"/>
        </w:rPr>
        <w:t>Mr. Wemmick says that that is his opinion.</w:t>
      </w:r>
    </w:p>
    <w:p w14:paraId="6812C42A" w14:textId="1905EDC2" w:rsidR="00A322E2" w:rsidRPr="00144178" w:rsidRDefault="00186AA6" w:rsidP="00A322E2">
      <w:pPr>
        <w:ind w:left="360"/>
        <w:rPr>
          <w:rFonts w:cstheme="minorHAnsi"/>
        </w:rPr>
      </w:pPr>
      <w:r w:rsidRPr="00144178">
        <w:rPr>
          <w:rFonts w:cstheme="minorHAnsi"/>
        </w:rPr>
        <w:t>Chapter 37</w:t>
      </w:r>
    </w:p>
    <w:p w14:paraId="137EE9BF" w14:textId="76D19B0E" w:rsidR="00A322E2" w:rsidRPr="00144178" w:rsidRDefault="000E2C2A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Pip goes to </w:t>
      </w:r>
      <w:r w:rsidR="00DF6C62" w:rsidRPr="00144178">
        <w:rPr>
          <w:rFonts w:cstheme="minorHAnsi"/>
        </w:rPr>
        <w:t>Mr. Wemmick’s house on Sunday.</w:t>
      </w:r>
    </w:p>
    <w:p w14:paraId="62365D0C" w14:textId="48CB3D7C" w:rsidR="00DF6C62" w:rsidRPr="00144178" w:rsidRDefault="00447202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The Aged answers the </w:t>
      </w:r>
      <w:r w:rsidR="002834A3" w:rsidRPr="00144178">
        <w:rPr>
          <w:rFonts w:cstheme="minorHAnsi"/>
        </w:rPr>
        <w:t>door and</w:t>
      </w:r>
      <w:r w:rsidRPr="00144178">
        <w:rPr>
          <w:rFonts w:cstheme="minorHAnsi"/>
        </w:rPr>
        <w:t xml:space="preserve"> says Mr. Wemmick will return from his walk shortly.</w:t>
      </w:r>
    </w:p>
    <w:p w14:paraId="0F1CEF5F" w14:textId="693350C5" w:rsidR="00447202" w:rsidRPr="00144178" w:rsidRDefault="002B3E4B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The old man tells Pip that Mr. Wemmick had not brought up with the law.</w:t>
      </w:r>
    </w:p>
    <w:p w14:paraId="70AE8A9A" w14:textId="79A9215E" w:rsidR="002B3E4B" w:rsidRPr="00144178" w:rsidRDefault="008E02EA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Pip would try to talk to the old man, but the old mean being deaf makes things difficult.</w:t>
      </w:r>
    </w:p>
    <w:p w14:paraId="687202B7" w14:textId="74F10093" w:rsidR="008E02EA" w:rsidRPr="00144178" w:rsidRDefault="00CC1750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Mr. Wemmick returns home and introduces Pip to Miss Skiffins.</w:t>
      </w:r>
    </w:p>
    <w:p w14:paraId="5CB0056E" w14:textId="236BC18C" w:rsidR="00CC1750" w:rsidRPr="00144178" w:rsidRDefault="00362E59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Mr. Wemmick and Pip go for a walk. </w:t>
      </w:r>
    </w:p>
    <w:p w14:paraId="77ECDF0A" w14:textId="355BDD84" w:rsidR="00F00B00" w:rsidRPr="00144178" w:rsidRDefault="00F00B00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Pip says to Mr. Wemmick about how he wants to help Herbert Pocket.</w:t>
      </w:r>
    </w:p>
    <w:p w14:paraId="204DDEBB" w14:textId="393145B7" w:rsidR="00F00B00" w:rsidRPr="00144178" w:rsidRDefault="00737520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Pip describes how Herbert Pocket and </w:t>
      </w:r>
      <w:r w:rsidR="004A210F" w:rsidRPr="00144178">
        <w:rPr>
          <w:rFonts w:cstheme="minorHAnsi"/>
        </w:rPr>
        <w:t>he</w:t>
      </w:r>
      <w:r w:rsidRPr="00144178">
        <w:rPr>
          <w:rFonts w:cstheme="minorHAnsi"/>
        </w:rPr>
        <w:t xml:space="preserve"> had met.</w:t>
      </w:r>
    </w:p>
    <w:p w14:paraId="6FEA7F5C" w14:textId="5B2162CE" w:rsidR="00737520" w:rsidRPr="00144178" w:rsidRDefault="001A0F32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Pip </w:t>
      </w:r>
      <w:r w:rsidR="00844184" w:rsidRPr="00144178">
        <w:rPr>
          <w:rFonts w:cstheme="minorHAnsi"/>
        </w:rPr>
        <w:t xml:space="preserve">says that he hasn’t been really a good influence on </w:t>
      </w:r>
      <w:r w:rsidR="00731ABE" w:rsidRPr="00144178">
        <w:rPr>
          <w:rFonts w:cstheme="minorHAnsi"/>
        </w:rPr>
        <w:t>Herbert and</w:t>
      </w:r>
      <w:r w:rsidR="00844184" w:rsidRPr="00144178">
        <w:rPr>
          <w:rFonts w:cstheme="minorHAnsi"/>
        </w:rPr>
        <w:t xml:space="preserve"> felt like he had repaid Herbert very badly for his </w:t>
      </w:r>
      <w:r w:rsidR="009020E0" w:rsidRPr="00144178">
        <w:rPr>
          <w:rFonts w:cstheme="minorHAnsi"/>
        </w:rPr>
        <w:t>help in the past.</w:t>
      </w:r>
    </w:p>
    <w:p w14:paraId="396CAF2D" w14:textId="7F5B5F68" w:rsidR="009020E0" w:rsidRPr="00144178" w:rsidRDefault="00731ABE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Pip tells Mr. Wemmick that any help has to be done without Herbert Pocket knowing.</w:t>
      </w:r>
    </w:p>
    <w:p w14:paraId="6F681AEE" w14:textId="68CB7A2B" w:rsidR="00731ABE" w:rsidRPr="00144178" w:rsidRDefault="00731ABE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Mr. Wemmick </w:t>
      </w:r>
      <w:r w:rsidR="00CE791F" w:rsidRPr="00144178">
        <w:rPr>
          <w:rFonts w:cstheme="minorHAnsi"/>
        </w:rPr>
        <w:t>agrees to try and find something to help.</w:t>
      </w:r>
    </w:p>
    <w:p w14:paraId="611AA720" w14:textId="634B5F5F" w:rsidR="00CE791F" w:rsidRPr="00144178" w:rsidRDefault="006C6D35" w:rsidP="00A322E2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 xml:space="preserve">The following week, Pip decides to go to Mr. Wemmick’s house again. </w:t>
      </w:r>
    </w:p>
    <w:p w14:paraId="5ED3B7B2" w14:textId="22B70EE6" w:rsidR="005B7A20" w:rsidRPr="00144178" w:rsidRDefault="005653D9" w:rsidP="005653D9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After some meetings, they will find a newly established merchant to hire Herbert Pocket.</w:t>
      </w:r>
    </w:p>
    <w:p w14:paraId="63C34440" w14:textId="5A586B9B" w:rsidR="005653D9" w:rsidRPr="00144178" w:rsidRDefault="005653D9" w:rsidP="005653D9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Pip is glad to see Herbert so thrilled.</w:t>
      </w:r>
    </w:p>
    <w:p w14:paraId="0D250AFA" w14:textId="40C8FCDA" w:rsidR="005653D9" w:rsidRPr="00144178" w:rsidRDefault="00F87CDD" w:rsidP="005653D9">
      <w:pPr>
        <w:pStyle w:val="ListParagraph"/>
        <w:numPr>
          <w:ilvl w:val="0"/>
          <w:numId w:val="4"/>
        </w:numPr>
        <w:rPr>
          <w:rFonts w:cstheme="minorHAnsi"/>
        </w:rPr>
      </w:pPr>
      <w:r w:rsidRPr="00144178">
        <w:rPr>
          <w:rFonts w:cstheme="minorHAnsi"/>
        </w:rPr>
        <w:t>Pip is happy that his fortune as done someone good.</w:t>
      </w:r>
    </w:p>
    <w:p w14:paraId="7999039E" w14:textId="2FE705A5" w:rsidR="00D12871" w:rsidRDefault="00D12871" w:rsidP="00D12871">
      <w:pPr>
        <w:ind w:left="360"/>
        <w:rPr>
          <w:rFonts w:cstheme="minorHAnsi"/>
        </w:rPr>
      </w:pPr>
      <w:r w:rsidRPr="00144178">
        <w:rPr>
          <w:rFonts w:cstheme="minorHAnsi"/>
        </w:rPr>
        <w:t>Chapter 38</w:t>
      </w:r>
    </w:p>
    <w:p w14:paraId="4CD05BCA" w14:textId="7752BE4B" w:rsidR="00F670B2" w:rsidRDefault="00F670B2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Pip visits Estella.</w:t>
      </w:r>
    </w:p>
    <w:p w14:paraId="3C5B318B" w14:textId="3E57F71B" w:rsidR="005703A5" w:rsidRDefault="005703A5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Estella uses Pip to tease the other men.</w:t>
      </w:r>
    </w:p>
    <w:p w14:paraId="4FAFA777" w14:textId="22305A9A" w:rsidR="005703A5" w:rsidRDefault="005703A5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Estella has many admirers.</w:t>
      </w:r>
    </w:p>
    <w:p w14:paraId="341078F9" w14:textId="609B8950" w:rsidR="005703A5" w:rsidRDefault="005703A5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Pip is never </w:t>
      </w:r>
      <w:r w:rsidR="00704ABF">
        <w:rPr>
          <w:rFonts w:cstheme="minorHAnsi"/>
        </w:rPr>
        <w:t>happy</w:t>
      </w:r>
      <w:r>
        <w:rPr>
          <w:rFonts w:cstheme="minorHAnsi"/>
        </w:rPr>
        <w:t xml:space="preserve"> with Estella’s company.</w:t>
      </w:r>
    </w:p>
    <w:p w14:paraId="5042DE38" w14:textId="13710E4A" w:rsidR="005703A5" w:rsidRDefault="00704ABF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Although he is not happy with her company, Pip still obsesses to marry Estella.</w:t>
      </w:r>
    </w:p>
    <w:p w14:paraId="733DDE55" w14:textId="0966CD73" w:rsidR="00704ABF" w:rsidRDefault="00742FEC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Estella has to constantly warn Pip not to love her.</w:t>
      </w:r>
    </w:p>
    <w:p w14:paraId="47E4699A" w14:textId="77C188A5" w:rsidR="00742FEC" w:rsidRDefault="00056FAD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Estella asks Pip to take her home to Miss Havisham’s house, the Satis house.</w:t>
      </w:r>
    </w:p>
    <w:p w14:paraId="56A42314" w14:textId="02C473C1" w:rsidR="00056FAD" w:rsidRDefault="00EA49B1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Miss Havisham </w:t>
      </w:r>
      <w:r w:rsidR="00137EA5">
        <w:rPr>
          <w:rFonts w:cstheme="minorHAnsi"/>
        </w:rPr>
        <w:t>loves Estella very much.</w:t>
      </w:r>
    </w:p>
    <w:p w14:paraId="459972A7" w14:textId="6424B216" w:rsidR="00137EA5" w:rsidRDefault="00137EA5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Miss Havisham observes Estella’s effect on Pip.</w:t>
      </w:r>
    </w:p>
    <w:p w14:paraId="3CC37536" w14:textId="77EF6D8C" w:rsidR="000C0F2F" w:rsidRDefault="006F1294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During one visit, </w:t>
      </w:r>
      <w:r w:rsidR="00201AE6">
        <w:rPr>
          <w:rFonts w:cstheme="minorHAnsi"/>
        </w:rPr>
        <w:t>Estella tells Miss Havisham</w:t>
      </w:r>
      <w:r w:rsidR="007555EB">
        <w:rPr>
          <w:rFonts w:cstheme="minorHAnsi"/>
        </w:rPr>
        <w:t xml:space="preserve"> </w:t>
      </w:r>
      <w:r w:rsidR="005B3A22">
        <w:rPr>
          <w:rFonts w:cstheme="minorHAnsi"/>
        </w:rPr>
        <w:t>she is what Miss Havisham made her, and Miss Havisham needs to accept the blame.</w:t>
      </w:r>
    </w:p>
    <w:p w14:paraId="631ABC67" w14:textId="77777777" w:rsidR="00463B78" w:rsidRDefault="004B102B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Miss Havisham insists that she loves Estella very much and </w:t>
      </w:r>
      <w:r w:rsidR="00307EF0">
        <w:rPr>
          <w:rFonts w:cstheme="minorHAnsi"/>
        </w:rPr>
        <w:t xml:space="preserve">Estella recalls that she has learned Miss Havisham’s lessons very well. </w:t>
      </w:r>
    </w:p>
    <w:p w14:paraId="551AF5C0" w14:textId="77777777" w:rsidR="00C92D52" w:rsidRDefault="00B24588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After the dispute, Miss Havisham remains devoted, but she is still afraid of Estella. </w:t>
      </w:r>
    </w:p>
    <w:p w14:paraId="6E2EC522" w14:textId="77777777" w:rsidR="00C92D52" w:rsidRDefault="00C92D52" w:rsidP="00F67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At the meeting of Pip’s club, Drummle toasts Estella.</w:t>
      </w:r>
    </w:p>
    <w:p w14:paraId="6ED0ED0D" w14:textId="2BB54692" w:rsidR="00137EA5" w:rsidRPr="005161C0" w:rsidRDefault="00C92D52" w:rsidP="005161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Estella treats Drummle very cruel, just like her admirers.</w:t>
      </w:r>
      <w:r w:rsidR="00201AE6" w:rsidRPr="005161C0">
        <w:rPr>
          <w:rFonts w:cstheme="minorHAnsi"/>
        </w:rPr>
        <w:t xml:space="preserve"> </w:t>
      </w:r>
    </w:p>
    <w:p w14:paraId="05CAEFCB" w14:textId="64610B48" w:rsidR="00D12871" w:rsidRDefault="00D12871" w:rsidP="00D12871">
      <w:pPr>
        <w:ind w:left="360"/>
        <w:rPr>
          <w:rFonts w:cstheme="minorHAnsi"/>
        </w:rPr>
      </w:pPr>
      <w:r w:rsidRPr="00144178">
        <w:rPr>
          <w:rFonts w:cstheme="minorHAnsi"/>
        </w:rPr>
        <w:t>Chapter 39</w:t>
      </w:r>
    </w:p>
    <w:p w14:paraId="79FAA47E" w14:textId="0D06ED5B" w:rsidR="005161C0" w:rsidRDefault="00514A81" w:rsidP="005161C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Pip leaves Barnard’s Inn for the Temple.</w:t>
      </w:r>
    </w:p>
    <w:p w14:paraId="5DCC7C58" w14:textId="2946DC4A" w:rsidR="00514A81" w:rsidRDefault="0032702A" w:rsidP="005161C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Pip is now twenty-three years old.</w:t>
      </w:r>
    </w:p>
    <w:p w14:paraId="1C67D31D" w14:textId="2F743071" w:rsidR="00F505A5" w:rsidRDefault="00F505A5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One late rainy night, </w:t>
      </w:r>
      <w:r w:rsidR="009C50A3">
        <w:rPr>
          <w:rFonts w:cstheme="minorHAnsi"/>
        </w:rPr>
        <w:t>Pip hears someone on the stairs.</w:t>
      </w:r>
    </w:p>
    <w:p w14:paraId="177330F3" w14:textId="04A9EC66" w:rsidR="009C50A3" w:rsidRDefault="009C50A3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man seems glad to see Pip.</w:t>
      </w:r>
    </w:p>
    <w:p w14:paraId="05DEABF2" w14:textId="0F76914A" w:rsidR="009C50A3" w:rsidRDefault="00B342D9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He figures out that it is the convict he met years ago as a child.</w:t>
      </w:r>
    </w:p>
    <w:p w14:paraId="52B08538" w14:textId="36DB8DBC" w:rsidR="00B342D9" w:rsidRDefault="00D82627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 convicts </w:t>
      </w:r>
      <w:r w:rsidR="0078400C">
        <w:rPr>
          <w:rFonts w:cstheme="minorHAnsi"/>
        </w:rPr>
        <w:t>says</w:t>
      </w:r>
      <w:r>
        <w:rPr>
          <w:rFonts w:cstheme="minorHAnsi"/>
        </w:rPr>
        <w:t xml:space="preserve"> </w:t>
      </w:r>
      <w:r w:rsidR="008E30A6">
        <w:rPr>
          <w:rFonts w:cstheme="minorHAnsi"/>
        </w:rPr>
        <w:t>Pip has been noble and the convict will never forget about it.</w:t>
      </w:r>
    </w:p>
    <w:p w14:paraId="4E69D151" w14:textId="7A653160" w:rsidR="008E30A6" w:rsidRDefault="00AA5FCD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convict says that he is a sheep farmer and a stock breeder.</w:t>
      </w:r>
    </w:p>
    <w:p w14:paraId="17242763" w14:textId="468F4577" w:rsidR="008174ED" w:rsidRDefault="008174ED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convict reveals Pip the income of Pip’s, and Pip’s guardian’s name.</w:t>
      </w:r>
    </w:p>
    <w:p w14:paraId="0168D31B" w14:textId="12FECE69" w:rsidR="006B6BA7" w:rsidRDefault="00D43CAE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Pip doesn’t hold affection for the convict, as he isn’t grateful.</w:t>
      </w:r>
    </w:p>
    <w:p w14:paraId="54415248" w14:textId="4F28BB6B" w:rsidR="00D43CAE" w:rsidRPr="00F505A5" w:rsidRDefault="00D43CAE" w:rsidP="00F505A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Pip is still afraid of the convict because he doesn’t know all of the crimes the convict is guilty of.</w:t>
      </w:r>
      <w:bookmarkStart w:id="0" w:name="_GoBack"/>
      <w:bookmarkEnd w:id="0"/>
    </w:p>
    <w:p w14:paraId="36404AD1" w14:textId="1DC685C4" w:rsidR="00D12871" w:rsidRPr="00CB1F6B" w:rsidRDefault="00D12871" w:rsidP="00CB1F6B">
      <w:pPr>
        <w:rPr>
          <w:rFonts w:cstheme="minorHAnsi"/>
          <w:b/>
          <w:bCs/>
        </w:rPr>
      </w:pPr>
      <w:r w:rsidRPr="00CB1F6B">
        <w:rPr>
          <w:rFonts w:cstheme="minorHAnsi"/>
          <w:b/>
          <w:bCs/>
        </w:rPr>
        <w:t xml:space="preserve">Vocabulary </w:t>
      </w:r>
    </w:p>
    <w:p w14:paraId="4923077E" w14:textId="433A9D3A" w:rsidR="00F7304D" w:rsidRPr="00144178" w:rsidRDefault="00E0042C">
      <w:pPr>
        <w:rPr>
          <w:rFonts w:cstheme="minorHAnsi"/>
          <w:b/>
          <w:bCs/>
        </w:rPr>
      </w:pPr>
      <w:r w:rsidRPr="00144178">
        <w:rPr>
          <w:rFonts w:cstheme="minorHAnsi"/>
          <w:b/>
          <w:bCs/>
        </w:rPr>
        <w:t>Injudicious</w:t>
      </w:r>
    </w:p>
    <w:p w14:paraId="3AAE9F00" w14:textId="5EE2D509" w:rsidR="00E0042C" w:rsidRPr="00144178" w:rsidRDefault="00E0042C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</w:rPr>
        <w:t>“</w:t>
      </w:r>
      <w:r w:rsidRPr="00144178">
        <w:rPr>
          <w:rFonts w:cstheme="minorHAnsi"/>
          <w:color w:val="333333"/>
          <w:shd w:val="clear" w:color="auto" w:fill="FFFCF6"/>
        </w:rPr>
        <w:t>I think them injudicious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3F13ABB6" w14:textId="01EBE2CE" w:rsidR="00E0042C" w:rsidRPr="00144178" w:rsidRDefault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>Adjective – Not showing very good judgement; unwise</w:t>
      </w:r>
    </w:p>
    <w:p w14:paraId="47D4564F" w14:textId="2B894327" w:rsidR="003F594F" w:rsidRPr="00144178" w:rsidRDefault="003F594F" w:rsidP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</w:rPr>
        <w:t>“</w:t>
      </w:r>
      <w:r w:rsidRPr="00144178">
        <w:rPr>
          <w:rFonts w:cstheme="minorHAnsi"/>
          <w:color w:val="333333"/>
          <w:shd w:val="clear" w:color="auto" w:fill="FFFCF6"/>
        </w:rPr>
        <w:t xml:space="preserve">I think them </w:t>
      </w:r>
      <w:r w:rsidR="00087EF6" w:rsidRPr="00144178">
        <w:rPr>
          <w:rFonts w:cstheme="minorHAnsi"/>
          <w:color w:val="333333"/>
          <w:shd w:val="clear" w:color="auto" w:fill="FFFCF6"/>
        </w:rPr>
        <w:t>imprudent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4BE1EF3B" w14:textId="03A88D14" w:rsidR="00087EF6" w:rsidRPr="00144178" w:rsidRDefault="00BA6E9B" w:rsidP="003F594F">
      <w:pPr>
        <w:rPr>
          <w:rFonts w:cstheme="minorHAnsi"/>
          <w:b/>
          <w:bCs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Undeterred</w:t>
      </w:r>
    </w:p>
    <w:p w14:paraId="7438F2A2" w14:textId="0159D372" w:rsidR="00BA6E9B" w:rsidRPr="00144178" w:rsidRDefault="00BA6E9B" w:rsidP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“…</w:t>
      </w:r>
      <w:r w:rsidRPr="00144178">
        <w:rPr>
          <w:rFonts w:cstheme="minorHAnsi"/>
          <w:color w:val="333333"/>
          <w:shd w:val="clear" w:color="auto" w:fill="FFFCF6"/>
        </w:rPr>
        <w:t>but undeterred by this show of defiance and resistance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6E115E94" w14:textId="220A97EA" w:rsidR="00BA6E9B" w:rsidRPr="00144178" w:rsidRDefault="00BA6E9B" w:rsidP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 xml:space="preserve">Adjective </w:t>
      </w:r>
      <w:r w:rsidR="00F13915" w:rsidRPr="00144178">
        <w:rPr>
          <w:rFonts w:cstheme="minorHAnsi"/>
          <w:color w:val="333333"/>
          <w:shd w:val="clear" w:color="auto" w:fill="FFFCF6"/>
        </w:rPr>
        <w:t>–</w:t>
      </w:r>
      <w:r w:rsidRPr="00144178">
        <w:rPr>
          <w:rFonts w:cstheme="minorHAnsi"/>
          <w:color w:val="333333"/>
          <w:shd w:val="clear" w:color="auto" w:fill="FFFCF6"/>
        </w:rPr>
        <w:t xml:space="preserve"> </w:t>
      </w:r>
      <w:r w:rsidR="009A2A7A" w:rsidRPr="00144178">
        <w:rPr>
          <w:rFonts w:cstheme="minorHAnsi"/>
          <w:color w:val="333333"/>
          <w:shd w:val="clear" w:color="auto" w:fill="FFFCF6"/>
        </w:rPr>
        <w:t>N</w:t>
      </w:r>
      <w:r w:rsidR="00F13915" w:rsidRPr="00144178">
        <w:rPr>
          <w:rFonts w:cstheme="minorHAnsi"/>
          <w:color w:val="333333"/>
          <w:shd w:val="clear" w:color="auto" w:fill="FFFCF6"/>
        </w:rPr>
        <w:t>ot discouraged from acting</w:t>
      </w:r>
    </w:p>
    <w:p w14:paraId="0C982B4B" w14:textId="769BAE3B" w:rsidR="00F13915" w:rsidRPr="00144178" w:rsidRDefault="00F13915" w:rsidP="00F13915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“…</w:t>
      </w:r>
      <w:r w:rsidRPr="00144178">
        <w:rPr>
          <w:rFonts w:cstheme="minorHAnsi"/>
          <w:color w:val="333333"/>
          <w:shd w:val="clear" w:color="auto" w:fill="FFFCF6"/>
        </w:rPr>
        <w:t xml:space="preserve">but </w:t>
      </w:r>
      <w:r w:rsidR="00471CE4" w:rsidRPr="00144178">
        <w:rPr>
          <w:rFonts w:cstheme="minorHAnsi"/>
          <w:color w:val="333333"/>
          <w:shd w:val="clear" w:color="auto" w:fill="FFFCF6"/>
        </w:rPr>
        <w:t>undiscouraged</w:t>
      </w:r>
      <w:r w:rsidRPr="00144178">
        <w:rPr>
          <w:rFonts w:cstheme="minorHAnsi"/>
          <w:color w:val="333333"/>
          <w:shd w:val="clear" w:color="auto" w:fill="FFFCF6"/>
        </w:rPr>
        <w:t xml:space="preserve"> by this show of defiance and resistance…”</w:t>
      </w:r>
    </w:p>
    <w:p w14:paraId="4D77F92E" w14:textId="15D8B237" w:rsidR="00FF51F2" w:rsidRPr="00144178" w:rsidRDefault="00B06FC6" w:rsidP="00F13915">
      <w:pPr>
        <w:rPr>
          <w:rFonts w:cstheme="minorHAnsi"/>
          <w:b/>
          <w:bCs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Placid</w:t>
      </w:r>
    </w:p>
    <w:p w14:paraId="3539B6E2" w14:textId="334A471D" w:rsidR="00B06FC6" w:rsidRPr="00144178" w:rsidRDefault="00B06FC6" w:rsidP="00F13915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lastRenderedPageBreak/>
        <w:t>“…</w:t>
      </w:r>
      <w:r w:rsidRPr="00144178">
        <w:rPr>
          <w:rFonts w:cstheme="minorHAnsi"/>
          <w:color w:val="333333"/>
          <w:shd w:val="clear" w:color="auto" w:fill="FFFCF6"/>
        </w:rPr>
        <w:t>Miss Skiffins stopped it with the neatness of a placid boxer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4396F4C2" w14:textId="66E99B69" w:rsidR="00B06FC6" w:rsidRPr="00144178" w:rsidRDefault="00075BAB" w:rsidP="00F13915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>Adjective</w:t>
      </w:r>
      <w:r w:rsidR="00EA7049" w:rsidRPr="00144178">
        <w:rPr>
          <w:rFonts w:cstheme="minorHAnsi"/>
          <w:color w:val="333333"/>
          <w:shd w:val="clear" w:color="auto" w:fill="FFFCF6"/>
        </w:rPr>
        <w:t xml:space="preserve"> – Not easily upset or calm</w:t>
      </w:r>
    </w:p>
    <w:p w14:paraId="7C0BCAFD" w14:textId="7E0FF70D" w:rsidR="00EA7049" w:rsidRPr="00144178" w:rsidRDefault="00EA7049" w:rsidP="00EA7049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“…</w:t>
      </w:r>
      <w:r w:rsidRPr="00144178">
        <w:rPr>
          <w:rFonts w:cstheme="minorHAnsi"/>
          <w:color w:val="333333"/>
          <w:shd w:val="clear" w:color="auto" w:fill="FFFCF6"/>
        </w:rPr>
        <w:t xml:space="preserve">Miss Skiffins stopped it with the neatness of a </w:t>
      </w:r>
      <w:r w:rsidR="00967318" w:rsidRPr="00144178">
        <w:rPr>
          <w:rFonts w:cstheme="minorHAnsi"/>
          <w:color w:val="333333"/>
          <w:shd w:val="clear" w:color="auto" w:fill="FFFCF6"/>
        </w:rPr>
        <w:t>tranquil</w:t>
      </w:r>
      <w:r w:rsidRPr="00144178">
        <w:rPr>
          <w:rFonts w:cstheme="minorHAnsi"/>
          <w:color w:val="333333"/>
          <w:shd w:val="clear" w:color="auto" w:fill="FFFCF6"/>
        </w:rPr>
        <w:t xml:space="preserve"> boxer…”</w:t>
      </w:r>
    </w:p>
    <w:p w14:paraId="4585A36D" w14:textId="17E8DDA5" w:rsidR="0016072A" w:rsidRPr="00144178" w:rsidRDefault="0016072A" w:rsidP="00EA7049">
      <w:pPr>
        <w:rPr>
          <w:rFonts w:cstheme="minorHAnsi"/>
          <w:b/>
          <w:bCs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Repud</w:t>
      </w:r>
      <w:r w:rsidR="00582AB2" w:rsidRPr="00144178">
        <w:rPr>
          <w:rFonts w:cstheme="minorHAnsi"/>
          <w:b/>
          <w:bCs/>
          <w:color w:val="333333"/>
          <w:shd w:val="clear" w:color="auto" w:fill="FFFCF6"/>
        </w:rPr>
        <w:t>iate</w:t>
      </w:r>
    </w:p>
    <w:p w14:paraId="4BF9301B" w14:textId="56A220E2" w:rsidR="00582AB2" w:rsidRPr="00144178" w:rsidRDefault="00582AB2" w:rsidP="00F13915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“…</w:t>
      </w:r>
      <w:r w:rsidRPr="00144178">
        <w:rPr>
          <w:rFonts w:cstheme="minorHAnsi"/>
          <w:color w:val="333333"/>
          <w:shd w:val="clear" w:color="auto" w:fill="FFFCF6"/>
        </w:rPr>
        <w:t>and on the whole to repudiate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0B72AC26" w14:textId="48BC4D5B" w:rsidR="00F13915" w:rsidRPr="00144178" w:rsidRDefault="00075BAB" w:rsidP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>Verb – To refuse or deny</w:t>
      </w:r>
    </w:p>
    <w:p w14:paraId="233AA1FB" w14:textId="57E4F5D4" w:rsidR="00075BAB" w:rsidRPr="00144178" w:rsidRDefault="00075BAB" w:rsidP="00075BAB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“…</w:t>
      </w:r>
      <w:r w:rsidRPr="00144178">
        <w:rPr>
          <w:rFonts w:cstheme="minorHAnsi"/>
          <w:color w:val="333333"/>
          <w:shd w:val="clear" w:color="auto" w:fill="FFFCF6"/>
        </w:rPr>
        <w:t xml:space="preserve">and on the whole to </w:t>
      </w:r>
      <w:r w:rsidR="009A71D1" w:rsidRPr="00144178">
        <w:rPr>
          <w:rFonts w:cstheme="minorHAnsi"/>
          <w:color w:val="333333"/>
          <w:shd w:val="clear" w:color="auto" w:fill="FFFCF6"/>
        </w:rPr>
        <w:t>reject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7AF07F1C" w14:textId="540746AF" w:rsidR="00075BAB" w:rsidRPr="00144178" w:rsidRDefault="00ED46A8" w:rsidP="003F594F">
      <w:pPr>
        <w:rPr>
          <w:rFonts w:cstheme="minorHAnsi"/>
          <w:b/>
          <w:bCs/>
          <w:color w:val="333333"/>
          <w:shd w:val="clear" w:color="auto" w:fill="FFFCF6"/>
        </w:rPr>
      </w:pPr>
      <w:r w:rsidRPr="00144178">
        <w:rPr>
          <w:rFonts w:cstheme="minorHAnsi"/>
          <w:b/>
          <w:bCs/>
          <w:color w:val="333333"/>
          <w:shd w:val="clear" w:color="auto" w:fill="FFFCF6"/>
        </w:rPr>
        <w:t>Neckerchief</w:t>
      </w:r>
    </w:p>
    <w:p w14:paraId="362F92CC" w14:textId="143AA29A" w:rsidR="00ED46A8" w:rsidRPr="00144178" w:rsidRDefault="00ED46A8" w:rsidP="003F594F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>“</w:t>
      </w:r>
      <w:r w:rsidRPr="00144178">
        <w:rPr>
          <w:rFonts w:cstheme="minorHAnsi"/>
          <w:color w:val="333333"/>
          <w:shd w:val="clear" w:color="auto" w:fill="FFFCF6"/>
        </w:rPr>
        <w:t>He had replaced his neckerchief loosely</w:t>
      </w:r>
      <w:r w:rsidRPr="00144178">
        <w:rPr>
          <w:rFonts w:cstheme="minorHAnsi"/>
          <w:color w:val="333333"/>
          <w:shd w:val="clear" w:color="auto" w:fill="FFFCF6"/>
        </w:rPr>
        <w:t>…”</w:t>
      </w:r>
    </w:p>
    <w:p w14:paraId="5168A831" w14:textId="518F657E" w:rsidR="003F594F" w:rsidRPr="00144178" w:rsidRDefault="009C10D7">
      <w:pPr>
        <w:rPr>
          <w:rFonts w:cstheme="minorHAnsi"/>
        </w:rPr>
      </w:pPr>
      <w:r w:rsidRPr="00144178">
        <w:rPr>
          <w:rFonts w:cstheme="minorHAnsi"/>
        </w:rPr>
        <w:t>Noun – A square of cloth worn around the neck</w:t>
      </w:r>
    </w:p>
    <w:p w14:paraId="6CB475CC" w14:textId="7317CB7A" w:rsidR="009C10D7" w:rsidRPr="00144178" w:rsidRDefault="009C10D7" w:rsidP="009C10D7">
      <w:pPr>
        <w:rPr>
          <w:rFonts w:cstheme="minorHAnsi"/>
          <w:color w:val="333333"/>
          <w:shd w:val="clear" w:color="auto" w:fill="FFFCF6"/>
        </w:rPr>
      </w:pPr>
      <w:r w:rsidRPr="00144178">
        <w:rPr>
          <w:rFonts w:cstheme="minorHAnsi"/>
          <w:color w:val="333333"/>
          <w:shd w:val="clear" w:color="auto" w:fill="FFFCF6"/>
        </w:rPr>
        <w:t xml:space="preserve">“He had replaced his </w:t>
      </w:r>
      <w:r w:rsidR="004C5B90" w:rsidRPr="00144178">
        <w:rPr>
          <w:rFonts w:cstheme="minorHAnsi"/>
          <w:color w:val="333333"/>
          <w:shd w:val="clear" w:color="auto" w:fill="FFFCF6"/>
        </w:rPr>
        <w:t>necktie</w:t>
      </w:r>
      <w:r w:rsidRPr="00144178">
        <w:rPr>
          <w:rFonts w:cstheme="minorHAnsi"/>
          <w:color w:val="333333"/>
          <w:shd w:val="clear" w:color="auto" w:fill="FFFCF6"/>
        </w:rPr>
        <w:t xml:space="preserve"> loosely…”</w:t>
      </w:r>
    </w:p>
    <w:p w14:paraId="053566C6" w14:textId="77777777" w:rsidR="009C10D7" w:rsidRPr="00144178" w:rsidRDefault="009C10D7">
      <w:pPr>
        <w:rPr>
          <w:rFonts w:cstheme="minorHAnsi"/>
        </w:rPr>
      </w:pPr>
    </w:p>
    <w:p w14:paraId="24E43CDC" w14:textId="77777777" w:rsidR="009C10D7" w:rsidRPr="00144178" w:rsidRDefault="009C10D7">
      <w:pPr>
        <w:rPr>
          <w:rFonts w:cstheme="minorHAnsi"/>
        </w:rPr>
      </w:pPr>
    </w:p>
    <w:sectPr w:rsidR="009C10D7" w:rsidRPr="0014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2B2"/>
    <w:multiLevelType w:val="hybridMultilevel"/>
    <w:tmpl w:val="C674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8C6"/>
    <w:multiLevelType w:val="hybridMultilevel"/>
    <w:tmpl w:val="3C9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1B48"/>
    <w:multiLevelType w:val="hybridMultilevel"/>
    <w:tmpl w:val="7E146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5E044D"/>
    <w:multiLevelType w:val="hybridMultilevel"/>
    <w:tmpl w:val="50484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F03069"/>
    <w:multiLevelType w:val="hybridMultilevel"/>
    <w:tmpl w:val="E970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D6810"/>
    <w:multiLevelType w:val="hybridMultilevel"/>
    <w:tmpl w:val="141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D"/>
    <w:rsid w:val="00056FAD"/>
    <w:rsid w:val="00075BAB"/>
    <w:rsid w:val="00087EF6"/>
    <w:rsid w:val="000C0F2F"/>
    <w:rsid w:val="000E2C2A"/>
    <w:rsid w:val="00137EA5"/>
    <w:rsid w:val="00144178"/>
    <w:rsid w:val="0016072A"/>
    <w:rsid w:val="0016402C"/>
    <w:rsid w:val="00186AA6"/>
    <w:rsid w:val="001A0F32"/>
    <w:rsid w:val="00201AE6"/>
    <w:rsid w:val="00272B06"/>
    <w:rsid w:val="002834A3"/>
    <w:rsid w:val="002A7EB0"/>
    <w:rsid w:val="002B3E4B"/>
    <w:rsid w:val="002E0E28"/>
    <w:rsid w:val="00307EF0"/>
    <w:rsid w:val="0032702A"/>
    <w:rsid w:val="00362E59"/>
    <w:rsid w:val="003E505B"/>
    <w:rsid w:val="003F594F"/>
    <w:rsid w:val="00447202"/>
    <w:rsid w:val="00463B78"/>
    <w:rsid w:val="00464DEE"/>
    <w:rsid w:val="00471CE4"/>
    <w:rsid w:val="004A210F"/>
    <w:rsid w:val="004B102B"/>
    <w:rsid w:val="004C5B90"/>
    <w:rsid w:val="00514A81"/>
    <w:rsid w:val="005161C0"/>
    <w:rsid w:val="00542452"/>
    <w:rsid w:val="005653D9"/>
    <w:rsid w:val="005703A5"/>
    <w:rsid w:val="00570C35"/>
    <w:rsid w:val="00582AB2"/>
    <w:rsid w:val="005A608A"/>
    <w:rsid w:val="005B3A22"/>
    <w:rsid w:val="005B7A20"/>
    <w:rsid w:val="005C12AD"/>
    <w:rsid w:val="00642A23"/>
    <w:rsid w:val="006B6BA7"/>
    <w:rsid w:val="006C6D35"/>
    <w:rsid w:val="006E12BC"/>
    <w:rsid w:val="006F1294"/>
    <w:rsid w:val="00704ABF"/>
    <w:rsid w:val="00706040"/>
    <w:rsid w:val="00731ABE"/>
    <w:rsid w:val="00737520"/>
    <w:rsid w:val="00742FEC"/>
    <w:rsid w:val="007555EB"/>
    <w:rsid w:val="0078400C"/>
    <w:rsid w:val="007B4D12"/>
    <w:rsid w:val="007E39B8"/>
    <w:rsid w:val="008174ED"/>
    <w:rsid w:val="0081764E"/>
    <w:rsid w:val="00844184"/>
    <w:rsid w:val="00877F63"/>
    <w:rsid w:val="008952A0"/>
    <w:rsid w:val="008E02EA"/>
    <w:rsid w:val="008E30A6"/>
    <w:rsid w:val="009020E0"/>
    <w:rsid w:val="00944EF4"/>
    <w:rsid w:val="00967318"/>
    <w:rsid w:val="009A2A7A"/>
    <w:rsid w:val="009A71D1"/>
    <w:rsid w:val="009B41F2"/>
    <w:rsid w:val="009C10D7"/>
    <w:rsid w:val="009C50A3"/>
    <w:rsid w:val="009D1D3C"/>
    <w:rsid w:val="00A322E2"/>
    <w:rsid w:val="00AA5FCD"/>
    <w:rsid w:val="00AF7A19"/>
    <w:rsid w:val="00B04029"/>
    <w:rsid w:val="00B06FC6"/>
    <w:rsid w:val="00B24588"/>
    <w:rsid w:val="00B342D9"/>
    <w:rsid w:val="00B4511A"/>
    <w:rsid w:val="00B750E7"/>
    <w:rsid w:val="00BA6E9B"/>
    <w:rsid w:val="00BD324F"/>
    <w:rsid w:val="00BF5FF6"/>
    <w:rsid w:val="00C233C4"/>
    <w:rsid w:val="00C92D52"/>
    <w:rsid w:val="00C95BBE"/>
    <w:rsid w:val="00CB1F6B"/>
    <w:rsid w:val="00CC0004"/>
    <w:rsid w:val="00CC1750"/>
    <w:rsid w:val="00CD0642"/>
    <w:rsid w:val="00CD1DCC"/>
    <w:rsid w:val="00CE791F"/>
    <w:rsid w:val="00D12871"/>
    <w:rsid w:val="00D30C11"/>
    <w:rsid w:val="00D43CAE"/>
    <w:rsid w:val="00D63FD3"/>
    <w:rsid w:val="00D82627"/>
    <w:rsid w:val="00DB3804"/>
    <w:rsid w:val="00DF6C62"/>
    <w:rsid w:val="00E0042C"/>
    <w:rsid w:val="00E13525"/>
    <w:rsid w:val="00EA49B1"/>
    <w:rsid w:val="00EA7049"/>
    <w:rsid w:val="00EB1491"/>
    <w:rsid w:val="00ED46A8"/>
    <w:rsid w:val="00F00B00"/>
    <w:rsid w:val="00F13915"/>
    <w:rsid w:val="00F505A5"/>
    <w:rsid w:val="00F670B2"/>
    <w:rsid w:val="00F7304D"/>
    <w:rsid w:val="00F87CDD"/>
    <w:rsid w:val="00FF51F2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860"/>
  <w15:chartTrackingRefBased/>
  <w15:docId w15:val="{6E0174DC-D745-40EF-AF04-15A0B91F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CB115-79DB-47A8-B842-6C3FC4FED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DAD6E-1957-4CE2-9FCA-B0BE56E60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B0106-1A9C-4B49-9B7B-51AFE220A3B6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e31db39-dea7-4852-bd8e-b95c8e4115b6"/>
    <ds:schemaRef ds:uri="http://purl.org/dc/elements/1.1/"/>
    <ds:schemaRef ds:uri="6d1d422a-b9e7-4bef-b54b-ac19ee68fbe1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111</cp:revision>
  <dcterms:created xsi:type="dcterms:W3CDTF">2020-05-08T18:59:00Z</dcterms:created>
  <dcterms:modified xsi:type="dcterms:W3CDTF">2020-05-08T23:59:00Z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