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5D0" w:rsidRDefault="007C25D0">
      <w:bookmarkStart w:id="0" w:name="_GoBack"/>
      <w:bookmarkEnd w:id="0"/>
    </w:p>
    <w:p w:rsidR="00245830" w:rsidRDefault="00245830"/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1345"/>
        <w:gridCol w:w="1800"/>
        <w:gridCol w:w="2610"/>
        <w:gridCol w:w="3837"/>
      </w:tblGrid>
      <w:tr w:rsidR="00245830" w:rsidTr="00245830">
        <w:trPr>
          <w:trHeight w:val="453"/>
        </w:trPr>
        <w:tc>
          <w:tcPr>
            <w:tcW w:w="1345" w:type="dxa"/>
          </w:tcPr>
          <w:p w:rsidR="00245830" w:rsidRDefault="00245830">
            <w:r>
              <w:t>Group Name</w:t>
            </w:r>
          </w:p>
        </w:tc>
        <w:tc>
          <w:tcPr>
            <w:tcW w:w="1800" w:type="dxa"/>
          </w:tcPr>
          <w:p w:rsidR="00245830" w:rsidRDefault="00245830">
            <w:r>
              <w:t>Student</w:t>
            </w:r>
          </w:p>
        </w:tc>
        <w:tc>
          <w:tcPr>
            <w:tcW w:w="2610" w:type="dxa"/>
          </w:tcPr>
          <w:p w:rsidR="00245830" w:rsidRDefault="00245830">
            <w:r>
              <w:t>Name of Bacteria</w:t>
            </w:r>
          </w:p>
        </w:tc>
        <w:tc>
          <w:tcPr>
            <w:tcW w:w="3837" w:type="dxa"/>
          </w:tcPr>
          <w:p w:rsidR="00245830" w:rsidRDefault="00245830">
            <w:r>
              <w:t>Individual Protein</w:t>
            </w:r>
          </w:p>
        </w:tc>
      </w:tr>
      <w:tr w:rsidR="00245830" w:rsidTr="00245830">
        <w:trPr>
          <w:trHeight w:val="453"/>
        </w:trPr>
        <w:tc>
          <w:tcPr>
            <w:tcW w:w="1345" w:type="dxa"/>
          </w:tcPr>
          <w:p w:rsidR="00245830" w:rsidRPr="00A80235" w:rsidRDefault="00262E7F">
            <w:pPr>
              <w:rPr>
                <w:highlight w:val="magenta"/>
              </w:rPr>
            </w:pPr>
            <w:r>
              <w:rPr>
                <w:highlight w:val="magenta"/>
              </w:rPr>
              <w:t>PARE</w:t>
            </w:r>
          </w:p>
        </w:tc>
        <w:tc>
          <w:tcPr>
            <w:tcW w:w="1800" w:type="dxa"/>
          </w:tcPr>
          <w:p w:rsidR="00245830" w:rsidRDefault="00262E7F">
            <w:r>
              <w:t xml:space="preserve">Megan </w:t>
            </w:r>
            <w:proofErr w:type="spellStart"/>
            <w:r>
              <w:t>Firnstein</w:t>
            </w:r>
            <w:proofErr w:type="spellEnd"/>
          </w:p>
        </w:tc>
        <w:tc>
          <w:tcPr>
            <w:tcW w:w="2610" w:type="dxa"/>
          </w:tcPr>
          <w:p w:rsidR="00245830" w:rsidRPr="00A80235" w:rsidRDefault="00262E7F">
            <w:pPr>
              <w:rPr>
                <w:i/>
              </w:rPr>
            </w:pPr>
            <w:proofErr w:type="spellStart"/>
            <w:r>
              <w:rPr>
                <w:i/>
              </w:rPr>
              <w:t>Chlamydophila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caviae</w:t>
            </w:r>
            <w:proofErr w:type="spellEnd"/>
          </w:p>
        </w:tc>
        <w:tc>
          <w:tcPr>
            <w:tcW w:w="3837" w:type="dxa"/>
          </w:tcPr>
          <w:p w:rsidR="00245830" w:rsidRDefault="00262E7F">
            <w:proofErr w:type="spellStart"/>
            <w:r>
              <w:t>Porphobilinogen</w:t>
            </w:r>
            <w:proofErr w:type="spellEnd"/>
            <w:r>
              <w:t xml:space="preserve"> synthase</w:t>
            </w:r>
          </w:p>
        </w:tc>
      </w:tr>
      <w:tr w:rsidR="00245830" w:rsidTr="00245830">
        <w:trPr>
          <w:trHeight w:val="453"/>
        </w:trPr>
        <w:tc>
          <w:tcPr>
            <w:tcW w:w="1345" w:type="dxa"/>
          </w:tcPr>
          <w:p w:rsidR="00245830" w:rsidRPr="00A80235" w:rsidRDefault="00262E7F">
            <w:pPr>
              <w:rPr>
                <w:highlight w:val="magenta"/>
              </w:rPr>
            </w:pPr>
            <w:r>
              <w:rPr>
                <w:highlight w:val="magenta"/>
              </w:rPr>
              <w:t>PARE</w:t>
            </w:r>
          </w:p>
        </w:tc>
        <w:tc>
          <w:tcPr>
            <w:tcW w:w="1800" w:type="dxa"/>
          </w:tcPr>
          <w:p w:rsidR="00245830" w:rsidRDefault="00262E7F">
            <w:r>
              <w:t xml:space="preserve">Joelle </w:t>
            </w:r>
            <w:proofErr w:type="spellStart"/>
            <w:r>
              <w:t>LaVallee</w:t>
            </w:r>
            <w:proofErr w:type="spellEnd"/>
          </w:p>
        </w:tc>
        <w:tc>
          <w:tcPr>
            <w:tcW w:w="2610" w:type="dxa"/>
          </w:tcPr>
          <w:p w:rsidR="00245830" w:rsidRPr="00A80235" w:rsidRDefault="00262E7F">
            <w:pPr>
              <w:rPr>
                <w:i/>
              </w:rPr>
            </w:pPr>
            <w:proofErr w:type="spellStart"/>
            <w:r>
              <w:rPr>
                <w:i/>
              </w:rPr>
              <w:t>Chlamydophila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caviae</w:t>
            </w:r>
            <w:proofErr w:type="spellEnd"/>
          </w:p>
        </w:tc>
        <w:tc>
          <w:tcPr>
            <w:tcW w:w="3837" w:type="dxa"/>
          </w:tcPr>
          <w:p w:rsidR="00245830" w:rsidRDefault="00262E7F">
            <w:r>
              <w:t>Aromatic amino acid aminotransferase</w:t>
            </w:r>
          </w:p>
        </w:tc>
      </w:tr>
      <w:tr w:rsidR="00245830" w:rsidTr="00245830">
        <w:trPr>
          <w:trHeight w:val="472"/>
        </w:trPr>
        <w:tc>
          <w:tcPr>
            <w:tcW w:w="1345" w:type="dxa"/>
          </w:tcPr>
          <w:p w:rsidR="00245830" w:rsidRPr="00A80235" w:rsidRDefault="00262E7F">
            <w:pPr>
              <w:rPr>
                <w:highlight w:val="magenta"/>
              </w:rPr>
            </w:pPr>
            <w:r>
              <w:rPr>
                <w:highlight w:val="magenta"/>
              </w:rPr>
              <w:t>PARE</w:t>
            </w:r>
          </w:p>
        </w:tc>
        <w:tc>
          <w:tcPr>
            <w:tcW w:w="1800" w:type="dxa"/>
          </w:tcPr>
          <w:p w:rsidR="00245830" w:rsidRDefault="00262E7F">
            <w:r>
              <w:t xml:space="preserve">Marilee </w:t>
            </w:r>
            <w:proofErr w:type="spellStart"/>
            <w:r>
              <w:t>Panyasith</w:t>
            </w:r>
            <w:proofErr w:type="spellEnd"/>
          </w:p>
        </w:tc>
        <w:tc>
          <w:tcPr>
            <w:tcW w:w="2610" w:type="dxa"/>
          </w:tcPr>
          <w:p w:rsidR="00245830" w:rsidRPr="00A80235" w:rsidRDefault="00262E7F">
            <w:pPr>
              <w:rPr>
                <w:i/>
              </w:rPr>
            </w:pPr>
            <w:proofErr w:type="spellStart"/>
            <w:r>
              <w:rPr>
                <w:i/>
              </w:rPr>
              <w:t>Chlamydophila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caviae</w:t>
            </w:r>
            <w:proofErr w:type="spellEnd"/>
          </w:p>
        </w:tc>
        <w:tc>
          <w:tcPr>
            <w:tcW w:w="3837" w:type="dxa"/>
          </w:tcPr>
          <w:p w:rsidR="00245830" w:rsidRDefault="00262E7F">
            <w:r>
              <w:t xml:space="preserve">Rod shape determining protein </w:t>
            </w:r>
            <w:proofErr w:type="spellStart"/>
            <w:r>
              <w:t>MreC</w:t>
            </w:r>
            <w:proofErr w:type="spellEnd"/>
          </w:p>
        </w:tc>
      </w:tr>
      <w:tr w:rsidR="00245830" w:rsidTr="00245830">
        <w:trPr>
          <w:trHeight w:val="453"/>
        </w:trPr>
        <w:tc>
          <w:tcPr>
            <w:tcW w:w="1345" w:type="dxa"/>
          </w:tcPr>
          <w:p w:rsidR="00245830" w:rsidRPr="00A80235" w:rsidRDefault="00262E7F">
            <w:pPr>
              <w:rPr>
                <w:highlight w:val="magenta"/>
              </w:rPr>
            </w:pPr>
            <w:r>
              <w:rPr>
                <w:highlight w:val="magenta"/>
              </w:rPr>
              <w:t>PARE</w:t>
            </w:r>
          </w:p>
        </w:tc>
        <w:tc>
          <w:tcPr>
            <w:tcW w:w="1800" w:type="dxa"/>
          </w:tcPr>
          <w:p w:rsidR="00245830" w:rsidRDefault="00262E7F">
            <w:r>
              <w:t xml:space="preserve">Emily </w:t>
            </w:r>
            <w:proofErr w:type="spellStart"/>
            <w:r>
              <w:t>Montulli</w:t>
            </w:r>
            <w:proofErr w:type="spellEnd"/>
          </w:p>
        </w:tc>
        <w:tc>
          <w:tcPr>
            <w:tcW w:w="2610" w:type="dxa"/>
          </w:tcPr>
          <w:p w:rsidR="00245830" w:rsidRPr="00A80235" w:rsidRDefault="00262E7F">
            <w:pPr>
              <w:rPr>
                <w:i/>
              </w:rPr>
            </w:pPr>
            <w:proofErr w:type="spellStart"/>
            <w:r>
              <w:rPr>
                <w:i/>
              </w:rPr>
              <w:t>Chlamydophila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caviae</w:t>
            </w:r>
            <w:proofErr w:type="spellEnd"/>
          </w:p>
        </w:tc>
        <w:tc>
          <w:tcPr>
            <w:tcW w:w="3837" w:type="dxa"/>
          </w:tcPr>
          <w:p w:rsidR="00245830" w:rsidRDefault="00262E7F">
            <w:r>
              <w:t>Exodeoxyribonuclease V subunit beta</w:t>
            </w:r>
          </w:p>
        </w:tc>
      </w:tr>
      <w:tr w:rsidR="00245830" w:rsidTr="00245830">
        <w:trPr>
          <w:trHeight w:val="453"/>
        </w:trPr>
        <w:tc>
          <w:tcPr>
            <w:tcW w:w="1345" w:type="dxa"/>
          </w:tcPr>
          <w:p w:rsidR="00245830" w:rsidRPr="00A80235" w:rsidRDefault="00262E7F">
            <w:pPr>
              <w:rPr>
                <w:highlight w:val="red"/>
              </w:rPr>
            </w:pPr>
            <w:r>
              <w:rPr>
                <w:highlight w:val="red"/>
              </w:rPr>
              <w:t>JSP</w:t>
            </w:r>
          </w:p>
        </w:tc>
        <w:tc>
          <w:tcPr>
            <w:tcW w:w="1800" w:type="dxa"/>
          </w:tcPr>
          <w:p w:rsidR="00245830" w:rsidRDefault="00262E7F">
            <w:r>
              <w:t xml:space="preserve">Christina </w:t>
            </w:r>
            <w:proofErr w:type="spellStart"/>
            <w:r>
              <w:t>Wolkonowski</w:t>
            </w:r>
            <w:proofErr w:type="spellEnd"/>
          </w:p>
        </w:tc>
        <w:tc>
          <w:tcPr>
            <w:tcW w:w="2610" w:type="dxa"/>
          </w:tcPr>
          <w:p w:rsidR="00245830" w:rsidRPr="00A80235" w:rsidRDefault="00262E7F">
            <w:pPr>
              <w:rPr>
                <w:i/>
              </w:rPr>
            </w:pPr>
            <w:r>
              <w:rPr>
                <w:i/>
              </w:rPr>
              <w:t xml:space="preserve">Campylobacter </w:t>
            </w:r>
            <w:proofErr w:type="spellStart"/>
            <w:r>
              <w:rPr>
                <w:i/>
              </w:rPr>
              <w:t>jejuni</w:t>
            </w:r>
            <w:proofErr w:type="spellEnd"/>
          </w:p>
        </w:tc>
        <w:tc>
          <w:tcPr>
            <w:tcW w:w="3837" w:type="dxa"/>
          </w:tcPr>
          <w:p w:rsidR="00245830" w:rsidRDefault="00262E7F">
            <w:r>
              <w:t>3-dehydroquinate dehydratase</w:t>
            </w:r>
          </w:p>
        </w:tc>
      </w:tr>
      <w:tr w:rsidR="00245830" w:rsidTr="00245830">
        <w:trPr>
          <w:trHeight w:val="453"/>
        </w:trPr>
        <w:tc>
          <w:tcPr>
            <w:tcW w:w="1345" w:type="dxa"/>
          </w:tcPr>
          <w:p w:rsidR="00245830" w:rsidRPr="00A80235" w:rsidRDefault="00262E7F">
            <w:pPr>
              <w:rPr>
                <w:highlight w:val="red"/>
              </w:rPr>
            </w:pPr>
            <w:r>
              <w:rPr>
                <w:highlight w:val="red"/>
              </w:rPr>
              <w:t>JSP</w:t>
            </w:r>
          </w:p>
        </w:tc>
        <w:tc>
          <w:tcPr>
            <w:tcW w:w="1800" w:type="dxa"/>
          </w:tcPr>
          <w:p w:rsidR="00245830" w:rsidRDefault="00E406E0">
            <w:r>
              <w:t>Molly Hong</w:t>
            </w:r>
          </w:p>
        </w:tc>
        <w:tc>
          <w:tcPr>
            <w:tcW w:w="2610" w:type="dxa"/>
          </w:tcPr>
          <w:p w:rsidR="00245830" w:rsidRPr="00A80235" w:rsidRDefault="00E406E0">
            <w:pPr>
              <w:rPr>
                <w:i/>
              </w:rPr>
            </w:pPr>
            <w:r>
              <w:rPr>
                <w:i/>
              </w:rPr>
              <w:t xml:space="preserve">Campylobacter </w:t>
            </w:r>
            <w:proofErr w:type="spellStart"/>
            <w:r>
              <w:rPr>
                <w:i/>
              </w:rPr>
              <w:t>jejuni</w:t>
            </w:r>
            <w:proofErr w:type="spellEnd"/>
          </w:p>
        </w:tc>
        <w:tc>
          <w:tcPr>
            <w:tcW w:w="3837" w:type="dxa"/>
          </w:tcPr>
          <w:p w:rsidR="00245830" w:rsidRDefault="00E406E0">
            <w:r>
              <w:t>protease</w:t>
            </w:r>
          </w:p>
        </w:tc>
      </w:tr>
      <w:tr w:rsidR="00245830" w:rsidTr="00245830">
        <w:trPr>
          <w:trHeight w:val="453"/>
        </w:trPr>
        <w:tc>
          <w:tcPr>
            <w:tcW w:w="1345" w:type="dxa"/>
          </w:tcPr>
          <w:p w:rsidR="00245830" w:rsidRPr="00A80235" w:rsidRDefault="00E406E0">
            <w:pPr>
              <w:rPr>
                <w:highlight w:val="red"/>
              </w:rPr>
            </w:pPr>
            <w:r>
              <w:rPr>
                <w:highlight w:val="red"/>
              </w:rPr>
              <w:t>JSP</w:t>
            </w:r>
          </w:p>
        </w:tc>
        <w:tc>
          <w:tcPr>
            <w:tcW w:w="1800" w:type="dxa"/>
          </w:tcPr>
          <w:p w:rsidR="00245830" w:rsidRDefault="00E406E0">
            <w:r>
              <w:t>Samara Natalie</w:t>
            </w:r>
          </w:p>
        </w:tc>
        <w:tc>
          <w:tcPr>
            <w:tcW w:w="2610" w:type="dxa"/>
          </w:tcPr>
          <w:p w:rsidR="00245830" w:rsidRPr="00A80235" w:rsidRDefault="00E406E0">
            <w:pPr>
              <w:rPr>
                <w:i/>
              </w:rPr>
            </w:pPr>
            <w:r>
              <w:rPr>
                <w:i/>
              </w:rPr>
              <w:t xml:space="preserve">Campylobacter </w:t>
            </w:r>
            <w:proofErr w:type="spellStart"/>
            <w:r>
              <w:rPr>
                <w:i/>
              </w:rPr>
              <w:t>jejuni</w:t>
            </w:r>
            <w:proofErr w:type="spellEnd"/>
          </w:p>
        </w:tc>
        <w:tc>
          <w:tcPr>
            <w:tcW w:w="3837" w:type="dxa"/>
          </w:tcPr>
          <w:p w:rsidR="00245830" w:rsidRDefault="00D72FE7">
            <w:r>
              <w:t>Glutamate 5-kinase</w:t>
            </w:r>
          </w:p>
        </w:tc>
      </w:tr>
      <w:tr w:rsidR="00245830" w:rsidTr="00245830">
        <w:trPr>
          <w:trHeight w:val="453"/>
        </w:trPr>
        <w:tc>
          <w:tcPr>
            <w:tcW w:w="1345" w:type="dxa"/>
          </w:tcPr>
          <w:p w:rsidR="00245830" w:rsidRPr="00A80235" w:rsidRDefault="00D72FE7">
            <w:pPr>
              <w:rPr>
                <w:highlight w:val="red"/>
              </w:rPr>
            </w:pPr>
            <w:r>
              <w:rPr>
                <w:highlight w:val="red"/>
              </w:rPr>
              <w:t>JSP</w:t>
            </w:r>
          </w:p>
        </w:tc>
        <w:tc>
          <w:tcPr>
            <w:tcW w:w="1800" w:type="dxa"/>
          </w:tcPr>
          <w:p w:rsidR="00245830" w:rsidRDefault="00D72FE7">
            <w:r>
              <w:t xml:space="preserve">Kaliyah </w:t>
            </w:r>
            <w:proofErr w:type="spellStart"/>
            <w:r>
              <w:t>Rozier</w:t>
            </w:r>
            <w:proofErr w:type="spellEnd"/>
          </w:p>
        </w:tc>
        <w:tc>
          <w:tcPr>
            <w:tcW w:w="2610" w:type="dxa"/>
          </w:tcPr>
          <w:p w:rsidR="00245830" w:rsidRPr="00A80235" w:rsidRDefault="00E406E0">
            <w:pPr>
              <w:rPr>
                <w:i/>
              </w:rPr>
            </w:pPr>
            <w:r>
              <w:rPr>
                <w:i/>
              </w:rPr>
              <w:t xml:space="preserve">Campylobacter </w:t>
            </w:r>
            <w:proofErr w:type="spellStart"/>
            <w:r>
              <w:rPr>
                <w:i/>
              </w:rPr>
              <w:t>jejuni</w:t>
            </w:r>
            <w:proofErr w:type="spellEnd"/>
          </w:p>
        </w:tc>
        <w:tc>
          <w:tcPr>
            <w:tcW w:w="3837" w:type="dxa"/>
          </w:tcPr>
          <w:p w:rsidR="00245830" w:rsidRDefault="00D72FE7">
            <w:proofErr w:type="spellStart"/>
            <w:r>
              <w:t>Thioredoxin</w:t>
            </w:r>
            <w:proofErr w:type="spellEnd"/>
            <w:r>
              <w:t xml:space="preserve"> reductase</w:t>
            </w:r>
          </w:p>
        </w:tc>
      </w:tr>
      <w:tr w:rsidR="00245830" w:rsidTr="00245830">
        <w:trPr>
          <w:trHeight w:val="453"/>
        </w:trPr>
        <w:tc>
          <w:tcPr>
            <w:tcW w:w="1345" w:type="dxa"/>
          </w:tcPr>
          <w:p w:rsidR="00245830" w:rsidRPr="00A80235" w:rsidRDefault="00D72FE7">
            <w:pPr>
              <w:rPr>
                <w:highlight w:val="green"/>
              </w:rPr>
            </w:pPr>
            <w:r>
              <w:rPr>
                <w:highlight w:val="green"/>
              </w:rPr>
              <w:t>GG</w:t>
            </w:r>
          </w:p>
        </w:tc>
        <w:tc>
          <w:tcPr>
            <w:tcW w:w="1800" w:type="dxa"/>
          </w:tcPr>
          <w:p w:rsidR="00245830" w:rsidRDefault="00D72FE7">
            <w:r>
              <w:t>Sammy Wolf</w:t>
            </w:r>
          </w:p>
        </w:tc>
        <w:tc>
          <w:tcPr>
            <w:tcW w:w="2610" w:type="dxa"/>
          </w:tcPr>
          <w:p w:rsidR="00245830" w:rsidRPr="00A80235" w:rsidRDefault="00D72FE7">
            <w:pPr>
              <w:rPr>
                <w:i/>
              </w:rPr>
            </w:pPr>
            <w:r>
              <w:rPr>
                <w:i/>
              </w:rPr>
              <w:t xml:space="preserve">Brucella </w:t>
            </w:r>
            <w:proofErr w:type="spellStart"/>
            <w:r>
              <w:rPr>
                <w:i/>
              </w:rPr>
              <w:t>abortus</w:t>
            </w:r>
            <w:proofErr w:type="spellEnd"/>
          </w:p>
        </w:tc>
        <w:tc>
          <w:tcPr>
            <w:tcW w:w="3837" w:type="dxa"/>
          </w:tcPr>
          <w:p w:rsidR="00245830" w:rsidRDefault="00D72FE7">
            <w:r>
              <w:t>DNA polymerase III subunit beta</w:t>
            </w:r>
          </w:p>
        </w:tc>
      </w:tr>
      <w:tr w:rsidR="00245830" w:rsidTr="00245830">
        <w:trPr>
          <w:trHeight w:val="472"/>
        </w:trPr>
        <w:tc>
          <w:tcPr>
            <w:tcW w:w="1345" w:type="dxa"/>
          </w:tcPr>
          <w:p w:rsidR="00245830" w:rsidRPr="00A80235" w:rsidRDefault="00D72FE7">
            <w:pPr>
              <w:rPr>
                <w:highlight w:val="green"/>
              </w:rPr>
            </w:pPr>
            <w:r>
              <w:rPr>
                <w:highlight w:val="green"/>
              </w:rPr>
              <w:t>GG</w:t>
            </w:r>
          </w:p>
        </w:tc>
        <w:tc>
          <w:tcPr>
            <w:tcW w:w="1800" w:type="dxa"/>
          </w:tcPr>
          <w:p w:rsidR="00245830" w:rsidRDefault="00D72FE7">
            <w:proofErr w:type="spellStart"/>
            <w:r>
              <w:t>Priskila</w:t>
            </w:r>
            <w:proofErr w:type="spellEnd"/>
            <w:r>
              <w:t xml:space="preserve"> </w:t>
            </w:r>
            <w:proofErr w:type="spellStart"/>
            <w:r>
              <w:t>Subba</w:t>
            </w:r>
            <w:proofErr w:type="spellEnd"/>
          </w:p>
        </w:tc>
        <w:tc>
          <w:tcPr>
            <w:tcW w:w="2610" w:type="dxa"/>
          </w:tcPr>
          <w:p w:rsidR="00245830" w:rsidRPr="00A80235" w:rsidRDefault="00D72FE7">
            <w:pPr>
              <w:rPr>
                <w:i/>
              </w:rPr>
            </w:pPr>
            <w:r>
              <w:rPr>
                <w:i/>
              </w:rPr>
              <w:t xml:space="preserve">Brucella </w:t>
            </w:r>
            <w:proofErr w:type="spellStart"/>
            <w:r>
              <w:rPr>
                <w:i/>
              </w:rPr>
              <w:t>abortus</w:t>
            </w:r>
            <w:proofErr w:type="spellEnd"/>
          </w:p>
        </w:tc>
        <w:tc>
          <w:tcPr>
            <w:tcW w:w="3837" w:type="dxa"/>
          </w:tcPr>
          <w:p w:rsidR="00245830" w:rsidRDefault="00D72FE7">
            <w:proofErr w:type="spellStart"/>
            <w:r>
              <w:t>Glyoxylate</w:t>
            </w:r>
            <w:proofErr w:type="spellEnd"/>
            <w:r>
              <w:t>/</w:t>
            </w:r>
            <w:proofErr w:type="spellStart"/>
            <w:r>
              <w:t>hydroxypyruvate</w:t>
            </w:r>
            <w:proofErr w:type="spellEnd"/>
            <w:r>
              <w:t xml:space="preserve"> reductase A</w:t>
            </w:r>
          </w:p>
        </w:tc>
      </w:tr>
      <w:tr w:rsidR="00245830" w:rsidTr="00245830">
        <w:trPr>
          <w:trHeight w:val="453"/>
        </w:trPr>
        <w:tc>
          <w:tcPr>
            <w:tcW w:w="1345" w:type="dxa"/>
          </w:tcPr>
          <w:p w:rsidR="00245830" w:rsidRPr="00A80235" w:rsidRDefault="00D72FE7">
            <w:pPr>
              <w:rPr>
                <w:highlight w:val="green"/>
              </w:rPr>
            </w:pPr>
            <w:r>
              <w:rPr>
                <w:highlight w:val="green"/>
              </w:rPr>
              <w:t>GG</w:t>
            </w:r>
          </w:p>
        </w:tc>
        <w:tc>
          <w:tcPr>
            <w:tcW w:w="1800" w:type="dxa"/>
          </w:tcPr>
          <w:p w:rsidR="00245830" w:rsidRDefault="00D72FE7">
            <w:r>
              <w:t xml:space="preserve">Kailash </w:t>
            </w:r>
            <w:proofErr w:type="spellStart"/>
            <w:r>
              <w:t>Subedi</w:t>
            </w:r>
            <w:proofErr w:type="spellEnd"/>
          </w:p>
        </w:tc>
        <w:tc>
          <w:tcPr>
            <w:tcW w:w="2610" w:type="dxa"/>
          </w:tcPr>
          <w:p w:rsidR="00245830" w:rsidRPr="00A80235" w:rsidRDefault="00D72FE7">
            <w:pPr>
              <w:rPr>
                <w:i/>
              </w:rPr>
            </w:pPr>
            <w:r>
              <w:rPr>
                <w:i/>
              </w:rPr>
              <w:t xml:space="preserve">Brucella </w:t>
            </w:r>
            <w:proofErr w:type="spellStart"/>
            <w:r>
              <w:rPr>
                <w:i/>
              </w:rPr>
              <w:t>abortus</w:t>
            </w:r>
            <w:proofErr w:type="spellEnd"/>
          </w:p>
        </w:tc>
        <w:tc>
          <w:tcPr>
            <w:tcW w:w="3837" w:type="dxa"/>
          </w:tcPr>
          <w:p w:rsidR="00245830" w:rsidRDefault="00D72FE7">
            <w:proofErr w:type="spellStart"/>
            <w:r>
              <w:t>Enoyl</w:t>
            </w:r>
            <w:proofErr w:type="spellEnd"/>
            <w:r>
              <w:t>-CoA hydratase</w:t>
            </w:r>
          </w:p>
        </w:tc>
      </w:tr>
      <w:tr w:rsidR="00245830" w:rsidTr="00245830">
        <w:trPr>
          <w:trHeight w:val="453"/>
        </w:trPr>
        <w:tc>
          <w:tcPr>
            <w:tcW w:w="1345" w:type="dxa"/>
          </w:tcPr>
          <w:p w:rsidR="00245830" w:rsidRPr="00A80235" w:rsidRDefault="00D72FE7">
            <w:pPr>
              <w:rPr>
                <w:highlight w:val="green"/>
              </w:rPr>
            </w:pPr>
            <w:r>
              <w:rPr>
                <w:highlight w:val="green"/>
              </w:rPr>
              <w:t>GG</w:t>
            </w:r>
          </w:p>
        </w:tc>
        <w:tc>
          <w:tcPr>
            <w:tcW w:w="1800" w:type="dxa"/>
          </w:tcPr>
          <w:p w:rsidR="00245830" w:rsidRDefault="00D72FE7">
            <w:r>
              <w:t>Hiram Santiago</w:t>
            </w:r>
          </w:p>
        </w:tc>
        <w:tc>
          <w:tcPr>
            <w:tcW w:w="2610" w:type="dxa"/>
          </w:tcPr>
          <w:p w:rsidR="00245830" w:rsidRPr="00A80235" w:rsidRDefault="00D72FE7">
            <w:pPr>
              <w:rPr>
                <w:i/>
              </w:rPr>
            </w:pPr>
            <w:r>
              <w:rPr>
                <w:i/>
              </w:rPr>
              <w:t xml:space="preserve">Brucella </w:t>
            </w:r>
            <w:proofErr w:type="spellStart"/>
            <w:r>
              <w:rPr>
                <w:i/>
              </w:rPr>
              <w:t>abortus</w:t>
            </w:r>
            <w:proofErr w:type="spellEnd"/>
          </w:p>
        </w:tc>
        <w:tc>
          <w:tcPr>
            <w:tcW w:w="3837" w:type="dxa"/>
          </w:tcPr>
          <w:p w:rsidR="00245830" w:rsidRDefault="00D72FE7">
            <w:proofErr w:type="spellStart"/>
            <w:r>
              <w:t>Hydroxymethylg</w:t>
            </w:r>
            <w:r w:rsidR="000334B3">
              <w:t>l</w:t>
            </w:r>
            <w:r>
              <w:t>utaryl</w:t>
            </w:r>
            <w:proofErr w:type="spellEnd"/>
            <w:r>
              <w:t xml:space="preserve">-CoA </w:t>
            </w:r>
            <w:proofErr w:type="spellStart"/>
            <w:r>
              <w:t>lyase</w:t>
            </w:r>
            <w:proofErr w:type="spellEnd"/>
          </w:p>
        </w:tc>
      </w:tr>
      <w:tr w:rsidR="00245830" w:rsidTr="00245830">
        <w:trPr>
          <w:trHeight w:val="453"/>
        </w:trPr>
        <w:tc>
          <w:tcPr>
            <w:tcW w:w="1345" w:type="dxa"/>
          </w:tcPr>
          <w:p w:rsidR="00245830" w:rsidRPr="00A80235" w:rsidRDefault="000334B3">
            <w:pPr>
              <w:rPr>
                <w:highlight w:val="yellow"/>
              </w:rPr>
            </w:pPr>
            <w:r>
              <w:rPr>
                <w:highlight w:val="yellow"/>
              </w:rPr>
              <w:t>FS</w:t>
            </w:r>
          </w:p>
        </w:tc>
        <w:tc>
          <w:tcPr>
            <w:tcW w:w="1800" w:type="dxa"/>
          </w:tcPr>
          <w:p w:rsidR="00245830" w:rsidRDefault="000334B3">
            <w:r>
              <w:t>CJ Reed</w:t>
            </w:r>
          </w:p>
        </w:tc>
        <w:tc>
          <w:tcPr>
            <w:tcW w:w="2610" w:type="dxa"/>
          </w:tcPr>
          <w:p w:rsidR="00245830" w:rsidRPr="00A80235" w:rsidRDefault="000334B3">
            <w:pPr>
              <w:rPr>
                <w:i/>
              </w:rPr>
            </w:pPr>
            <w:proofErr w:type="spellStart"/>
            <w:r>
              <w:rPr>
                <w:i/>
              </w:rPr>
              <w:t>Borrelia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burgdorferi</w:t>
            </w:r>
            <w:proofErr w:type="spellEnd"/>
          </w:p>
        </w:tc>
        <w:tc>
          <w:tcPr>
            <w:tcW w:w="3837" w:type="dxa"/>
          </w:tcPr>
          <w:p w:rsidR="00245830" w:rsidRDefault="000334B3">
            <w:proofErr w:type="spellStart"/>
            <w:r>
              <w:t>Holin</w:t>
            </w:r>
            <w:proofErr w:type="spellEnd"/>
            <w:r>
              <w:t xml:space="preserve"> protein</w:t>
            </w:r>
          </w:p>
        </w:tc>
      </w:tr>
      <w:tr w:rsidR="00245830" w:rsidTr="00245830">
        <w:trPr>
          <w:trHeight w:val="453"/>
        </w:trPr>
        <w:tc>
          <w:tcPr>
            <w:tcW w:w="1345" w:type="dxa"/>
          </w:tcPr>
          <w:p w:rsidR="00245830" w:rsidRPr="00A80235" w:rsidRDefault="000334B3">
            <w:pPr>
              <w:rPr>
                <w:highlight w:val="yellow"/>
              </w:rPr>
            </w:pPr>
            <w:r>
              <w:rPr>
                <w:highlight w:val="yellow"/>
              </w:rPr>
              <w:t>FS</w:t>
            </w:r>
          </w:p>
        </w:tc>
        <w:tc>
          <w:tcPr>
            <w:tcW w:w="1800" w:type="dxa"/>
          </w:tcPr>
          <w:p w:rsidR="00245830" w:rsidRDefault="000334B3">
            <w:r>
              <w:t>Nolan Every</w:t>
            </w:r>
          </w:p>
        </w:tc>
        <w:tc>
          <w:tcPr>
            <w:tcW w:w="2610" w:type="dxa"/>
          </w:tcPr>
          <w:p w:rsidR="00245830" w:rsidRPr="00A80235" w:rsidRDefault="000334B3">
            <w:pPr>
              <w:rPr>
                <w:i/>
              </w:rPr>
            </w:pPr>
            <w:proofErr w:type="spellStart"/>
            <w:r>
              <w:rPr>
                <w:i/>
              </w:rPr>
              <w:t>Borrelia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burgdorferi</w:t>
            </w:r>
            <w:proofErr w:type="spellEnd"/>
          </w:p>
        </w:tc>
        <w:tc>
          <w:tcPr>
            <w:tcW w:w="3837" w:type="dxa"/>
          </w:tcPr>
          <w:p w:rsidR="00245830" w:rsidRDefault="000334B3">
            <w:r>
              <w:t xml:space="preserve">Protein </w:t>
            </w:r>
            <w:proofErr w:type="spellStart"/>
            <w:r>
              <w:t>BppA</w:t>
            </w:r>
            <w:proofErr w:type="spellEnd"/>
          </w:p>
        </w:tc>
      </w:tr>
      <w:tr w:rsidR="00245830" w:rsidTr="00245830">
        <w:trPr>
          <w:trHeight w:val="453"/>
        </w:trPr>
        <w:tc>
          <w:tcPr>
            <w:tcW w:w="1345" w:type="dxa"/>
          </w:tcPr>
          <w:p w:rsidR="00245830" w:rsidRPr="00A80235" w:rsidRDefault="000334B3">
            <w:pPr>
              <w:rPr>
                <w:highlight w:val="yellow"/>
              </w:rPr>
            </w:pPr>
            <w:r>
              <w:rPr>
                <w:highlight w:val="yellow"/>
              </w:rPr>
              <w:t>FS</w:t>
            </w:r>
          </w:p>
        </w:tc>
        <w:tc>
          <w:tcPr>
            <w:tcW w:w="1800" w:type="dxa"/>
          </w:tcPr>
          <w:p w:rsidR="00245830" w:rsidRDefault="000334B3">
            <w:proofErr w:type="spellStart"/>
            <w:r>
              <w:t>Quang</w:t>
            </w:r>
            <w:proofErr w:type="spellEnd"/>
            <w:r>
              <w:t xml:space="preserve"> Huynh</w:t>
            </w:r>
          </w:p>
        </w:tc>
        <w:tc>
          <w:tcPr>
            <w:tcW w:w="2610" w:type="dxa"/>
          </w:tcPr>
          <w:p w:rsidR="00245830" w:rsidRPr="00A80235" w:rsidRDefault="000334B3">
            <w:pPr>
              <w:rPr>
                <w:i/>
              </w:rPr>
            </w:pPr>
            <w:proofErr w:type="spellStart"/>
            <w:r>
              <w:rPr>
                <w:i/>
              </w:rPr>
              <w:t>Borrelia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burgdorferi</w:t>
            </w:r>
            <w:proofErr w:type="spellEnd"/>
          </w:p>
        </w:tc>
        <w:tc>
          <w:tcPr>
            <w:tcW w:w="3837" w:type="dxa"/>
          </w:tcPr>
          <w:p w:rsidR="00245830" w:rsidRDefault="000334B3">
            <w:r>
              <w:t>lipoprotein</w:t>
            </w:r>
          </w:p>
        </w:tc>
      </w:tr>
      <w:tr w:rsidR="00245830" w:rsidTr="00245830">
        <w:trPr>
          <w:trHeight w:val="472"/>
        </w:trPr>
        <w:tc>
          <w:tcPr>
            <w:tcW w:w="1345" w:type="dxa"/>
          </w:tcPr>
          <w:p w:rsidR="00245830" w:rsidRPr="00430572" w:rsidRDefault="000334B3">
            <w:pPr>
              <w:rPr>
                <w:highlight w:val="cyan"/>
              </w:rPr>
            </w:pPr>
            <w:r w:rsidRPr="00430572">
              <w:rPr>
                <w:highlight w:val="cyan"/>
              </w:rPr>
              <w:t>KAKE</w:t>
            </w:r>
          </w:p>
        </w:tc>
        <w:tc>
          <w:tcPr>
            <w:tcW w:w="1800" w:type="dxa"/>
          </w:tcPr>
          <w:p w:rsidR="00245830" w:rsidRDefault="000334B3">
            <w:r>
              <w:t xml:space="preserve">Kelsey </w:t>
            </w:r>
            <w:proofErr w:type="spellStart"/>
            <w:r>
              <w:t>D’Imperio</w:t>
            </w:r>
            <w:proofErr w:type="spellEnd"/>
          </w:p>
        </w:tc>
        <w:tc>
          <w:tcPr>
            <w:tcW w:w="2610" w:type="dxa"/>
          </w:tcPr>
          <w:p w:rsidR="00245830" w:rsidRPr="00A80235" w:rsidRDefault="000334B3">
            <w:pPr>
              <w:rPr>
                <w:i/>
              </w:rPr>
            </w:pPr>
            <w:r>
              <w:rPr>
                <w:i/>
              </w:rPr>
              <w:t xml:space="preserve">Neisseria </w:t>
            </w:r>
            <w:proofErr w:type="spellStart"/>
            <w:r>
              <w:rPr>
                <w:i/>
              </w:rPr>
              <w:t>lactamica</w:t>
            </w:r>
            <w:proofErr w:type="spellEnd"/>
          </w:p>
        </w:tc>
        <w:tc>
          <w:tcPr>
            <w:tcW w:w="3837" w:type="dxa"/>
          </w:tcPr>
          <w:p w:rsidR="00245830" w:rsidRDefault="000334B3">
            <w:proofErr w:type="spellStart"/>
            <w:r>
              <w:t>Murein</w:t>
            </w:r>
            <w:proofErr w:type="spellEnd"/>
            <w:r>
              <w:t xml:space="preserve"> </w:t>
            </w:r>
            <w:proofErr w:type="spellStart"/>
            <w:r>
              <w:t>transglycosylase</w:t>
            </w:r>
            <w:proofErr w:type="spellEnd"/>
          </w:p>
        </w:tc>
      </w:tr>
      <w:tr w:rsidR="000334B3" w:rsidTr="00245830">
        <w:trPr>
          <w:trHeight w:val="472"/>
        </w:trPr>
        <w:tc>
          <w:tcPr>
            <w:tcW w:w="1345" w:type="dxa"/>
          </w:tcPr>
          <w:p w:rsidR="000334B3" w:rsidRPr="00430572" w:rsidRDefault="000334B3">
            <w:pPr>
              <w:rPr>
                <w:highlight w:val="cyan"/>
              </w:rPr>
            </w:pPr>
            <w:r w:rsidRPr="00430572">
              <w:rPr>
                <w:highlight w:val="cyan"/>
              </w:rPr>
              <w:t>KAKE</w:t>
            </w:r>
          </w:p>
        </w:tc>
        <w:tc>
          <w:tcPr>
            <w:tcW w:w="1800" w:type="dxa"/>
          </w:tcPr>
          <w:p w:rsidR="000334B3" w:rsidRDefault="000334B3">
            <w:proofErr w:type="spellStart"/>
            <w:r>
              <w:t>Alaya</w:t>
            </w:r>
            <w:proofErr w:type="spellEnd"/>
            <w:r>
              <w:t xml:space="preserve"> Stewart</w:t>
            </w:r>
          </w:p>
        </w:tc>
        <w:tc>
          <w:tcPr>
            <w:tcW w:w="2610" w:type="dxa"/>
          </w:tcPr>
          <w:p w:rsidR="000334B3" w:rsidRPr="00A80235" w:rsidRDefault="000334B3">
            <w:pPr>
              <w:rPr>
                <w:i/>
              </w:rPr>
            </w:pPr>
            <w:r>
              <w:rPr>
                <w:i/>
              </w:rPr>
              <w:t xml:space="preserve">Neisseria </w:t>
            </w:r>
            <w:proofErr w:type="spellStart"/>
            <w:r>
              <w:rPr>
                <w:i/>
              </w:rPr>
              <w:t>lactamica</w:t>
            </w:r>
            <w:proofErr w:type="spellEnd"/>
          </w:p>
        </w:tc>
        <w:tc>
          <w:tcPr>
            <w:tcW w:w="3837" w:type="dxa"/>
          </w:tcPr>
          <w:p w:rsidR="000334B3" w:rsidRDefault="00430572">
            <w:r>
              <w:t>Methionine sulfoxide reductase</w:t>
            </w:r>
          </w:p>
        </w:tc>
      </w:tr>
      <w:tr w:rsidR="00245830" w:rsidTr="00245830">
        <w:trPr>
          <w:trHeight w:val="453"/>
        </w:trPr>
        <w:tc>
          <w:tcPr>
            <w:tcW w:w="1345" w:type="dxa"/>
          </w:tcPr>
          <w:p w:rsidR="00245830" w:rsidRPr="00A80235" w:rsidRDefault="00430572">
            <w:pPr>
              <w:rPr>
                <w:highlight w:val="cyan"/>
              </w:rPr>
            </w:pPr>
            <w:r>
              <w:rPr>
                <w:highlight w:val="cyan"/>
              </w:rPr>
              <w:t>KAKE</w:t>
            </w:r>
          </w:p>
        </w:tc>
        <w:tc>
          <w:tcPr>
            <w:tcW w:w="1800" w:type="dxa"/>
          </w:tcPr>
          <w:p w:rsidR="00245830" w:rsidRDefault="00430572">
            <w:proofErr w:type="spellStart"/>
            <w:r>
              <w:t>Ehryn</w:t>
            </w:r>
            <w:proofErr w:type="spellEnd"/>
            <w:r>
              <w:t xml:space="preserve"> </w:t>
            </w:r>
            <w:proofErr w:type="spellStart"/>
            <w:r>
              <w:t>Pachla</w:t>
            </w:r>
            <w:proofErr w:type="spellEnd"/>
          </w:p>
        </w:tc>
        <w:tc>
          <w:tcPr>
            <w:tcW w:w="2610" w:type="dxa"/>
          </w:tcPr>
          <w:p w:rsidR="00245830" w:rsidRPr="00A80235" w:rsidRDefault="00514D47">
            <w:pPr>
              <w:rPr>
                <w:i/>
              </w:rPr>
            </w:pPr>
            <w:r>
              <w:rPr>
                <w:i/>
              </w:rPr>
              <w:t xml:space="preserve">Neisseria </w:t>
            </w:r>
            <w:proofErr w:type="spellStart"/>
            <w:r>
              <w:rPr>
                <w:i/>
              </w:rPr>
              <w:t>lactamica</w:t>
            </w:r>
            <w:proofErr w:type="spellEnd"/>
          </w:p>
        </w:tc>
        <w:tc>
          <w:tcPr>
            <w:tcW w:w="3837" w:type="dxa"/>
          </w:tcPr>
          <w:p w:rsidR="00245830" w:rsidRDefault="00430572">
            <w:proofErr w:type="spellStart"/>
            <w:r>
              <w:t>Pyrroline</w:t>
            </w:r>
            <w:proofErr w:type="spellEnd"/>
            <w:r>
              <w:t xml:space="preserve"> -5-carboxylate reductase</w:t>
            </w:r>
          </w:p>
        </w:tc>
      </w:tr>
      <w:tr w:rsidR="005D1069" w:rsidTr="00245830">
        <w:trPr>
          <w:trHeight w:val="453"/>
        </w:trPr>
        <w:tc>
          <w:tcPr>
            <w:tcW w:w="1345" w:type="dxa"/>
          </w:tcPr>
          <w:p w:rsidR="005D1069" w:rsidRPr="00A80235" w:rsidRDefault="00430572" w:rsidP="005D1069">
            <w:pPr>
              <w:rPr>
                <w:highlight w:val="cyan"/>
              </w:rPr>
            </w:pPr>
            <w:r>
              <w:rPr>
                <w:highlight w:val="cyan"/>
              </w:rPr>
              <w:t>KAKE</w:t>
            </w:r>
          </w:p>
        </w:tc>
        <w:tc>
          <w:tcPr>
            <w:tcW w:w="1800" w:type="dxa"/>
          </w:tcPr>
          <w:p w:rsidR="005D1069" w:rsidRDefault="00430572" w:rsidP="005D1069">
            <w:r>
              <w:t>Kaleb Sheffield</w:t>
            </w:r>
          </w:p>
        </w:tc>
        <w:tc>
          <w:tcPr>
            <w:tcW w:w="2610" w:type="dxa"/>
          </w:tcPr>
          <w:p w:rsidR="005D1069" w:rsidRPr="00A80235" w:rsidRDefault="00514D47" w:rsidP="005D1069">
            <w:pPr>
              <w:rPr>
                <w:i/>
              </w:rPr>
            </w:pPr>
            <w:r>
              <w:rPr>
                <w:i/>
              </w:rPr>
              <w:t xml:space="preserve">Neisseria </w:t>
            </w:r>
            <w:proofErr w:type="spellStart"/>
            <w:r>
              <w:rPr>
                <w:i/>
              </w:rPr>
              <w:t>lactamica</w:t>
            </w:r>
            <w:proofErr w:type="spellEnd"/>
          </w:p>
        </w:tc>
        <w:tc>
          <w:tcPr>
            <w:tcW w:w="3837" w:type="dxa"/>
          </w:tcPr>
          <w:p w:rsidR="005D1069" w:rsidRDefault="00430572" w:rsidP="005D1069">
            <w:r>
              <w:t>Iron permease</w:t>
            </w:r>
          </w:p>
        </w:tc>
      </w:tr>
    </w:tbl>
    <w:p w:rsidR="00245830" w:rsidRDefault="00245830"/>
    <w:sectPr w:rsidR="0024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30"/>
    <w:rsid w:val="000334B3"/>
    <w:rsid w:val="00245830"/>
    <w:rsid w:val="00262E7F"/>
    <w:rsid w:val="00382595"/>
    <w:rsid w:val="00430572"/>
    <w:rsid w:val="004630B5"/>
    <w:rsid w:val="0051466C"/>
    <w:rsid w:val="00514D47"/>
    <w:rsid w:val="005D1069"/>
    <w:rsid w:val="00771C4F"/>
    <w:rsid w:val="007C25D0"/>
    <w:rsid w:val="009F578C"/>
    <w:rsid w:val="00A80235"/>
    <w:rsid w:val="00C412B4"/>
    <w:rsid w:val="00D72FE7"/>
    <w:rsid w:val="00E4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1E363-E390-465E-AB26-79846E2C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Monaghan, Alison</cp:lastModifiedBy>
  <cp:revision>2</cp:revision>
  <dcterms:created xsi:type="dcterms:W3CDTF">2020-03-22T14:43:00Z</dcterms:created>
  <dcterms:modified xsi:type="dcterms:W3CDTF">2020-03-22T14:43:00Z</dcterms:modified>
</cp:coreProperties>
</file>