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D007C" w14:textId="77777777" w:rsidR="001D57E1" w:rsidRDefault="00000000">
      <w:pPr>
        <w:pStyle w:val="Title"/>
        <w:spacing w:after="200"/>
        <w:jc w:val="center"/>
      </w:pPr>
      <w:r>
        <w:t>ĐỀ CƯƠNG ĐỒ ÁN TỐT NGHIỆP</w:t>
      </w:r>
    </w:p>
    <w:p w14:paraId="11A871A9" w14:textId="77777777" w:rsidR="001D57E1" w:rsidRDefault="00000000">
      <w:pPr>
        <w:spacing w:after="400"/>
        <w:jc w:val="center"/>
      </w:pPr>
      <w:r>
        <w:rPr>
          <w:b/>
          <w:bCs/>
          <w:sz w:val="28"/>
          <w:szCs w:val="28"/>
        </w:rPr>
        <w:t>Thiết kế, mô phỏng và triển khai hệ thống mạng doanh nghiệp an toàn trên nền tảng GNS3</w:t>
      </w:r>
    </w:p>
    <w:p w14:paraId="061D275B" w14:textId="77777777" w:rsidR="001D57E1" w:rsidRDefault="00000000">
      <w:pPr>
        <w:pStyle w:val="Heading1"/>
        <w:spacing w:before="300" w:after="150"/>
      </w:pPr>
      <w:r>
        <w:t>1. Lý do chọn đề tài</w:t>
      </w:r>
    </w:p>
    <w:p w14:paraId="277B8210" w14:textId="77777777" w:rsidR="001D57E1" w:rsidRDefault="00000000">
      <w:pPr>
        <w:spacing w:after="120"/>
      </w:pPr>
      <w:r>
        <w:t>Trong bối cảnh doanh nghiệp ngày càng phụ thuộc vào hạ tầng mạng để vận hành, việc thiết kế một hệ thống mạng vừa đảm bảo kết nối thông suốt giữa các phòng ban, vừa đảm bảo an toàn thông tin là yêu cầu cấp thiết. Đề tài tập trung vào việc mô phỏng, xây dựng và kiểm thử một mô hình mạng doanh nghiệp hoàn chỉnh bằng công cụ GNS3, từ đó minh chứng khả năng ứng dụng kiến thức mạng máy tính vào thực tế.</w:t>
      </w:r>
    </w:p>
    <w:p w14:paraId="48395589" w14:textId="77777777" w:rsidR="001D57E1" w:rsidRDefault="00000000">
      <w:pPr>
        <w:pStyle w:val="Heading1"/>
        <w:spacing w:before="300" w:after="150"/>
      </w:pPr>
      <w:r>
        <w:t>2. Mục tiêu đồ án</w:t>
      </w:r>
    </w:p>
    <w:p w14:paraId="5A934BAC" w14:textId="77777777" w:rsidR="001D57E1" w:rsidRDefault="00000000">
      <w:pPr>
        <w:pStyle w:val="ListParagraph"/>
        <w:numPr>
          <w:ilvl w:val="0"/>
          <w:numId w:val="1"/>
        </w:numPr>
        <w:spacing w:after="80"/>
      </w:pPr>
      <w:r>
        <w:t>Thiết kế mô hình mạng doanh nghiệp theo phòng ban, sử dụng VLAN để phân đoạn mạng logic.</w:t>
      </w:r>
    </w:p>
    <w:p w14:paraId="5FCAFCB2" w14:textId="77777777" w:rsidR="001D57E1" w:rsidRDefault="00000000">
      <w:pPr>
        <w:pStyle w:val="ListParagraph"/>
        <w:numPr>
          <w:ilvl w:val="0"/>
          <w:numId w:val="1"/>
        </w:numPr>
        <w:spacing w:after="80"/>
      </w:pPr>
      <w:r>
        <w:t>Triển khai định tuyến (Static Route, OSPF) giữa các router trong hệ thống.</w:t>
      </w:r>
    </w:p>
    <w:p w14:paraId="094D1222" w14:textId="77777777" w:rsidR="001D57E1" w:rsidRDefault="00000000">
      <w:pPr>
        <w:pStyle w:val="ListParagraph"/>
        <w:numPr>
          <w:ilvl w:val="0"/>
          <w:numId w:val="1"/>
        </w:numPr>
        <w:spacing w:after="80"/>
      </w:pPr>
      <w:r>
        <w:t>Cấu hình NAT để các thiết bị nội bộ truy cập được ra ngoài (Internet giả lập).</w:t>
      </w:r>
    </w:p>
    <w:p w14:paraId="6CBD512E" w14:textId="77777777" w:rsidR="001D57E1" w:rsidRDefault="00000000">
      <w:pPr>
        <w:pStyle w:val="ListParagraph"/>
        <w:numPr>
          <w:ilvl w:val="0"/>
          <w:numId w:val="1"/>
        </w:numPr>
        <w:spacing w:after="80"/>
      </w:pPr>
      <w:r>
        <w:t>Triển khai các biện pháp bảo mật cơ bản: ACL, Port Security, VPN (GRE/IPSec).</w:t>
      </w:r>
    </w:p>
    <w:p w14:paraId="35E03FB5" w14:textId="77777777" w:rsidR="001D57E1" w:rsidRDefault="00000000">
      <w:pPr>
        <w:pStyle w:val="ListParagraph"/>
        <w:numPr>
          <w:ilvl w:val="0"/>
          <w:numId w:val="1"/>
        </w:numPr>
        <w:spacing w:after="80"/>
      </w:pPr>
      <w:r>
        <w:t>Kiểm thử toàn diện hệ thống và viết báo cáo minh chứng kết quả.</w:t>
      </w:r>
    </w:p>
    <w:p w14:paraId="76F8CF1A" w14:textId="77777777" w:rsidR="001D57E1" w:rsidRDefault="00000000">
      <w:pPr>
        <w:pStyle w:val="Heading1"/>
        <w:spacing w:before="300" w:after="150"/>
      </w:pPr>
      <w:r>
        <w:t>3. Công cụ và môi trường thực hiện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1D57E1" w14:paraId="3505A5D0" w14:textId="77777777">
        <w:tblPrEx>
          <w:tblCellMar>
            <w:top w:w="0" w:type="dxa"/>
            <w:bottom w:w="0" w:type="dxa"/>
          </w:tblCellMar>
        </w:tblPrEx>
        <w:tc>
          <w:tcPr>
            <w:tcW w:w="4500" w:type="dxa"/>
            <w:shd w:val="clear" w:color="auto" w:fill="D9E2F3"/>
          </w:tcPr>
          <w:p w14:paraId="422E1C2B" w14:textId="77777777" w:rsidR="001D57E1" w:rsidRDefault="00000000">
            <w:r>
              <w:rPr>
                <w:b/>
                <w:bCs/>
              </w:rPr>
              <w:t>Công cụ / thiết bị</w:t>
            </w:r>
          </w:p>
        </w:tc>
        <w:tc>
          <w:tcPr>
            <w:tcW w:w="4500" w:type="dxa"/>
            <w:shd w:val="clear" w:color="auto" w:fill="D9E2F3"/>
          </w:tcPr>
          <w:p w14:paraId="7DFB840B" w14:textId="77777777" w:rsidR="001D57E1" w:rsidRDefault="00000000">
            <w:r>
              <w:rPr>
                <w:b/>
                <w:bCs/>
              </w:rPr>
              <w:t>Vai trò</w:t>
            </w:r>
          </w:p>
        </w:tc>
      </w:tr>
      <w:tr w:rsidR="001D57E1" w14:paraId="178B79CF" w14:textId="77777777">
        <w:tblPrEx>
          <w:tblCellMar>
            <w:top w:w="0" w:type="dxa"/>
            <w:bottom w:w="0" w:type="dxa"/>
          </w:tblCellMar>
        </w:tblPrEx>
        <w:tc>
          <w:tcPr>
            <w:tcW w:w="4500" w:type="dxa"/>
          </w:tcPr>
          <w:p w14:paraId="34B6F44E" w14:textId="77777777" w:rsidR="001D57E1" w:rsidRDefault="00000000">
            <w:r>
              <w:t>GNS3 (v2.2.60)</w:t>
            </w:r>
          </w:p>
        </w:tc>
        <w:tc>
          <w:tcPr>
            <w:tcW w:w="4500" w:type="dxa"/>
          </w:tcPr>
          <w:p w14:paraId="69C722B5" w14:textId="77777777" w:rsidR="001D57E1" w:rsidRDefault="00000000">
            <w:r>
              <w:t>Phần mềm mô phỏng mạng, thiết kế topology, quản lý dự án</w:t>
            </w:r>
          </w:p>
        </w:tc>
      </w:tr>
      <w:tr w:rsidR="001D57E1" w14:paraId="3D8464FB" w14:textId="77777777">
        <w:tblPrEx>
          <w:tblCellMar>
            <w:top w:w="0" w:type="dxa"/>
            <w:bottom w:w="0" w:type="dxa"/>
          </w:tblCellMar>
        </w:tblPrEx>
        <w:tc>
          <w:tcPr>
            <w:tcW w:w="4500" w:type="dxa"/>
          </w:tcPr>
          <w:p w14:paraId="5CCCBDEF" w14:textId="77777777" w:rsidR="001D57E1" w:rsidRDefault="00000000">
            <w:r>
              <w:t>GNS3 VM</w:t>
            </w:r>
          </w:p>
        </w:tc>
        <w:tc>
          <w:tcPr>
            <w:tcW w:w="4500" w:type="dxa"/>
          </w:tcPr>
          <w:p w14:paraId="359F5B75" w14:textId="77777777" w:rsidR="001D57E1" w:rsidRDefault="00000000">
            <w:r>
              <w:t>Máy ảo Linux (Ubuntu) chạy trên VMware, đóng vai trò server thực thi thiết bị mạng</w:t>
            </w:r>
          </w:p>
        </w:tc>
      </w:tr>
      <w:tr w:rsidR="001D57E1" w14:paraId="6DA880DC" w14:textId="77777777">
        <w:tblPrEx>
          <w:tblCellMar>
            <w:top w:w="0" w:type="dxa"/>
            <w:bottom w:w="0" w:type="dxa"/>
          </w:tblCellMar>
        </w:tblPrEx>
        <w:tc>
          <w:tcPr>
            <w:tcW w:w="4500" w:type="dxa"/>
          </w:tcPr>
          <w:p w14:paraId="1B22C3FB" w14:textId="77777777" w:rsidR="001D57E1" w:rsidRDefault="00000000">
            <w:r>
              <w:t>VMware Workstation</w:t>
            </w:r>
          </w:p>
        </w:tc>
        <w:tc>
          <w:tcPr>
            <w:tcW w:w="4500" w:type="dxa"/>
          </w:tcPr>
          <w:p w14:paraId="1FC54303" w14:textId="77777777" w:rsidR="001D57E1" w:rsidRDefault="00000000">
            <w:r>
              <w:t>Phần mềm ảo hóa, host cho GNS3 VM</w:t>
            </w:r>
          </w:p>
        </w:tc>
      </w:tr>
      <w:tr w:rsidR="001D57E1" w14:paraId="7837802B" w14:textId="77777777">
        <w:tblPrEx>
          <w:tblCellMar>
            <w:top w:w="0" w:type="dxa"/>
            <w:bottom w:w="0" w:type="dxa"/>
          </w:tblCellMar>
        </w:tblPrEx>
        <w:tc>
          <w:tcPr>
            <w:tcW w:w="4500" w:type="dxa"/>
          </w:tcPr>
          <w:p w14:paraId="74646FA8" w14:textId="77777777" w:rsidR="001D57E1" w:rsidRDefault="00000000">
            <w:r>
              <w:t>Docker</w:t>
            </w:r>
          </w:p>
        </w:tc>
        <w:tc>
          <w:tcPr>
            <w:tcW w:w="4500" w:type="dxa"/>
          </w:tcPr>
          <w:p w14:paraId="4C1C640F" w14:textId="77777777" w:rsidR="001D57E1" w:rsidRDefault="00000000">
            <w:r>
              <w:t>Nền tảng container hóa dùng để chạy router FRRouting</w:t>
            </w:r>
          </w:p>
        </w:tc>
      </w:tr>
      <w:tr w:rsidR="001D57E1" w14:paraId="47C6E0E2" w14:textId="77777777">
        <w:tblPrEx>
          <w:tblCellMar>
            <w:top w:w="0" w:type="dxa"/>
            <w:bottom w:w="0" w:type="dxa"/>
          </w:tblCellMar>
        </w:tblPrEx>
        <w:tc>
          <w:tcPr>
            <w:tcW w:w="4500" w:type="dxa"/>
          </w:tcPr>
          <w:p w14:paraId="043CE0F8" w14:textId="77777777" w:rsidR="001D57E1" w:rsidRDefault="00000000">
            <w:r>
              <w:t>FRRouting (FRR)</w:t>
            </w:r>
          </w:p>
        </w:tc>
        <w:tc>
          <w:tcPr>
            <w:tcW w:w="4500" w:type="dxa"/>
          </w:tcPr>
          <w:p w14:paraId="2E8F3A93" w14:textId="77777777" w:rsidR="001D57E1" w:rsidRDefault="00000000">
            <w:r>
              <w:t>Router mã nguồn mở, hỗ trợ OSPF, BGP, static route, NAT</w:t>
            </w:r>
          </w:p>
        </w:tc>
      </w:tr>
      <w:tr w:rsidR="001D57E1" w14:paraId="6729AA23">
        <w:tblPrEx>
          <w:tblCellMar>
            <w:top w:w="0" w:type="dxa"/>
            <w:bottom w:w="0" w:type="dxa"/>
          </w:tblCellMar>
        </w:tblPrEx>
        <w:tc>
          <w:tcPr>
            <w:tcW w:w="4500" w:type="dxa"/>
          </w:tcPr>
          <w:p w14:paraId="043CE0F9" w14:textId="77777777" w:rsidR="001D57E1" w:rsidRDefault="00000000">
            <w:r>
              <w:t>Docker container tùy chỉnh (frr-router-loi-custom, frr-router-isp-custom)</w:t>
            </w:r>
          </w:p>
        </w:tc>
        <w:tc>
          <w:tcPr>
            <w:tcW w:w="4500" w:type="dxa"/>
          </w:tcPr>
          <w:p w14:paraId="2E8F3A94" w14:textId="77777777" w:rsidR="001D57E1" w:rsidRDefault="00000000">
            <w:r>
              <w:t>Template Docker tự build từ image FRRouting, đóng vai trò Router lõi (Router-loi) và Router ISP (Router-isp), tự động cấu hình VLAN sub-interface, OSPF, NAT, ACL và Port Security khi khởi động</w:t>
            </w:r>
          </w:p>
        </w:tc>
      </w:tr>
      <w:tr w:rsidR="001D57E1" w14:paraId="6729AA24">
        <w:tblPrEx>
          <w:tblCellMar>
            <w:top w:w="0" w:type="dxa"/>
            <w:bottom w:w="0" w:type="dxa"/>
          </w:tblCellMar>
        </w:tblPrEx>
        <w:tc>
          <w:tcPr>
            <w:tcW w:w="4500" w:type="dxa"/>
          </w:tcPr>
          <w:p w14:paraId="043CE0FA" w14:textId="77777777" w:rsidR="001D57E1" w:rsidRDefault="00000000">
            <w:r>
              <w:t>ssh-client-test</w:t>
            </w:r>
          </w:p>
        </w:tc>
        <w:tc>
          <w:tcPr>
            <w:tcW w:w="4500" w:type="dxa"/>
          </w:tcPr>
          <w:p w14:paraId="2E8F3A95" w14:textId="77777777" w:rsidR="001D57E1" w:rsidRDefault="00000000">
            <w:r>
              <w:t>Docker container dùng để kiểm thử kết nối SSH quản trị từ xa đến các router</w:t>
            </w:r>
          </w:p>
        </w:tc>
      </w:tr>
      <w:tr w:rsidR="001D57E1" w14:paraId="6729AA25">
        <w:tblPrEx>
          <w:tblCellMar>
            <w:top w:w="0" w:type="dxa"/>
            <w:bottom w:w="0" w:type="dxa"/>
          </w:tblCellMar>
        </w:tblPrEx>
        <w:tc>
          <w:tcPr>
            <w:tcW w:w="4500" w:type="dxa"/>
          </w:tcPr>
          <w:p w14:paraId="043CE0FB" w14:textId="77777777" w:rsidR="001D57E1" w:rsidRDefault="00000000">
            <w:r>
              <w:t>frr-tcpdump</w:t>
            </w:r>
          </w:p>
        </w:tc>
        <w:tc>
          <w:tcPr>
            <w:tcW w:w="4500" w:type="dxa"/>
          </w:tcPr>
          <w:p w14:paraId="2E8F3A96" w14:textId="77777777" w:rsidR="001D57E1" w:rsidRDefault="00000000">
            <w:r>
              <w:t>Công cụ bắt gói tin (packet capture) tích hợp trong container FRR, phục vụ kiểm thử và minh chứng lưu lượng mạng</w:t>
            </w:r>
          </w:p>
        </w:tc>
      </w:tr>
      <w:tr w:rsidR="001D57E1" w14:paraId="6729AA22" w14:textId="77777777">
        <w:tblPrEx>
          <w:tblCellMar>
            <w:top w:w="0" w:type="dxa"/>
            <w:bottom w:w="0" w:type="dxa"/>
          </w:tblCellMar>
        </w:tblPrEx>
        <w:tc>
          <w:tcPr>
            <w:tcW w:w="4500" w:type="dxa"/>
          </w:tcPr>
          <w:p w14:paraId="33AE22E2" w14:textId="77777777" w:rsidR="001D57E1" w:rsidRDefault="00000000">
            <w:r>
              <w:t>Ethernet Switch (built-in GNS3)</w:t>
            </w:r>
          </w:p>
        </w:tc>
        <w:tc>
          <w:tcPr>
            <w:tcW w:w="4500" w:type="dxa"/>
          </w:tcPr>
          <w:p w14:paraId="3A7CF757" w14:textId="77777777" w:rsidR="001D57E1" w:rsidRDefault="00000000">
            <w:r>
              <w:t>Thiết bị chuyển mạch Layer 2, hỗ trợ VLAN</w:t>
            </w:r>
          </w:p>
        </w:tc>
      </w:tr>
      <w:tr w:rsidR="001D57E1" w14:paraId="503D4375" w14:textId="77777777">
        <w:tblPrEx>
          <w:tblCellMar>
            <w:top w:w="0" w:type="dxa"/>
            <w:bottom w:w="0" w:type="dxa"/>
          </w:tblCellMar>
        </w:tblPrEx>
        <w:tc>
          <w:tcPr>
            <w:tcW w:w="4500" w:type="dxa"/>
          </w:tcPr>
          <w:p w14:paraId="4470B8E9" w14:textId="77777777" w:rsidR="001D57E1" w:rsidRDefault="00000000">
            <w:r>
              <w:t>VPCS</w:t>
            </w:r>
          </w:p>
        </w:tc>
        <w:tc>
          <w:tcPr>
            <w:tcW w:w="4500" w:type="dxa"/>
          </w:tcPr>
          <w:p w14:paraId="3372A554" w14:textId="77777777" w:rsidR="001D57E1" w:rsidRDefault="00000000">
            <w:r>
              <w:t>Máy trạm mô phỏng, dùng để kiểm thử kết nối</w:t>
            </w:r>
          </w:p>
        </w:tc>
      </w:tr>
    </w:tbl>
    <w:p w14:paraId="5951C555" w14:textId="77777777" w:rsidR="001D57E1" w:rsidRDefault="00000000">
      <w:pPr>
        <w:pStyle w:val="Heading1"/>
        <w:spacing w:before="300" w:after="150"/>
      </w:pPr>
      <w:r>
        <w:t>4. Mô hình mạng thiết kế</w:t>
      </w:r>
    </w:p>
    <w:p w14:paraId="310C21F3" w14:textId="77777777" w:rsidR="001D57E1" w:rsidRDefault="00000000">
      <w:pPr>
        <w:spacing w:after="120"/>
      </w:pPr>
      <w:r>
        <w:t>Hệ thống mạng được thiết kế theo mô hình phân đoạn VLAN cho từng phòng ban, dùng chung một router lõi và một switch trunk trung tâm: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2500"/>
        <w:gridCol w:w="2500"/>
      </w:tblGrid>
      <w:tr w:rsidR="001D57E1" w14:paraId="2315BA8E" w14:textId="77777777">
        <w:tblPrEx>
          <w:tblCellMar>
            <w:top w:w="0" w:type="dxa"/>
            <w:bottom w:w="0" w:type="dxa"/>
          </w:tblCellMar>
        </w:tblPrEx>
        <w:tc>
          <w:tcPr>
            <w:tcW w:w="2500" w:type="dxa"/>
            <w:shd w:val="clear" w:color="auto" w:fill="D9E2F3"/>
          </w:tcPr>
          <w:p w14:paraId="397F3979" w14:textId="77777777" w:rsidR="001D57E1" w:rsidRDefault="00000000">
            <w:r>
              <w:rPr>
                <w:b/>
                <w:bCs/>
              </w:rPr>
              <w:t>Phòng ban</w:t>
            </w:r>
          </w:p>
        </w:tc>
        <w:tc>
          <w:tcPr>
            <w:tcW w:w="1500" w:type="dxa"/>
            <w:shd w:val="clear" w:color="auto" w:fill="D9E2F3"/>
          </w:tcPr>
          <w:p w14:paraId="60CCBAC3" w14:textId="77777777" w:rsidR="001D57E1" w:rsidRDefault="00000000">
            <w:r>
              <w:rPr>
                <w:b/>
                <w:bCs/>
              </w:rPr>
              <w:t>VLAN</w:t>
            </w:r>
          </w:p>
        </w:tc>
        <w:tc>
          <w:tcPr>
            <w:tcW w:w="2500" w:type="dxa"/>
            <w:shd w:val="clear" w:color="auto" w:fill="D9E2F3"/>
          </w:tcPr>
          <w:p w14:paraId="2925A295" w14:textId="77777777" w:rsidR="001D57E1" w:rsidRDefault="00000000">
            <w:r>
              <w:rPr>
                <w:b/>
                <w:bCs/>
              </w:rPr>
              <w:t>Subnet</w:t>
            </w:r>
          </w:p>
        </w:tc>
        <w:tc>
          <w:tcPr>
            <w:tcW w:w="2500" w:type="dxa"/>
            <w:shd w:val="clear" w:color="auto" w:fill="D9E2F3"/>
          </w:tcPr>
          <w:p w14:paraId="23DAFC82" w14:textId="77777777" w:rsidR="001D57E1" w:rsidRDefault="00000000">
            <w:r>
              <w:rPr>
                <w:b/>
                <w:bCs/>
              </w:rPr>
              <w:t>Gateway</w:t>
            </w:r>
          </w:p>
        </w:tc>
      </w:tr>
      <w:tr w:rsidR="001D57E1" w14:paraId="572177D5" w14:textId="77777777">
        <w:tblPrEx>
          <w:tblCellMar>
            <w:top w:w="0" w:type="dxa"/>
            <w:bottom w:w="0" w:type="dxa"/>
          </w:tblCellMar>
        </w:tblPrEx>
        <w:tc>
          <w:tcPr>
            <w:tcW w:w="2500" w:type="dxa"/>
          </w:tcPr>
          <w:p w14:paraId="13A29D53" w14:textId="77777777" w:rsidR="001D57E1" w:rsidRDefault="00000000">
            <w:r>
              <w:t>Ban giám đốc</w:t>
            </w:r>
          </w:p>
        </w:tc>
        <w:tc>
          <w:tcPr>
            <w:tcW w:w="1500" w:type="dxa"/>
          </w:tcPr>
          <w:p w14:paraId="607A346B" w14:textId="77777777" w:rsidR="001D57E1" w:rsidRDefault="00000000">
            <w:r>
              <w:t>10</w:t>
            </w:r>
          </w:p>
        </w:tc>
        <w:tc>
          <w:tcPr>
            <w:tcW w:w="2500" w:type="dxa"/>
          </w:tcPr>
          <w:p w14:paraId="4B39E0B6" w14:textId="77777777" w:rsidR="001D57E1" w:rsidRDefault="00000000">
            <w:r>
              <w:t>192.168.10.0/24</w:t>
            </w:r>
          </w:p>
        </w:tc>
        <w:tc>
          <w:tcPr>
            <w:tcW w:w="2500" w:type="dxa"/>
          </w:tcPr>
          <w:p w14:paraId="066E78EB" w14:textId="77777777" w:rsidR="001D57E1" w:rsidRDefault="00000000">
            <w:r>
              <w:t>192.168.10.1</w:t>
            </w:r>
          </w:p>
        </w:tc>
      </w:tr>
      <w:tr w:rsidR="001D57E1" w14:paraId="193F08A8" w14:textId="77777777">
        <w:tblPrEx>
          <w:tblCellMar>
            <w:top w:w="0" w:type="dxa"/>
            <w:bottom w:w="0" w:type="dxa"/>
          </w:tblCellMar>
        </w:tblPrEx>
        <w:tc>
          <w:tcPr>
            <w:tcW w:w="2500" w:type="dxa"/>
          </w:tcPr>
          <w:p w14:paraId="39FF0384" w14:textId="77777777" w:rsidR="001D57E1" w:rsidRDefault="00000000">
            <w:r>
              <w:t>Kế toán</w:t>
            </w:r>
          </w:p>
        </w:tc>
        <w:tc>
          <w:tcPr>
            <w:tcW w:w="1500" w:type="dxa"/>
          </w:tcPr>
          <w:p w14:paraId="0736B054" w14:textId="77777777" w:rsidR="001D57E1" w:rsidRDefault="00000000">
            <w:r>
              <w:t>20</w:t>
            </w:r>
          </w:p>
        </w:tc>
        <w:tc>
          <w:tcPr>
            <w:tcW w:w="2500" w:type="dxa"/>
          </w:tcPr>
          <w:p w14:paraId="58174408" w14:textId="77777777" w:rsidR="001D57E1" w:rsidRDefault="00000000">
            <w:r>
              <w:t>192.168.20.0/24</w:t>
            </w:r>
          </w:p>
        </w:tc>
        <w:tc>
          <w:tcPr>
            <w:tcW w:w="2500" w:type="dxa"/>
          </w:tcPr>
          <w:p w14:paraId="0F99C59E" w14:textId="77777777" w:rsidR="001D57E1" w:rsidRDefault="00000000">
            <w:r>
              <w:t>192.168.20.1</w:t>
            </w:r>
          </w:p>
        </w:tc>
      </w:tr>
      <w:tr w:rsidR="001D57E1" w14:paraId="35F1D4F0" w14:textId="77777777">
        <w:tblPrEx>
          <w:tblCellMar>
            <w:top w:w="0" w:type="dxa"/>
            <w:bottom w:w="0" w:type="dxa"/>
          </w:tblCellMar>
        </w:tblPrEx>
        <w:tc>
          <w:tcPr>
            <w:tcW w:w="2500" w:type="dxa"/>
          </w:tcPr>
          <w:p w14:paraId="223BC8BC" w14:textId="77777777" w:rsidR="001D57E1" w:rsidRDefault="00000000">
            <w:r>
              <w:t>Kỹ thuật</w:t>
            </w:r>
          </w:p>
        </w:tc>
        <w:tc>
          <w:tcPr>
            <w:tcW w:w="1500" w:type="dxa"/>
          </w:tcPr>
          <w:p w14:paraId="6A909482" w14:textId="77777777" w:rsidR="001D57E1" w:rsidRDefault="00000000">
            <w:r>
              <w:t>30</w:t>
            </w:r>
          </w:p>
        </w:tc>
        <w:tc>
          <w:tcPr>
            <w:tcW w:w="2500" w:type="dxa"/>
          </w:tcPr>
          <w:p w14:paraId="479E329E" w14:textId="77777777" w:rsidR="001D57E1" w:rsidRDefault="00000000">
            <w:r>
              <w:t>192.168.30.0/24</w:t>
            </w:r>
          </w:p>
        </w:tc>
        <w:tc>
          <w:tcPr>
            <w:tcW w:w="2500" w:type="dxa"/>
          </w:tcPr>
          <w:p w14:paraId="1B08A6C0" w14:textId="77777777" w:rsidR="001D57E1" w:rsidRDefault="00000000">
            <w:r>
              <w:t>192.168.30.1</w:t>
            </w:r>
          </w:p>
        </w:tc>
      </w:tr>
      <w:tr w:rsidR="001D57E1" w14:paraId="4105D194" w14:textId="77777777">
        <w:tblPrEx>
          <w:tblCellMar>
            <w:top w:w="0" w:type="dxa"/>
            <w:bottom w:w="0" w:type="dxa"/>
          </w:tblCellMar>
        </w:tblPrEx>
        <w:tc>
          <w:tcPr>
            <w:tcW w:w="2500" w:type="dxa"/>
          </w:tcPr>
          <w:p w14:paraId="1982D614" w14:textId="77777777" w:rsidR="001D57E1" w:rsidRDefault="00000000">
            <w:r>
              <w:t>Kinh doanh</w:t>
            </w:r>
          </w:p>
        </w:tc>
        <w:tc>
          <w:tcPr>
            <w:tcW w:w="1500" w:type="dxa"/>
          </w:tcPr>
          <w:p w14:paraId="4B5B7D67" w14:textId="77777777" w:rsidR="001D57E1" w:rsidRDefault="00000000">
            <w:r>
              <w:t>40</w:t>
            </w:r>
          </w:p>
        </w:tc>
        <w:tc>
          <w:tcPr>
            <w:tcW w:w="2500" w:type="dxa"/>
          </w:tcPr>
          <w:p w14:paraId="0FE6C4D8" w14:textId="77777777" w:rsidR="001D57E1" w:rsidRDefault="00000000">
            <w:r>
              <w:t>192.168.40.0/24</w:t>
            </w:r>
          </w:p>
        </w:tc>
        <w:tc>
          <w:tcPr>
            <w:tcW w:w="2500" w:type="dxa"/>
          </w:tcPr>
          <w:p w14:paraId="231A3F94" w14:textId="77777777" w:rsidR="001D57E1" w:rsidRDefault="00000000">
            <w:r>
              <w:t>192.168.40.1</w:t>
            </w:r>
          </w:p>
        </w:tc>
      </w:tr>
    </w:tbl>
    <w:p w14:paraId="1745F92E" w14:textId="77777777" w:rsidR="001D57E1" w:rsidRDefault="001D57E1">
      <w:pPr>
        <w:spacing w:after="150"/>
      </w:pPr>
    </w:p>
    <w:p w14:paraId="72750817" w14:textId="77777777" w:rsidR="001D57E1" w:rsidRDefault="00000000">
      <w:pPr>
        <w:spacing w:after="120"/>
      </w:pPr>
      <w:r>
        <w:t>Mô hình gồm 1 router lõi kết nối ra Internet/WAN (mô phỏng), phía dưới là switch trunk chia thành 4 VLAN tương ứng 4 phòng ban. Mỗi VLAN là một phân đoạn mạng độc lập, được định tuyến liên VLAN qua router lõi.</w:t>
      </w:r>
    </w:p>
    <w:p w14:paraId="0EC444E8" w14:textId="77777777" w:rsidR="001D57E1" w:rsidRDefault="00000000">
      <w:pPr>
        <w:pStyle w:val="Heading1"/>
        <w:spacing w:before="300" w:after="150"/>
      </w:pPr>
      <w:r>
        <w:lastRenderedPageBreak/>
        <w:t>5. Kế hoạch thực hiện (tổng quan 6 tuần)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00"/>
      </w:tblGrid>
      <w:tr w:rsidR="001D57E1" w14:paraId="02060194" w14:textId="77777777">
        <w:tblPrEx>
          <w:tblCellMar>
            <w:top w:w="0" w:type="dxa"/>
            <w:bottom w:w="0" w:type="dxa"/>
          </w:tblCellMar>
        </w:tblPrEx>
        <w:tc>
          <w:tcPr>
            <w:tcW w:w="1500" w:type="dxa"/>
            <w:shd w:val="clear" w:color="auto" w:fill="D9E2F3"/>
          </w:tcPr>
          <w:p w14:paraId="1A943726" w14:textId="124C2A1E" w:rsidR="001D57E1" w:rsidRPr="0094231E" w:rsidRDefault="0094231E">
            <w:pPr>
              <w:rPr>
                <w:lang w:val="vi-VN"/>
              </w:rPr>
            </w:pPr>
            <w:r>
              <w:rPr>
                <w:lang w:val="vi-VN"/>
              </w:rPr>
              <w:t>Mục</w:t>
            </w:r>
          </w:p>
        </w:tc>
        <w:tc>
          <w:tcPr>
            <w:tcW w:w="7500" w:type="dxa"/>
            <w:shd w:val="clear" w:color="auto" w:fill="D9E2F3"/>
          </w:tcPr>
          <w:p w14:paraId="43146F7E" w14:textId="77777777" w:rsidR="001D57E1" w:rsidRDefault="00000000">
            <w:r>
              <w:rPr>
                <w:b/>
                <w:bCs/>
              </w:rPr>
              <w:t>Nội dung chính</w:t>
            </w:r>
          </w:p>
        </w:tc>
      </w:tr>
      <w:tr w:rsidR="001D57E1" w14:paraId="453EC063" w14:textId="77777777">
        <w:tblPrEx>
          <w:tblCellMar>
            <w:top w:w="0" w:type="dxa"/>
            <w:bottom w:w="0" w:type="dxa"/>
          </w:tblCellMar>
        </w:tblPrEx>
        <w:tc>
          <w:tcPr>
            <w:tcW w:w="1500" w:type="dxa"/>
          </w:tcPr>
          <w:p w14:paraId="3B774536" w14:textId="475B8CE2" w:rsidR="001D57E1" w:rsidRDefault="00000000">
            <w:r>
              <w:t>1</w:t>
            </w:r>
          </w:p>
        </w:tc>
        <w:tc>
          <w:tcPr>
            <w:tcW w:w="7500" w:type="dxa"/>
          </w:tcPr>
          <w:p w14:paraId="69A6F62B" w14:textId="77777777" w:rsidR="001D57E1" w:rsidRDefault="00000000">
            <w:r>
              <w:t>Cài đặt môi trường GNS3, dựng topology cơ bản, cấu hình VLAN trên switch</w:t>
            </w:r>
          </w:p>
        </w:tc>
      </w:tr>
      <w:tr w:rsidR="001D57E1" w14:paraId="4A4498F3" w14:textId="77777777">
        <w:tblPrEx>
          <w:tblCellMar>
            <w:top w:w="0" w:type="dxa"/>
            <w:bottom w:w="0" w:type="dxa"/>
          </w:tblCellMar>
        </w:tblPrEx>
        <w:tc>
          <w:tcPr>
            <w:tcW w:w="1500" w:type="dxa"/>
          </w:tcPr>
          <w:p w14:paraId="13677DF8" w14:textId="099A4215" w:rsidR="001D57E1" w:rsidRDefault="00000000">
            <w:r>
              <w:t>2</w:t>
            </w:r>
          </w:p>
        </w:tc>
        <w:tc>
          <w:tcPr>
            <w:tcW w:w="7500" w:type="dxa"/>
          </w:tcPr>
          <w:p w14:paraId="04584B12" w14:textId="77777777" w:rsidR="001D57E1" w:rsidRDefault="00000000">
            <w:r>
              <w:t>Triển khai định tuyến: Static Route, OSPF, Inter-VLAN Routing, NAT</w:t>
            </w:r>
          </w:p>
        </w:tc>
      </w:tr>
      <w:tr w:rsidR="001D57E1" w14:paraId="09BD2409" w14:textId="77777777">
        <w:tblPrEx>
          <w:tblCellMar>
            <w:top w:w="0" w:type="dxa"/>
            <w:bottom w:w="0" w:type="dxa"/>
          </w:tblCellMar>
        </w:tblPrEx>
        <w:tc>
          <w:tcPr>
            <w:tcW w:w="1500" w:type="dxa"/>
          </w:tcPr>
          <w:p w14:paraId="44AC90F2" w14:textId="08ACF699" w:rsidR="001D57E1" w:rsidRDefault="00000000">
            <w:r>
              <w:t>3</w:t>
            </w:r>
          </w:p>
        </w:tc>
        <w:tc>
          <w:tcPr>
            <w:tcW w:w="7500" w:type="dxa"/>
          </w:tcPr>
          <w:p w14:paraId="2B41789F" w14:textId="77777777" w:rsidR="001D57E1" w:rsidRDefault="00000000">
            <w:r>
              <w:t>Bảo mật cơ bản: ACL, Port Security, DHCP, SSH quản trị thiết bị</w:t>
            </w:r>
          </w:p>
        </w:tc>
      </w:tr>
      <w:tr w:rsidR="001D57E1" w14:paraId="35A18CC5" w14:textId="77777777">
        <w:tblPrEx>
          <w:tblCellMar>
            <w:top w:w="0" w:type="dxa"/>
            <w:bottom w:w="0" w:type="dxa"/>
          </w:tblCellMar>
        </w:tblPrEx>
        <w:tc>
          <w:tcPr>
            <w:tcW w:w="1500" w:type="dxa"/>
          </w:tcPr>
          <w:p w14:paraId="381C308E" w14:textId="1393CBEE" w:rsidR="001D57E1" w:rsidRDefault="00000000">
            <w:r>
              <w:t>4</w:t>
            </w:r>
          </w:p>
        </w:tc>
        <w:tc>
          <w:tcPr>
            <w:tcW w:w="7500" w:type="dxa"/>
          </w:tcPr>
          <w:p w14:paraId="2C7F95C6" w14:textId="77777777" w:rsidR="001D57E1" w:rsidRDefault="00000000">
            <w:r>
              <w:t>VPN kết nối chi nhánh: GRE Tunnel, IPSec</w:t>
            </w:r>
          </w:p>
        </w:tc>
      </w:tr>
      <w:tr w:rsidR="001D57E1" w14:paraId="648DAF16" w14:textId="77777777">
        <w:tblPrEx>
          <w:tblCellMar>
            <w:top w:w="0" w:type="dxa"/>
            <w:bottom w:w="0" w:type="dxa"/>
          </w:tblCellMar>
        </w:tblPrEx>
        <w:tc>
          <w:tcPr>
            <w:tcW w:w="1500" w:type="dxa"/>
          </w:tcPr>
          <w:p w14:paraId="11A2321E" w14:textId="0B441E29" w:rsidR="001D57E1" w:rsidRDefault="00000000">
            <w:r>
              <w:t>5</w:t>
            </w:r>
          </w:p>
        </w:tc>
        <w:tc>
          <w:tcPr>
            <w:tcW w:w="7500" w:type="dxa"/>
          </w:tcPr>
          <w:p w14:paraId="1669667E" w14:textId="77777777" w:rsidR="001D57E1" w:rsidRDefault="00000000">
            <w:r>
              <w:t>Tối ưu hệ thống: Redundancy (HSRP/VRRP), kiểm thử bảo mật, backup cấu hình</w:t>
            </w:r>
          </w:p>
        </w:tc>
      </w:tr>
      <w:tr w:rsidR="001D57E1" w14:paraId="0B54EBE4" w14:textId="77777777">
        <w:tblPrEx>
          <w:tblCellMar>
            <w:top w:w="0" w:type="dxa"/>
            <w:bottom w:w="0" w:type="dxa"/>
          </w:tblCellMar>
        </w:tblPrEx>
        <w:tc>
          <w:tcPr>
            <w:tcW w:w="1500" w:type="dxa"/>
          </w:tcPr>
          <w:p w14:paraId="2A82CB7D" w14:textId="596038CC" w:rsidR="001D57E1" w:rsidRDefault="00000000">
            <w:r>
              <w:t>6</w:t>
            </w:r>
          </w:p>
        </w:tc>
        <w:tc>
          <w:tcPr>
            <w:tcW w:w="7500" w:type="dxa"/>
          </w:tcPr>
          <w:p w14:paraId="76C554D8" w14:textId="77777777" w:rsidR="001D57E1" w:rsidRDefault="00000000">
            <w:r>
              <w:t>Hoàn thiện báo cáo, chuẩn bị slide và bảo vệ đồ án</w:t>
            </w:r>
          </w:p>
        </w:tc>
      </w:tr>
    </w:tbl>
    <w:p w14:paraId="53EA4266" w14:textId="77777777" w:rsidR="001D57E1" w:rsidRDefault="00000000">
      <w:pPr>
        <w:pStyle w:val="Heading1"/>
        <w:spacing w:before="300" w:after="150"/>
      </w:pPr>
      <w:r>
        <w:t>6. Kết quả dự kiến</w:t>
      </w:r>
    </w:p>
    <w:p w14:paraId="5D022236" w14:textId="77777777" w:rsidR="001D57E1" w:rsidRDefault="00000000">
      <w:pPr>
        <w:pStyle w:val="ListParagraph"/>
        <w:numPr>
          <w:ilvl w:val="0"/>
          <w:numId w:val="1"/>
        </w:numPr>
        <w:spacing w:after="80"/>
      </w:pPr>
      <w:r>
        <w:t>Một hệ thống mạng doanh nghiệp mô phỏng hoàn chỉnh, hoạt động ổn định trên GNS3.</w:t>
      </w:r>
    </w:p>
    <w:p w14:paraId="35E765AF" w14:textId="77777777" w:rsidR="001D57E1" w:rsidRDefault="00000000">
      <w:pPr>
        <w:pStyle w:val="ListParagraph"/>
        <w:numPr>
          <w:ilvl w:val="0"/>
          <w:numId w:val="1"/>
        </w:numPr>
        <w:spacing w:after="80"/>
      </w:pPr>
      <w:r>
        <w:t>Minh chứng đầy đủ qua ảnh chụp cấu hình, kết quả kiểm thử (ping, traceroute, bắt gói tin).</w:t>
      </w:r>
    </w:p>
    <w:p w14:paraId="0934ABEA" w14:textId="77777777" w:rsidR="001D57E1" w:rsidRDefault="00000000">
      <w:pPr>
        <w:pStyle w:val="ListParagraph"/>
        <w:numPr>
          <w:ilvl w:val="0"/>
          <w:numId w:val="1"/>
        </w:numPr>
        <w:spacing w:after="80"/>
      </w:pPr>
      <w:r>
        <w:t>Báo cáo đồ án và slide bảo vệ trình bày rõ ràng, logic.</w:t>
      </w:r>
    </w:p>
    <w:sectPr w:rsidR="001D57E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240C42"/>
    <w:multiLevelType w:val="hybridMultilevel"/>
    <w:tmpl w:val="D3DC39C4"/>
    <w:lvl w:ilvl="0" w:tplc="9C7841CC">
      <w:start w:val="1"/>
      <w:numFmt w:val="bullet"/>
      <w:lvlText w:val="●"/>
      <w:lvlJc w:val="left"/>
      <w:pPr>
        <w:ind w:left="720" w:hanging="360"/>
      </w:pPr>
    </w:lvl>
    <w:lvl w:ilvl="1" w:tplc="AD922E0E">
      <w:start w:val="1"/>
      <w:numFmt w:val="bullet"/>
      <w:lvlText w:val="○"/>
      <w:lvlJc w:val="left"/>
      <w:pPr>
        <w:ind w:left="1440" w:hanging="360"/>
      </w:pPr>
    </w:lvl>
    <w:lvl w:ilvl="2" w:tplc="39141EBC">
      <w:start w:val="1"/>
      <w:numFmt w:val="bullet"/>
      <w:lvlText w:val="■"/>
      <w:lvlJc w:val="left"/>
      <w:pPr>
        <w:ind w:left="2160" w:hanging="360"/>
      </w:pPr>
    </w:lvl>
    <w:lvl w:ilvl="3" w:tplc="81D8E2A4">
      <w:start w:val="1"/>
      <w:numFmt w:val="bullet"/>
      <w:lvlText w:val="●"/>
      <w:lvlJc w:val="left"/>
      <w:pPr>
        <w:ind w:left="2880" w:hanging="360"/>
      </w:pPr>
    </w:lvl>
    <w:lvl w:ilvl="4" w:tplc="2C9CD732">
      <w:start w:val="1"/>
      <w:numFmt w:val="bullet"/>
      <w:lvlText w:val="○"/>
      <w:lvlJc w:val="left"/>
      <w:pPr>
        <w:ind w:left="3600" w:hanging="360"/>
      </w:pPr>
    </w:lvl>
    <w:lvl w:ilvl="5" w:tplc="57FE42D0">
      <w:start w:val="1"/>
      <w:numFmt w:val="bullet"/>
      <w:lvlText w:val="■"/>
      <w:lvlJc w:val="left"/>
      <w:pPr>
        <w:ind w:left="4320" w:hanging="360"/>
      </w:pPr>
    </w:lvl>
    <w:lvl w:ilvl="6" w:tplc="7A8A73F6">
      <w:start w:val="1"/>
      <w:numFmt w:val="bullet"/>
      <w:lvlText w:val="●"/>
      <w:lvlJc w:val="left"/>
      <w:pPr>
        <w:ind w:left="5040" w:hanging="360"/>
      </w:pPr>
    </w:lvl>
    <w:lvl w:ilvl="7" w:tplc="37BC913C">
      <w:start w:val="1"/>
      <w:numFmt w:val="bullet"/>
      <w:lvlText w:val="●"/>
      <w:lvlJc w:val="left"/>
      <w:pPr>
        <w:ind w:left="5760" w:hanging="360"/>
      </w:pPr>
    </w:lvl>
    <w:lvl w:ilvl="8" w:tplc="4B800268">
      <w:start w:val="1"/>
      <w:numFmt w:val="bullet"/>
      <w:lvlText w:val="●"/>
      <w:lvlJc w:val="left"/>
      <w:pPr>
        <w:ind w:left="6480" w:hanging="360"/>
      </w:pPr>
    </w:lvl>
  </w:abstractNum>
  <w:num w:numId="1" w16cid:durableId="16079294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7E1"/>
    <w:rsid w:val="000A4AE7"/>
    <w:rsid w:val="001D57E1"/>
    <w:rsid w:val="009423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C3594"/>
  <w15:docId w15:val="{DEC9BCD9-F3C3-436C-930B-C5F62CD24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410</Words>
  <Characters>2340</Characters>
  <Application>Microsoft Office Word</Application>
  <DocSecurity>0</DocSecurity>
  <Lines>19</Lines>
  <Paragraphs>5</Paragraphs>
  <ScaleCrop>false</ScaleCrop>
  <Company/>
  <LinksUpToDate>false</LinksUpToDate>
  <CharactersWithSpaces>2745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Phạm Quang Thiện - 67IT3</cp:lastModifiedBy>
  <cp:revision>2</cp:revision>
  <dcterms:created xsi:type="dcterms:W3CDTF">2026-07-27T08:28:00Z</dcterms:created>
  <dcterms:modified xsi:type="dcterms:W3CDTF">2026-08-08T06:42:00Z</dcterms:modified>
</cp:coreProperties>
</file>