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866EB" w14:textId="4E3283A2" w:rsidR="001B0300" w:rsidRDefault="001B0300" w:rsidP="001B0300">
      <w:r w:rsidRPr="001B0300">
        <w:t xml:space="preserve">Em cần phần </w:t>
      </w:r>
      <w:r w:rsidR="00B12799">
        <w:t>hoàn thành gấp</w:t>
      </w:r>
      <w:r w:rsidRPr="001B0300">
        <w:t xml:space="preserve"> web vẽ đồ họa 2D/3D kiến trúc xây dựng </w:t>
      </w:r>
      <w:r w:rsidR="003973F9">
        <w:t>mô phỏng các chức năng</w:t>
      </w:r>
      <w:r w:rsidR="00903705">
        <w:t xml:space="preserve"> cơ bản</w:t>
      </w:r>
      <w:r w:rsidR="003973F9">
        <w:t xml:space="preserve"> của AutoCAD </w:t>
      </w:r>
      <w:r w:rsidRPr="001B0300">
        <w:t>trên canvas viết bằng ReactJS (với backend là Java</w:t>
      </w:r>
      <w:r>
        <w:t xml:space="preserve"> Spring Boot </w:t>
      </w:r>
      <w:r w:rsidR="00DA00A7">
        <w:t>và database là PostgreSQL</w:t>
      </w:r>
      <w:r w:rsidRPr="001B0300">
        <w:t>).</w:t>
      </w:r>
    </w:p>
    <w:p w14:paraId="6D56F178" w14:textId="77777777" w:rsidR="003973F9" w:rsidRDefault="003973F9" w:rsidP="001B0300"/>
    <w:p w14:paraId="728CF33A" w14:textId="77777777" w:rsidR="003973F9" w:rsidRDefault="003973F9" w:rsidP="003973F9">
      <w:r w:rsidRPr="003973F9">
        <w:rPr>
          <w:color w:val="FF0000"/>
        </w:rPr>
        <w:t xml:space="preserve">Deadline: </w:t>
      </w:r>
      <w:r>
        <w:t>7h tối thứ 5 ngày 26/12.</w:t>
      </w:r>
    </w:p>
    <w:p w14:paraId="67744521" w14:textId="77777777" w:rsidR="003973F9" w:rsidRDefault="003973F9" w:rsidP="001B0300"/>
    <w:p w14:paraId="14490A35" w14:textId="77777777" w:rsidR="00B12799" w:rsidRDefault="00B12799" w:rsidP="001B0300"/>
    <w:p w14:paraId="7DFDD488" w14:textId="5CB5C838" w:rsidR="009A7565" w:rsidRDefault="009A7565" w:rsidP="001B0300">
      <w:r>
        <w:t>Hiện tại web bên em cần có các chức năng cơ bản:</w:t>
      </w:r>
    </w:p>
    <w:p w14:paraId="7DF6BEE0" w14:textId="77777777" w:rsidR="00BD1F74" w:rsidRDefault="00BD1F74" w:rsidP="00BD1F74">
      <w:pPr>
        <w:pStyle w:val="ListParagraph"/>
      </w:pPr>
      <w:r>
        <w:t>1.</w:t>
      </w:r>
      <w:r>
        <w:tab/>
        <w:t>Vẽ đường thẳng, vẽ đa giác (polygon), vẽ hình tròn. Mỗi loại anh có thể vẽ dạng liền, dạng nứt, và cần edit được ạ.</w:t>
      </w:r>
    </w:p>
    <w:p w14:paraId="7E05939A" w14:textId="0DBD0054" w:rsidR="00BD1F74" w:rsidRDefault="00BD1F74" w:rsidP="00BD1F74">
      <w:pPr>
        <w:pStyle w:val="ListParagraph"/>
      </w:pPr>
      <w:r>
        <w:t>2.</w:t>
      </w:r>
      <w:r>
        <w:tab/>
        <w:t xml:space="preserve">Chức năng thay đổi </w:t>
      </w:r>
      <w:r w:rsidR="00FC4AE1">
        <w:t>thuộc tính của đường thẳng/đa giác/hình tròn.</w:t>
      </w:r>
    </w:p>
    <w:p w14:paraId="36FC8171" w14:textId="77777777" w:rsidR="00BD1F74" w:rsidRDefault="00BD1F74" w:rsidP="00BD1F74">
      <w:pPr>
        <w:pStyle w:val="ListParagraph"/>
      </w:pPr>
      <w:r>
        <w:t>3.</w:t>
      </w:r>
      <w:r>
        <w:tab/>
        <w:t>Chức năng thêm văn bản vào bản vẽ.</w:t>
      </w:r>
    </w:p>
    <w:p w14:paraId="0FFEA7B1" w14:textId="5C715601" w:rsidR="00BD1F74" w:rsidRDefault="00BD1F74" w:rsidP="00BD1F74">
      <w:pPr>
        <w:pStyle w:val="ListParagraph"/>
      </w:pPr>
      <w:r>
        <w:t>4.</w:t>
      </w:r>
      <w:r>
        <w:tab/>
        <w:t>C</w:t>
      </w:r>
      <w:r w:rsidR="0016108A">
        <w:t>ó khả năng</w:t>
      </w:r>
      <w:r>
        <w:t xml:space="preserve"> zoom nhỏ zoom to bản vẽ bằng cách lăn chuột (Bên anh/chị có thể tham khảo AutoCad).</w:t>
      </w:r>
    </w:p>
    <w:p w14:paraId="3773EA66" w14:textId="77777777" w:rsidR="00BD1F74" w:rsidRDefault="00BD1F74" w:rsidP="00BD1F74">
      <w:pPr>
        <w:pStyle w:val="ListParagraph"/>
      </w:pPr>
      <w:r>
        <w:t>5.</w:t>
      </w:r>
      <w:r>
        <w:tab/>
        <w:t>Chức năng import file DXF và DWG và hiện bản vẽ lên web từ những file đó (Cần hoạt động giống hệt như link này ạ: https://vagran.github.io/dxf-viewer-example/).</w:t>
      </w:r>
    </w:p>
    <w:p w14:paraId="74F40E43" w14:textId="77777777" w:rsidR="00BD1F74" w:rsidRDefault="00BD1F74" w:rsidP="00BD1F74">
      <w:pPr>
        <w:pStyle w:val="ListParagraph"/>
      </w:pPr>
      <w:r>
        <w:t>6.</w:t>
      </w:r>
      <w:r>
        <w:tab/>
        <w:t>Có khả năng edit được những element trong bản vẽ mà anh/chị import từ file. Bản vẽ anh import từ file DXF và DWG có thể chỉnh sửa được ạ.</w:t>
      </w:r>
    </w:p>
    <w:p w14:paraId="0BEECE07" w14:textId="77777777" w:rsidR="004828FA" w:rsidRDefault="00BD1F74" w:rsidP="004828FA">
      <w:pPr>
        <w:pStyle w:val="ListParagraph"/>
      </w:pPr>
      <w:r>
        <w:t>7.</w:t>
      </w:r>
      <w:r>
        <w:tab/>
        <w:t xml:space="preserve">Có khả năng export bản vẽ từ canvas ra file PDF, DXF và DWG. </w:t>
      </w:r>
    </w:p>
    <w:p w14:paraId="669499B3" w14:textId="38F9F139" w:rsidR="004828FA" w:rsidRDefault="004828FA" w:rsidP="004828FA">
      <w:pPr>
        <w:pStyle w:val="ListParagraph"/>
      </w:pPr>
      <w:r>
        <w:t xml:space="preserve">8. </w:t>
      </w:r>
      <w:r w:rsidR="00381225">
        <w:tab/>
      </w:r>
      <w:r w:rsidRPr="0084242E">
        <w:t>Khi anh select một phần tử, phần tử đó sẽ đổi thành màu đỏ (rgb 255,0,0), và anh có thể ấn nút Delete tr</w:t>
      </w:r>
      <w:r>
        <w:t>ên</w:t>
      </w:r>
      <w:r w:rsidRPr="0084242E">
        <w:t xml:space="preserve"> bàn phím để xoá nó.</w:t>
      </w:r>
    </w:p>
    <w:p w14:paraId="72BB2B25" w14:textId="318D0025" w:rsidR="00BB714C" w:rsidRDefault="00BB714C" w:rsidP="004828FA">
      <w:pPr>
        <w:pStyle w:val="ListParagraph"/>
      </w:pPr>
      <w:r>
        <w:t xml:space="preserve">9. </w:t>
      </w:r>
      <w:r>
        <w:tab/>
        <w:t>Mỗi lần vẽ sẽ auto save vào database.</w:t>
      </w:r>
    </w:p>
    <w:p w14:paraId="0FC334EA" w14:textId="6DD95558" w:rsidR="004828FA" w:rsidRDefault="004828FA" w:rsidP="00BD1F74">
      <w:pPr>
        <w:pStyle w:val="ListParagraph"/>
      </w:pPr>
    </w:p>
    <w:p w14:paraId="45988E90" w14:textId="15F6E8BC" w:rsidR="003D0383" w:rsidRDefault="00B12799" w:rsidP="003F3BD4">
      <w:r>
        <w:t xml:space="preserve">Hiện tại web bên bọn em đã </w:t>
      </w:r>
      <w:r w:rsidR="00691E40">
        <w:t xml:space="preserve">viết bằng ReactJS với NodeJS là backend. Web hiện tại </w:t>
      </w:r>
      <w:r w:rsidR="003F3BD4">
        <w:t>đã có phần lớn các chức năng bên trên, bọn em đang gặp lỗi sau khi import thì elements toàn render ra hình tròn.</w:t>
      </w:r>
    </w:p>
    <w:p w14:paraId="4D8255EC" w14:textId="77777777" w:rsidR="003D0383" w:rsidRDefault="003D0383" w:rsidP="003D0383"/>
    <w:p w14:paraId="31DD6C50" w14:textId="057D4A88" w:rsidR="003D0383" w:rsidRDefault="003D0383" w:rsidP="003D0383">
      <w:r>
        <w:t xml:space="preserve">Đây là link web hiện tại của bọn em: </w:t>
      </w:r>
      <w:r w:rsidR="0062477B" w:rsidRPr="0062477B">
        <w:t>https://dxf-editor.vercel.app/</w:t>
      </w:r>
    </w:p>
    <w:p w14:paraId="71BD1D80" w14:textId="49F9E2B0" w:rsidR="003D0383" w:rsidRDefault="003D0383" w:rsidP="003D0383">
      <w:r>
        <w:t>Username: kid97yv, Password: 1</w:t>
      </w:r>
    </w:p>
    <w:p w14:paraId="248943CF" w14:textId="4EB425D7" w:rsidR="003F3BD4" w:rsidRDefault="003F3BD4" w:rsidP="003D0383">
      <w:r>
        <w:t xml:space="preserve">Đây là link video hướng dẫn cách dùng: </w:t>
      </w:r>
      <w:hyperlink r:id="rId5" w:history="1">
        <w:r w:rsidR="001C3DEA" w:rsidRPr="000A23FE">
          <w:rPr>
            <w:rStyle w:val="Hyperlink"/>
          </w:rPr>
          <w:t>https://drive.google.com/file/d/10ZiskWfCY60FJcyKL1Jzw-nbKyFWQcxT/view</w:t>
        </w:r>
      </w:hyperlink>
    </w:p>
    <w:p w14:paraId="2E144A92" w14:textId="6E65F297" w:rsidR="001C3DEA" w:rsidRDefault="001C3DEA" w:rsidP="003D0383">
      <w:r>
        <w:t>Đây là source code hiện tại của bọn em: DXFEditor-main.zip</w:t>
      </w:r>
    </w:p>
    <w:p w14:paraId="642CA834" w14:textId="5FAC9A05" w:rsidR="00AE45CE" w:rsidRDefault="00AE45CE" w:rsidP="003D0383">
      <w:r>
        <w:t>Đây là file PostgreSQL database của bọn em: Autocad.tar</w:t>
      </w:r>
    </w:p>
    <w:p w14:paraId="06049FA7" w14:textId="77777777" w:rsidR="003D0383" w:rsidRDefault="003D0383" w:rsidP="003D0383"/>
    <w:p w14:paraId="21DA350F" w14:textId="77777777" w:rsidR="00B12799" w:rsidRDefault="00B12799" w:rsidP="001B0300"/>
    <w:p w14:paraId="28E2F7D2" w14:textId="77777777" w:rsidR="00B12799" w:rsidRPr="00B12799" w:rsidRDefault="00B12799" w:rsidP="00B12799">
      <w:pPr>
        <w:rPr>
          <w:color w:val="FF0000"/>
        </w:rPr>
      </w:pPr>
      <w:r w:rsidRPr="00B12799">
        <w:rPr>
          <w:color w:val="FF0000"/>
        </w:rPr>
        <w:t>Yêu cầu kĩ thuật:</w:t>
      </w:r>
    </w:p>
    <w:p w14:paraId="264A07A9" w14:textId="77777777" w:rsidR="00B12799" w:rsidRPr="00B12799" w:rsidRDefault="00B12799" w:rsidP="00B12799">
      <w:pPr>
        <w:numPr>
          <w:ilvl w:val="0"/>
          <w:numId w:val="4"/>
        </w:numPr>
      </w:pPr>
      <w:r w:rsidRPr="00B12799">
        <w:t>Tốc độ nhanh, hoạt động trơn tru.</w:t>
      </w:r>
    </w:p>
    <w:p w14:paraId="0114A61B" w14:textId="77777777" w:rsidR="00B12799" w:rsidRPr="00B12799" w:rsidRDefault="00B12799" w:rsidP="00B12799">
      <w:pPr>
        <w:numPr>
          <w:ilvl w:val="0"/>
          <w:numId w:val="4"/>
        </w:numPr>
      </w:pPr>
      <w:r w:rsidRPr="00B12799">
        <w:lastRenderedPageBreak/>
        <w:t>Không lỗi/Ít lỗi nhất có thể (Bên em biết cái này khó có thể lường trước được).</w:t>
      </w:r>
    </w:p>
    <w:p w14:paraId="103506C5" w14:textId="77777777" w:rsidR="00B12799" w:rsidRDefault="00B12799" w:rsidP="00B12799">
      <w:pPr>
        <w:numPr>
          <w:ilvl w:val="0"/>
          <w:numId w:val="4"/>
        </w:numPr>
      </w:pPr>
      <w:r w:rsidRPr="00B12799">
        <w:t>Clean code.</w:t>
      </w:r>
    </w:p>
    <w:p w14:paraId="25D62E36" w14:textId="30B36866" w:rsidR="00691E40" w:rsidRDefault="00691E40" w:rsidP="00691E40">
      <w:pPr>
        <w:pStyle w:val="ListParagraph"/>
        <w:numPr>
          <w:ilvl w:val="0"/>
          <w:numId w:val="4"/>
        </w:numPr>
      </w:pPr>
      <w:r w:rsidRPr="00691E40">
        <w:t xml:space="preserve">Tất cả cần phải viết bằng tiếng anh (codes, comments, </w:t>
      </w:r>
      <w:r>
        <w:t>tài liệu</w:t>
      </w:r>
      <w:r w:rsidRPr="00691E40">
        <w:t>, …).</w:t>
      </w:r>
    </w:p>
    <w:p w14:paraId="1FDBAE95" w14:textId="5C22BC65" w:rsidR="00517910" w:rsidRDefault="00517910" w:rsidP="00691E40">
      <w:pPr>
        <w:pStyle w:val="ListParagraph"/>
        <w:numPr>
          <w:ilvl w:val="0"/>
          <w:numId w:val="4"/>
        </w:numPr>
      </w:pPr>
      <w:r w:rsidRPr="00517910">
        <w:t>Cần responsive cho mọi máy tính với bất kì độ phân giải nào (kể cả 800x600).</w:t>
      </w:r>
    </w:p>
    <w:p w14:paraId="6F7F2D81" w14:textId="5BA27EBB" w:rsidR="003973F9" w:rsidRPr="00691E40" w:rsidRDefault="00F53342" w:rsidP="00F53342">
      <w:pPr>
        <w:pStyle w:val="ListParagraph"/>
        <w:numPr>
          <w:ilvl w:val="0"/>
          <w:numId w:val="4"/>
        </w:numPr>
      </w:pPr>
      <w:r>
        <w:t>Em</w:t>
      </w:r>
      <w:r w:rsidR="003973F9" w:rsidRPr="007436CC">
        <w:t xml:space="preserve"> cần luôn có access vào codebase và tự deploy 24/7</w:t>
      </w:r>
      <w:r w:rsidR="003973F9">
        <w:t>.</w:t>
      </w:r>
    </w:p>
    <w:p w14:paraId="530BDC17" w14:textId="5831805D" w:rsidR="00691E40" w:rsidRPr="00B12799" w:rsidRDefault="00691E40" w:rsidP="00517910">
      <w:pPr>
        <w:pStyle w:val="ListParagraph"/>
      </w:pPr>
    </w:p>
    <w:p w14:paraId="18D56957" w14:textId="77777777" w:rsidR="0037059F" w:rsidRDefault="0037059F" w:rsidP="004A220D"/>
    <w:p w14:paraId="38DFCD19" w14:textId="77777777" w:rsidR="001A6393" w:rsidRDefault="001A6393" w:rsidP="004A220D"/>
    <w:p w14:paraId="28A8ACBF" w14:textId="5CBB4F13" w:rsidR="004A220D" w:rsidRPr="00B12799" w:rsidRDefault="004A220D" w:rsidP="004A220D">
      <w:pPr>
        <w:rPr>
          <w:color w:val="FF0000"/>
        </w:rPr>
      </w:pPr>
      <w:r w:rsidRPr="00B12799">
        <w:rPr>
          <w:color w:val="FF0000"/>
        </w:rPr>
        <w:t xml:space="preserve">Yêu cầu </w:t>
      </w:r>
      <w:r>
        <w:rPr>
          <w:color w:val="FF0000"/>
        </w:rPr>
        <w:t>chức năng:</w:t>
      </w:r>
    </w:p>
    <w:p w14:paraId="3D4F5CD2" w14:textId="77777777" w:rsidR="004A220D" w:rsidRDefault="004A220D" w:rsidP="00D70FAF"/>
    <w:p w14:paraId="03E82CC9" w14:textId="6F4DD353" w:rsidR="008D6F32" w:rsidRPr="00277F91" w:rsidRDefault="008D6F32" w:rsidP="00D70FAF">
      <w:pPr>
        <w:rPr>
          <w:color w:val="FF0000"/>
        </w:rPr>
      </w:pPr>
      <w:r w:rsidRPr="00277F91">
        <w:rPr>
          <w:color w:val="FF0000"/>
        </w:rPr>
        <w:t xml:space="preserve">Phần I: </w:t>
      </w:r>
    </w:p>
    <w:p w14:paraId="7D72BCA7" w14:textId="375C6670" w:rsidR="00D70FAF" w:rsidRDefault="00D70FAF" w:rsidP="00D70FAF">
      <w:r>
        <w:t xml:space="preserve">Trước hết em cần 1 trang login cơ bản </w:t>
      </w:r>
      <w:r w:rsidR="004A220D">
        <w:t xml:space="preserve">(username và password) </w:t>
      </w:r>
      <w:r>
        <w:t xml:space="preserve">để người dùng đăng nhập vào hệ thống. </w:t>
      </w:r>
      <w:r w:rsidR="004A220D">
        <w:t>Sau khi đăng nhập cái trang ở dưới sẽ xuất hiện:</w:t>
      </w:r>
    </w:p>
    <w:p w14:paraId="21EDD22F" w14:textId="77777777" w:rsidR="004A220D" w:rsidRDefault="004A220D" w:rsidP="00D70FAF"/>
    <w:p w14:paraId="49FD2494" w14:textId="37B92DEA" w:rsidR="004A220D" w:rsidRDefault="001712F2" w:rsidP="00D70FAF">
      <w:r>
        <w:rPr>
          <w:noProof/>
        </w:rPr>
        <w:drawing>
          <wp:inline distT="0" distB="0" distL="0" distR="0" wp14:anchorId="56234A5D" wp14:editId="20CA6662">
            <wp:extent cx="5943600" cy="2898775"/>
            <wp:effectExtent l="0" t="0" r="0" b="0"/>
            <wp:docPr id="192110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01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2385" w14:textId="77777777" w:rsidR="004A220D" w:rsidRDefault="004A220D" w:rsidP="00D70FAF"/>
    <w:p w14:paraId="10D3BAE2" w14:textId="1C467C95" w:rsidR="004758E5" w:rsidRDefault="004758E5" w:rsidP="00D70FAF">
      <w:r>
        <w:t>Bên tay trái là thanh công cụ, còn bên tay phải là bản vẽ ạ.</w:t>
      </w:r>
    </w:p>
    <w:p w14:paraId="6A685722" w14:textId="77777777" w:rsidR="00973CF3" w:rsidRDefault="00973CF3" w:rsidP="00D70FAF"/>
    <w:p w14:paraId="5582A0EB" w14:textId="77777777" w:rsidR="00CF177F" w:rsidRDefault="00CF177F" w:rsidP="00CF177F">
      <w:r>
        <w:rPr>
          <w:noProof/>
        </w:rPr>
        <w:drawing>
          <wp:inline distT="0" distB="0" distL="0" distR="0" wp14:anchorId="0F643B54" wp14:editId="1344C4D5">
            <wp:extent cx="412158" cy="352425"/>
            <wp:effectExtent l="0" t="0" r="6985" b="0"/>
            <wp:docPr id="119667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78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58" cy="3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Khi bấm vào nút này (Bên tay trái của thanh dropdown với dòng chữ Jefferson Elementary School) thì sẽ hiện lên cửa sổ như trong Drawings window.jpg.</w:t>
      </w:r>
    </w:p>
    <w:p w14:paraId="2D5CF47F" w14:textId="77777777" w:rsidR="005A0DDE" w:rsidRDefault="005A0DDE" w:rsidP="00796362"/>
    <w:p w14:paraId="7A3E65A5" w14:textId="3F52B778" w:rsidR="005A0DDE" w:rsidRDefault="005A0DDE" w:rsidP="00796362">
      <w:r>
        <w:t>Trong Drawings window.jpg:</w:t>
      </w:r>
    </w:p>
    <w:p w14:paraId="5D03CC96" w14:textId="05B90B75" w:rsidR="005A0DDE" w:rsidRDefault="005A0DDE" w:rsidP="005A0DDE">
      <w:pPr>
        <w:pStyle w:val="ListParagraph"/>
        <w:numPr>
          <w:ilvl w:val="0"/>
          <w:numId w:val="9"/>
        </w:numPr>
      </w:pPr>
      <w:r>
        <w:t>Khi anh/chị highlight 1 cái drawing, rồi bấm nút Open bên tay phải trên cùng, drawing sẽ được mở ra</w:t>
      </w:r>
      <w:r w:rsidR="0071388D">
        <w:t xml:space="preserve"> như thế này:</w:t>
      </w:r>
    </w:p>
    <w:p w14:paraId="41898A2B" w14:textId="77777777" w:rsidR="0071388D" w:rsidRDefault="0071388D" w:rsidP="0071388D">
      <w:pPr>
        <w:pStyle w:val="ListParagraph"/>
      </w:pPr>
    </w:p>
    <w:p w14:paraId="4289EBE7" w14:textId="4CE8FBB9" w:rsidR="0071388D" w:rsidRDefault="0071388D" w:rsidP="0071388D">
      <w:pPr>
        <w:pStyle w:val="ListParagraph"/>
      </w:pPr>
      <w:r>
        <w:rPr>
          <w:noProof/>
        </w:rPr>
        <w:drawing>
          <wp:inline distT="0" distB="0" distL="0" distR="0" wp14:anchorId="04A6AFA4" wp14:editId="56DBD588">
            <wp:extent cx="3952875" cy="3054609"/>
            <wp:effectExtent l="0" t="0" r="0" b="0"/>
            <wp:docPr id="9189369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35" cy="305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7CFA" w14:textId="77777777" w:rsidR="001A6393" w:rsidRDefault="001A6393" w:rsidP="00796362"/>
    <w:p w14:paraId="089F79AF" w14:textId="77777777" w:rsidR="0071388D" w:rsidRDefault="0071388D" w:rsidP="0071388D">
      <w:r>
        <w:rPr>
          <w:noProof/>
        </w:rPr>
        <w:drawing>
          <wp:inline distT="0" distB="0" distL="0" distR="0" wp14:anchorId="393E5BDA" wp14:editId="28569E00">
            <wp:extent cx="272946" cy="361950"/>
            <wp:effectExtent l="0" t="0" r="0" b="0"/>
            <wp:docPr id="58277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70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72" cy="3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76120">
        <w:t>Khi bấm vào nút này sẽ Import</w:t>
      </w:r>
      <w:r>
        <w:t xml:space="preserve"> file DXF/DWG vào bản vẽ. Những element import từ file có thể edit được.</w:t>
      </w:r>
    </w:p>
    <w:p w14:paraId="690BEAE4" w14:textId="77777777" w:rsidR="0071388D" w:rsidRDefault="0071388D" w:rsidP="0071388D">
      <w:r>
        <w:rPr>
          <w:noProof/>
        </w:rPr>
        <w:drawing>
          <wp:inline distT="0" distB="0" distL="0" distR="0" wp14:anchorId="1DF83DBE" wp14:editId="57657066">
            <wp:extent cx="285750" cy="361950"/>
            <wp:effectExtent l="0" t="0" r="0" b="0"/>
            <wp:docPr id="84607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72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31" cy="3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0C1">
        <w:t xml:space="preserve"> </w:t>
      </w:r>
      <w:r w:rsidRPr="00076120">
        <w:t>Khi bấm vào nút này sẽ</w:t>
      </w:r>
      <w:r>
        <w:t xml:space="preserve"> Ex</w:t>
      </w:r>
      <w:r w:rsidRPr="00076120">
        <w:t>port</w:t>
      </w:r>
      <w:r>
        <w:t xml:space="preserve"> những elements ở bản vẽ ra dưới dạng file DXF/DWG.</w:t>
      </w:r>
    </w:p>
    <w:p w14:paraId="093F0F23" w14:textId="77777777" w:rsidR="0071388D" w:rsidRDefault="0071388D" w:rsidP="0071388D">
      <w:r>
        <w:rPr>
          <w:noProof/>
        </w:rPr>
        <w:drawing>
          <wp:inline distT="0" distB="0" distL="0" distR="0" wp14:anchorId="6995D2BE" wp14:editId="33C2AD1F">
            <wp:extent cx="352926" cy="314325"/>
            <wp:effectExtent l="0" t="0" r="9525" b="0"/>
            <wp:docPr id="106179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41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36" cy="3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D">
        <w:t xml:space="preserve"> </w:t>
      </w:r>
      <w:r>
        <w:t xml:space="preserve">Cái thanh dropdown bên tay trái nó sẽ có option đường thẳng (Lines), hình tròn (Circle), đa giác (polygon). Anh/chị chọn cái nào thì nó sẽ vẽ cái đấy. </w:t>
      </w:r>
    </w:p>
    <w:p w14:paraId="5334712E" w14:textId="0CD7C9EA" w:rsidR="0071388D" w:rsidRDefault="004F4EF8" w:rsidP="0071388D">
      <w:r>
        <w:t>Nếu bấm vào nút màu xanh lá cây trên cùng phía tay phải ở trong Drawings window.jpg, bản vẽ sẽ được save vào database. Mỗi khi em mở lại web và mở drawing thì sẽ thấy phần đã saved của bản vẽ ạ.</w:t>
      </w:r>
    </w:p>
    <w:p w14:paraId="3E7BF05D" w14:textId="77777777" w:rsidR="001A6393" w:rsidRDefault="001A6393" w:rsidP="00796362"/>
    <w:p w14:paraId="0D1E41D6" w14:textId="77777777" w:rsidR="001A6393" w:rsidRDefault="001A6393" w:rsidP="00796362"/>
    <w:p w14:paraId="40749A1A" w14:textId="47171D3D" w:rsidR="001A6393" w:rsidRPr="001A6393" w:rsidRDefault="001A6393" w:rsidP="00796362">
      <w:pPr>
        <w:rPr>
          <w:color w:val="FF0000"/>
        </w:rPr>
      </w:pPr>
      <w:r w:rsidRPr="00277F91">
        <w:rPr>
          <w:color w:val="FF0000"/>
        </w:rPr>
        <w:t>Phần I</w:t>
      </w:r>
      <w:r>
        <w:rPr>
          <w:color w:val="FF0000"/>
        </w:rPr>
        <w:t>I</w:t>
      </w:r>
      <w:r w:rsidRPr="00277F91">
        <w:rPr>
          <w:color w:val="FF0000"/>
        </w:rPr>
        <w:t xml:space="preserve">: </w:t>
      </w:r>
    </w:p>
    <w:p w14:paraId="05E276E2" w14:textId="77777777" w:rsidR="001A6393" w:rsidRDefault="001A6393" w:rsidP="00796362"/>
    <w:p w14:paraId="161ED2C0" w14:textId="3106AC5F" w:rsidR="00057753" w:rsidRDefault="00057753" w:rsidP="00796362">
      <w:r>
        <w:lastRenderedPageBreak/>
        <w:t>Khi bấm vào nút bên tay trái thanh dropdown “Floor Plan - Architectural” thí sẽ hiện lên cửa sổ như trong Maps window.jpg</w:t>
      </w:r>
      <w:r w:rsidR="002E6B25">
        <w:t>.</w:t>
      </w:r>
    </w:p>
    <w:p w14:paraId="1B23F753" w14:textId="730FC472" w:rsidR="005A76E6" w:rsidRDefault="005A76E6" w:rsidP="00796362">
      <w:r>
        <w:rPr>
          <w:noProof/>
        </w:rPr>
        <w:drawing>
          <wp:inline distT="0" distB="0" distL="0" distR="0" wp14:anchorId="11B17E94" wp14:editId="0C1CDB43">
            <wp:extent cx="257175" cy="260638"/>
            <wp:effectExtent l="0" t="0" r="0" b="6350"/>
            <wp:docPr id="188198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8134" name="Picture 1881981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34" cy="2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4518E7">
        <w:t>Khi bấm vào nút này (bên tay trái của hình máy ảnh), sẽ hiên lên cửa sổ như trong Symbols window.jpg</w:t>
      </w:r>
    </w:p>
    <w:p w14:paraId="6462AB50" w14:textId="77777777" w:rsidR="0062477B" w:rsidRDefault="00493EF5" w:rsidP="00796362">
      <w:r>
        <w:rPr>
          <w:noProof/>
        </w:rPr>
        <w:drawing>
          <wp:inline distT="0" distB="0" distL="0" distR="0" wp14:anchorId="78B9B78E" wp14:editId="727B67C6">
            <wp:extent cx="581025" cy="358299"/>
            <wp:effectExtent l="0" t="0" r="0" b="3810"/>
            <wp:docPr id="1209124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7" cy="36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Khi bấm vào hình này (bên trái của dropdown Walls – Blue Heavy Line), cửa sổ Attributes </w:t>
      </w:r>
    </w:p>
    <w:p w14:paraId="61CBA828" w14:textId="32A0F84F" w:rsidR="00493EF5" w:rsidRDefault="00493EF5" w:rsidP="00796362">
      <w:r>
        <w:t>window.jpg sẽ hiện lên.</w:t>
      </w:r>
    </w:p>
    <w:p w14:paraId="6E382039" w14:textId="77777777" w:rsidR="005621C4" w:rsidRDefault="005621C4" w:rsidP="00796362"/>
    <w:p w14:paraId="7CBA4F33" w14:textId="0E83DD05" w:rsidR="005621C4" w:rsidRDefault="005621C4" w:rsidP="00796362">
      <w:r>
        <w:rPr>
          <w:noProof/>
        </w:rPr>
        <w:drawing>
          <wp:inline distT="0" distB="0" distL="0" distR="0" wp14:anchorId="076F6257" wp14:editId="73C2CCB3">
            <wp:extent cx="514350" cy="325632"/>
            <wp:effectExtent l="0" t="0" r="0" b="0"/>
            <wp:docPr id="1841154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2" cy="32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Khi ấn vào hình này (bên trái của dropdown Walls), cửa sổ Layers window.jpg sẽ hiện lên.</w:t>
      </w:r>
    </w:p>
    <w:p w14:paraId="7C8BC926" w14:textId="77777777" w:rsidR="00821BB4" w:rsidRDefault="00821BB4" w:rsidP="00796362"/>
    <w:p w14:paraId="5128BAB1" w14:textId="3A94DA32" w:rsidR="00B13977" w:rsidRDefault="00796362" w:rsidP="000F47F0">
      <w:r>
        <w:rPr>
          <w:noProof/>
        </w:rPr>
        <w:drawing>
          <wp:inline distT="0" distB="0" distL="0" distR="0" wp14:anchorId="525EA75C" wp14:editId="1447620C">
            <wp:extent cx="352926" cy="314325"/>
            <wp:effectExtent l="0" t="0" r="9525" b="0"/>
            <wp:docPr id="87884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41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36" cy="3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D">
        <w:t xml:space="preserve"> Khi bấm vào cái bút chì nó sẽ</w:t>
      </w:r>
      <w:r w:rsidR="00122665">
        <w:t xml:space="preserve"> hiện lên cửa sổ </w:t>
      </w:r>
      <w:r w:rsidR="003B2208">
        <w:t>như trong Drawing Tools window.jp</w:t>
      </w:r>
      <w:r w:rsidR="000F47F0">
        <w:t>g.</w:t>
      </w:r>
    </w:p>
    <w:p w14:paraId="6208B3F2" w14:textId="77777777" w:rsidR="00B13977" w:rsidRDefault="00B13977" w:rsidP="0034451D">
      <w:pPr>
        <w:pStyle w:val="ListParagraph"/>
      </w:pPr>
    </w:p>
    <w:p w14:paraId="49AF02AE" w14:textId="77777777" w:rsidR="00D90B92" w:rsidRDefault="00D90B92"/>
    <w:p w14:paraId="4862D86D" w14:textId="1BD209AA" w:rsidR="000F47F0" w:rsidRDefault="000F47F0"/>
    <w:sectPr w:rsidR="000F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121DB"/>
    <w:multiLevelType w:val="hybridMultilevel"/>
    <w:tmpl w:val="C220B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78E1"/>
    <w:multiLevelType w:val="hybridMultilevel"/>
    <w:tmpl w:val="9EF48976"/>
    <w:lvl w:ilvl="0" w:tplc="BE4C0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712C3"/>
    <w:multiLevelType w:val="hybridMultilevel"/>
    <w:tmpl w:val="23E68602"/>
    <w:lvl w:ilvl="0" w:tplc="9AC4E59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16F0F"/>
    <w:multiLevelType w:val="hybridMultilevel"/>
    <w:tmpl w:val="4206614E"/>
    <w:lvl w:ilvl="0" w:tplc="F966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E038F"/>
    <w:multiLevelType w:val="hybridMultilevel"/>
    <w:tmpl w:val="48F2DE38"/>
    <w:lvl w:ilvl="0" w:tplc="7640E8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431D8B"/>
    <w:multiLevelType w:val="hybridMultilevel"/>
    <w:tmpl w:val="9A8ECF44"/>
    <w:lvl w:ilvl="0" w:tplc="C05C039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81296"/>
    <w:multiLevelType w:val="hybridMultilevel"/>
    <w:tmpl w:val="3726FA88"/>
    <w:lvl w:ilvl="0" w:tplc="18D64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575EA"/>
    <w:multiLevelType w:val="hybridMultilevel"/>
    <w:tmpl w:val="B51EB662"/>
    <w:lvl w:ilvl="0" w:tplc="A7202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54B1C"/>
    <w:multiLevelType w:val="hybridMultilevel"/>
    <w:tmpl w:val="3A0E9B08"/>
    <w:lvl w:ilvl="0" w:tplc="963E3B6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261550">
    <w:abstractNumId w:val="1"/>
  </w:num>
  <w:num w:numId="2" w16cid:durableId="1138034120">
    <w:abstractNumId w:val="3"/>
  </w:num>
  <w:num w:numId="3" w16cid:durableId="567962011">
    <w:abstractNumId w:val="4"/>
  </w:num>
  <w:num w:numId="4" w16cid:durableId="1104038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7559481">
    <w:abstractNumId w:val="6"/>
  </w:num>
  <w:num w:numId="6" w16cid:durableId="2073189430">
    <w:abstractNumId w:val="7"/>
  </w:num>
  <w:num w:numId="7" w16cid:durableId="511453418">
    <w:abstractNumId w:val="2"/>
  </w:num>
  <w:num w:numId="8" w16cid:durableId="2121800550">
    <w:abstractNumId w:val="8"/>
  </w:num>
  <w:num w:numId="9" w16cid:durableId="1139492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57"/>
    <w:rsid w:val="000520F5"/>
    <w:rsid w:val="00057753"/>
    <w:rsid w:val="000F47F0"/>
    <w:rsid w:val="00122665"/>
    <w:rsid w:val="0016108A"/>
    <w:rsid w:val="001712F2"/>
    <w:rsid w:val="001A6393"/>
    <w:rsid w:val="001B0300"/>
    <w:rsid w:val="001B1894"/>
    <w:rsid w:val="001C3DEA"/>
    <w:rsid w:val="001E32CD"/>
    <w:rsid w:val="00277F91"/>
    <w:rsid w:val="002E6B25"/>
    <w:rsid w:val="0034451D"/>
    <w:rsid w:val="0037059F"/>
    <w:rsid w:val="00381225"/>
    <w:rsid w:val="00385337"/>
    <w:rsid w:val="003973F9"/>
    <w:rsid w:val="003B2208"/>
    <w:rsid w:val="003D0383"/>
    <w:rsid w:val="003F3BD4"/>
    <w:rsid w:val="00422C7B"/>
    <w:rsid w:val="004518E7"/>
    <w:rsid w:val="004758E5"/>
    <w:rsid w:val="004828FA"/>
    <w:rsid w:val="00493EF5"/>
    <w:rsid w:val="004A220D"/>
    <w:rsid w:val="004F4EF8"/>
    <w:rsid w:val="00511818"/>
    <w:rsid w:val="00517910"/>
    <w:rsid w:val="005621C4"/>
    <w:rsid w:val="005A044E"/>
    <w:rsid w:val="005A0DDE"/>
    <w:rsid w:val="005A76E6"/>
    <w:rsid w:val="005B6677"/>
    <w:rsid w:val="0062477B"/>
    <w:rsid w:val="0066684A"/>
    <w:rsid w:val="00691E40"/>
    <w:rsid w:val="0071388D"/>
    <w:rsid w:val="00725C18"/>
    <w:rsid w:val="00796362"/>
    <w:rsid w:val="00821BB4"/>
    <w:rsid w:val="0085144C"/>
    <w:rsid w:val="008D6F32"/>
    <w:rsid w:val="00900663"/>
    <w:rsid w:val="00903705"/>
    <w:rsid w:val="00973CF3"/>
    <w:rsid w:val="00974737"/>
    <w:rsid w:val="009A7565"/>
    <w:rsid w:val="00AD46E8"/>
    <w:rsid w:val="00AE45CE"/>
    <w:rsid w:val="00B12799"/>
    <w:rsid w:val="00B13977"/>
    <w:rsid w:val="00B84D5C"/>
    <w:rsid w:val="00BB1F5B"/>
    <w:rsid w:val="00BB714C"/>
    <w:rsid w:val="00BD1F74"/>
    <w:rsid w:val="00BE3404"/>
    <w:rsid w:val="00C63370"/>
    <w:rsid w:val="00C80057"/>
    <w:rsid w:val="00CD3B1B"/>
    <w:rsid w:val="00CF177F"/>
    <w:rsid w:val="00D35165"/>
    <w:rsid w:val="00D70FAF"/>
    <w:rsid w:val="00D84C60"/>
    <w:rsid w:val="00D90B92"/>
    <w:rsid w:val="00DA00A7"/>
    <w:rsid w:val="00DF2E17"/>
    <w:rsid w:val="00EF286E"/>
    <w:rsid w:val="00F53342"/>
    <w:rsid w:val="00FA4E2E"/>
    <w:rsid w:val="00FC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FED7"/>
  <w15:chartTrackingRefBased/>
  <w15:docId w15:val="{84672022-ABFD-43CD-B426-253FFA64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0ZiskWfCY60FJcyKL1Jzw-nbKyFWQcxT/vi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Do</dc:creator>
  <cp:keywords/>
  <dc:description/>
  <cp:lastModifiedBy>Quang Do</cp:lastModifiedBy>
  <cp:revision>59</cp:revision>
  <dcterms:created xsi:type="dcterms:W3CDTF">2024-12-20T16:47:00Z</dcterms:created>
  <dcterms:modified xsi:type="dcterms:W3CDTF">2024-12-21T00:01:00Z</dcterms:modified>
</cp:coreProperties>
</file>