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9D4" w:rsidRPr="001639D4" w:rsidRDefault="001639D4" w:rsidP="001639D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1639D4">
        <w:rPr>
          <w:rFonts w:ascii="Arial" w:eastAsia="Times New Roman" w:hAnsi="Arial" w:cs="Arial"/>
          <w:b/>
          <w:bCs/>
          <w:color w:val="1F1F1F"/>
          <w:sz w:val="36"/>
          <w:szCs w:val="36"/>
        </w:rPr>
        <w:t>Android Application for Product Sale</w:t>
      </w:r>
    </w:p>
    <w:p w:rsidR="001639D4" w:rsidRPr="001639D4" w:rsidRDefault="001639D4" w:rsidP="001639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639D4">
        <w:rPr>
          <w:rFonts w:ascii="Arial" w:eastAsia="Times New Roman" w:hAnsi="Arial" w:cs="Arial"/>
          <w:color w:val="1F1F1F"/>
          <w:sz w:val="24"/>
          <w:szCs w:val="24"/>
        </w:rPr>
        <w:t xml:space="preserve">This application allows users to browse products, add them to a cart, and purchase them. It can utilize 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a remote </w:t>
      </w:r>
      <w:r w:rsidRPr="001639D4">
        <w:rPr>
          <w:rFonts w:ascii="Arial" w:eastAsia="Times New Roman" w:hAnsi="Arial" w:cs="Arial"/>
          <w:color w:val="1F1F1F"/>
          <w:sz w:val="24"/>
          <w:szCs w:val="24"/>
        </w:rPr>
        <w:t>database accessed through a RESTful API.</w:t>
      </w:r>
    </w:p>
    <w:p w:rsidR="001639D4" w:rsidRPr="001639D4" w:rsidRDefault="001639D4" w:rsidP="001639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639D4">
        <w:rPr>
          <w:rFonts w:ascii="Arial" w:eastAsia="Times New Roman" w:hAnsi="Arial" w:cs="Arial"/>
          <w:b/>
          <w:bCs/>
          <w:color w:val="1F1F1F"/>
          <w:sz w:val="24"/>
          <w:szCs w:val="24"/>
        </w:rPr>
        <w:t>Here's a breakdown of the functionalities</w:t>
      </w:r>
      <w:r w:rsidR="00D3687B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in mobile app</w:t>
      </w:r>
      <w:r w:rsidRPr="001639D4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</w:p>
    <w:p w:rsidR="001639D4" w:rsidRPr="001639D4" w:rsidRDefault="001639D4" w:rsidP="001639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639D4">
        <w:rPr>
          <w:rFonts w:ascii="Arial" w:eastAsia="Times New Roman" w:hAnsi="Arial" w:cs="Arial"/>
          <w:b/>
          <w:bCs/>
          <w:color w:val="1F1F1F"/>
          <w:sz w:val="24"/>
          <w:szCs w:val="24"/>
        </w:rPr>
        <w:t>1. Authentication (Sign Up/Login):</w:t>
      </w:r>
      <w:r w:rsidR="005079AF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10%</w:t>
      </w:r>
    </w:p>
    <w:p w:rsidR="007D671E" w:rsidRPr="007D671E" w:rsidRDefault="007D671E" w:rsidP="007D671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D671E">
        <w:rPr>
          <w:rFonts w:ascii="Arial" w:eastAsia="Times New Roman" w:hAnsi="Arial" w:cs="Arial"/>
          <w:color w:val="1F1F1F"/>
          <w:sz w:val="24"/>
          <w:szCs w:val="24"/>
        </w:rPr>
        <w:t>User Registration: Enable users to sign up by creating an account with a username and password, and optionally input their email, phone number, and address.</w:t>
      </w:r>
    </w:p>
    <w:p w:rsidR="007D671E" w:rsidRPr="007D671E" w:rsidRDefault="007D671E" w:rsidP="007D671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D671E">
        <w:rPr>
          <w:rFonts w:ascii="Arial" w:eastAsia="Times New Roman" w:hAnsi="Arial" w:cs="Arial"/>
          <w:color w:val="1F1F1F"/>
          <w:sz w:val="24"/>
          <w:szCs w:val="24"/>
        </w:rPr>
        <w:t>Login: Allow existing users to log in using their registered credentials.</w:t>
      </w:r>
    </w:p>
    <w:p w:rsidR="007D671E" w:rsidRDefault="007D671E" w:rsidP="007D671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D671E">
        <w:rPr>
          <w:rFonts w:ascii="Arial" w:eastAsia="Times New Roman" w:hAnsi="Arial" w:cs="Arial"/>
          <w:color w:val="1F1F1F"/>
          <w:sz w:val="24"/>
          <w:szCs w:val="24"/>
        </w:rPr>
        <w:t>Password Security: Ensure secure storage of user passwords using hashing techniques to prevent unauthorized access.</w:t>
      </w:r>
    </w:p>
    <w:p w:rsidR="001639D4" w:rsidRPr="001639D4" w:rsidRDefault="001639D4" w:rsidP="001639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639D4">
        <w:rPr>
          <w:rFonts w:ascii="Arial" w:eastAsia="Times New Roman" w:hAnsi="Arial" w:cs="Arial"/>
          <w:b/>
          <w:bCs/>
          <w:color w:val="1F1F1F"/>
          <w:sz w:val="24"/>
          <w:szCs w:val="24"/>
        </w:rPr>
        <w:t>2. List of Products:</w:t>
      </w:r>
      <w:r w:rsidR="0031508F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15</w:t>
      </w:r>
      <w:r w:rsidR="005079AF">
        <w:rPr>
          <w:rFonts w:ascii="Arial" w:eastAsia="Times New Roman" w:hAnsi="Arial" w:cs="Arial"/>
          <w:b/>
          <w:bCs/>
          <w:color w:val="1F1F1F"/>
          <w:sz w:val="24"/>
          <w:szCs w:val="24"/>
        </w:rPr>
        <w:t>%</w:t>
      </w:r>
    </w:p>
    <w:p w:rsidR="007D671E" w:rsidRPr="007D671E" w:rsidRDefault="007D671E" w:rsidP="007D671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D671E">
        <w:rPr>
          <w:rFonts w:ascii="Arial" w:eastAsia="Times New Roman" w:hAnsi="Arial" w:cs="Arial"/>
          <w:color w:val="1F1F1F"/>
          <w:sz w:val="24"/>
          <w:szCs w:val="24"/>
        </w:rPr>
        <w:t>Product Fetching: The app should fetch product data from the remote database via a RESTful API.</w:t>
      </w:r>
    </w:p>
    <w:p w:rsidR="007D671E" w:rsidRPr="007D671E" w:rsidRDefault="007D671E" w:rsidP="007D671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D671E">
        <w:rPr>
          <w:rFonts w:ascii="Arial" w:eastAsia="Times New Roman" w:hAnsi="Arial" w:cs="Arial"/>
          <w:color w:val="1F1F1F"/>
          <w:sz w:val="24"/>
          <w:szCs w:val="24"/>
        </w:rPr>
        <w:t>Product Display: Show a list of products, including product name, image, price, and a brief description.</w:t>
      </w:r>
    </w:p>
    <w:p w:rsidR="007D671E" w:rsidRDefault="007D671E" w:rsidP="007D671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D671E">
        <w:rPr>
          <w:rFonts w:ascii="Arial" w:eastAsia="Times New Roman" w:hAnsi="Arial" w:cs="Arial"/>
          <w:color w:val="1F1F1F"/>
          <w:sz w:val="24"/>
          <w:szCs w:val="24"/>
        </w:rPr>
        <w:t>Sorting and Filtering: Provide options for users to sort products by price, popularity, or category, and filter products by specific attributes such as brand, price range, or ratings.</w:t>
      </w:r>
    </w:p>
    <w:p w:rsidR="001639D4" w:rsidRPr="001639D4" w:rsidRDefault="001639D4" w:rsidP="001639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639D4">
        <w:rPr>
          <w:rFonts w:ascii="Arial" w:eastAsia="Times New Roman" w:hAnsi="Arial" w:cs="Arial"/>
          <w:b/>
          <w:bCs/>
          <w:color w:val="1F1F1F"/>
          <w:sz w:val="24"/>
          <w:szCs w:val="24"/>
        </w:rPr>
        <w:t>3. Product Details:</w:t>
      </w:r>
      <w:r w:rsidR="0031508F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15</w:t>
      </w:r>
      <w:r w:rsidR="005079AF">
        <w:rPr>
          <w:rFonts w:ascii="Arial" w:eastAsia="Times New Roman" w:hAnsi="Arial" w:cs="Arial"/>
          <w:b/>
          <w:bCs/>
          <w:color w:val="1F1F1F"/>
          <w:sz w:val="24"/>
          <w:szCs w:val="24"/>
        </w:rPr>
        <w:t>%</w:t>
      </w:r>
    </w:p>
    <w:p w:rsidR="007D671E" w:rsidRPr="007D671E" w:rsidRDefault="007D671E" w:rsidP="007D671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D671E">
        <w:rPr>
          <w:rFonts w:ascii="Arial" w:eastAsia="Times New Roman" w:hAnsi="Arial" w:cs="Arial"/>
          <w:color w:val="1F1F1F"/>
          <w:sz w:val="24"/>
          <w:szCs w:val="24"/>
        </w:rPr>
        <w:t>Detailed View: Show all product details, such as product description, technical specifications, and multiple images.</w:t>
      </w:r>
    </w:p>
    <w:p w:rsidR="007D671E" w:rsidRDefault="007D671E" w:rsidP="007D671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D671E">
        <w:rPr>
          <w:rFonts w:ascii="Arial" w:eastAsia="Times New Roman" w:hAnsi="Arial" w:cs="Arial"/>
          <w:color w:val="1F1F1F"/>
          <w:sz w:val="24"/>
          <w:szCs w:val="24"/>
        </w:rPr>
        <w:t>Add to Cart: Allow users to add products to the cart from this screen with an option to select the desired quantity.</w:t>
      </w:r>
    </w:p>
    <w:p w:rsidR="001639D4" w:rsidRPr="001639D4" w:rsidRDefault="001639D4" w:rsidP="001639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639D4">
        <w:rPr>
          <w:rFonts w:ascii="Arial" w:eastAsia="Times New Roman" w:hAnsi="Arial" w:cs="Arial"/>
          <w:b/>
          <w:bCs/>
          <w:color w:val="1F1F1F"/>
          <w:sz w:val="24"/>
          <w:szCs w:val="24"/>
        </w:rPr>
        <w:t>4. Product Cart:</w:t>
      </w:r>
      <w:r w:rsidR="0031508F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15</w:t>
      </w:r>
      <w:r w:rsidR="005079AF">
        <w:rPr>
          <w:rFonts w:ascii="Arial" w:eastAsia="Times New Roman" w:hAnsi="Arial" w:cs="Arial"/>
          <w:b/>
          <w:bCs/>
          <w:color w:val="1F1F1F"/>
          <w:sz w:val="24"/>
          <w:szCs w:val="24"/>
        </w:rPr>
        <w:t>%</w:t>
      </w:r>
    </w:p>
    <w:p w:rsidR="005601E1" w:rsidRPr="005601E1" w:rsidRDefault="005601E1" w:rsidP="005601E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601E1">
        <w:rPr>
          <w:rFonts w:ascii="Arial" w:eastAsia="Times New Roman" w:hAnsi="Arial" w:cs="Arial"/>
          <w:color w:val="1F1F1F"/>
          <w:sz w:val="24"/>
          <w:szCs w:val="24"/>
        </w:rPr>
        <w:t>Cart Overview: Display a list of products added to the cart along with the product image, name, price per item, selected quantity, and the total price.</w:t>
      </w:r>
    </w:p>
    <w:p w:rsidR="005601E1" w:rsidRPr="005601E1" w:rsidRDefault="005601E1" w:rsidP="005601E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601E1">
        <w:rPr>
          <w:rFonts w:ascii="Arial" w:eastAsia="Times New Roman" w:hAnsi="Arial" w:cs="Arial"/>
          <w:color w:val="1F1F1F"/>
          <w:sz w:val="24"/>
          <w:szCs w:val="24"/>
        </w:rPr>
        <w:t>Cart Management: Allow users to adjust the quantity of products, remove items, or clear the entire cart.</w:t>
      </w:r>
    </w:p>
    <w:p w:rsidR="005601E1" w:rsidRDefault="005601E1" w:rsidP="005601E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601E1">
        <w:rPr>
          <w:rFonts w:ascii="Arial" w:eastAsia="Times New Roman" w:hAnsi="Arial" w:cs="Arial"/>
          <w:color w:val="1F1F1F"/>
          <w:sz w:val="24"/>
          <w:szCs w:val="24"/>
        </w:rPr>
        <w:t>Cart Total: Dynamically update the total cart amount based on changes in the cart.</w:t>
      </w:r>
    </w:p>
    <w:p w:rsidR="001639D4" w:rsidRPr="001639D4" w:rsidRDefault="001639D4" w:rsidP="001639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639D4">
        <w:rPr>
          <w:rFonts w:ascii="Arial" w:eastAsia="Times New Roman" w:hAnsi="Arial" w:cs="Arial"/>
          <w:b/>
          <w:bCs/>
          <w:color w:val="1F1F1F"/>
          <w:sz w:val="24"/>
          <w:szCs w:val="24"/>
        </w:rPr>
        <w:t>5. Billing:</w:t>
      </w:r>
      <w:r w:rsidR="005079AF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10%</w:t>
      </w:r>
    </w:p>
    <w:p w:rsidR="005601E1" w:rsidRPr="005601E1" w:rsidRDefault="005601E1" w:rsidP="005601E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601E1">
        <w:rPr>
          <w:rFonts w:ascii="Arial" w:eastAsia="Times New Roman" w:hAnsi="Arial" w:cs="Arial"/>
          <w:color w:val="1F1F1F"/>
          <w:sz w:val="24"/>
          <w:szCs w:val="24"/>
        </w:rPr>
        <w:t xml:space="preserve">Payment Integration: Integrate with a payment gateway like </w:t>
      </w:r>
      <w:proofErr w:type="spellStart"/>
      <w:r w:rsidRPr="005601E1">
        <w:rPr>
          <w:rFonts w:ascii="Arial" w:eastAsia="Times New Roman" w:hAnsi="Arial" w:cs="Arial"/>
          <w:color w:val="1F1F1F"/>
          <w:sz w:val="24"/>
          <w:szCs w:val="24"/>
        </w:rPr>
        <w:t>VNPay</w:t>
      </w:r>
      <w:proofErr w:type="spellEnd"/>
      <w:r w:rsidRPr="005601E1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5601E1">
        <w:rPr>
          <w:rFonts w:ascii="Arial" w:eastAsia="Times New Roman" w:hAnsi="Arial" w:cs="Arial"/>
          <w:color w:val="1F1F1F"/>
          <w:sz w:val="24"/>
          <w:szCs w:val="24"/>
        </w:rPr>
        <w:t>ZaloPay</w:t>
      </w:r>
      <w:proofErr w:type="spellEnd"/>
      <w:r w:rsidRPr="005601E1">
        <w:rPr>
          <w:rFonts w:ascii="Arial" w:eastAsia="Times New Roman" w:hAnsi="Arial" w:cs="Arial"/>
          <w:color w:val="1F1F1F"/>
          <w:sz w:val="24"/>
          <w:szCs w:val="24"/>
        </w:rPr>
        <w:t>, or PayPal to securely process payments.</w:t>
      </w:r>
    </w:p>
    <w:p w:rsidR="005601E1" w:rsidRPr="005601E1" w:rsidRDefault="005601E1" w:rsidP="005601E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601E1">
        <w:rPr>
          <w:rFonts w:ascii="Arial" w:eastAsia="Times New Roman" w:hAnsi="Arial" w:cs="Arial"/>
          <w:color w:val="1F1F1F"/>
          <w:sz w:val="24"/>
          <w:szCs w:val="24"/>
        </w:rPr>
        <w:lastRenderedPageBreak/>
        <w:t>Billing Details: Allow users to choose a payment method and enter their billing and shipping information.</w:t>
      </w:r>
    </w:p>
    <w:p w:rsidR="005601E1" w:rsidRDefault="005601E1" w:rsidP="005601E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601E1">
        <w:rPr>
          <w:rFonts w:ascii="Arial" w:eastAsia="Times New Roman" w:hAnsi="Arial" w:cs="Arial"/>
          <w:color w:val="1F1F1F"/>
          <w:sz w:val="24"/>
          <w:szCs w:val="24"/>
        </w:rPr>
        <w:t>Order Confirmation: Show a confirmation screen after successful payment, providing users with an order summary and payment status.</w:t>
      </w:r>
    </w:p>
    <w:p w:rsidR="001639D4" w:rsidRPr="001639D4" w:rsidRDefault="001639D4" w:rsidP="001639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639D4">
        <w:rPr>
          <w:rFonts w:ascii="Arial" w:eastAsia="Times New Roman" w:hAnsi="Arial" w:cs="Arial"/>
          <w:b/>
          <w:bCs/>
          <w:color w:val="1F1F1F"/>
          <w:sz w:val="24"/>
          <w:szCs w:val="24"/>
        </w:rPr>
        <w:t>6. Notification (Cart Badge):</w:t>
      </w:r>
      <w:r w:rsidR="0031508F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15</w:t>
      </w:r>
      <w:r w:rsidR="005079AF">
        <w:rPr>
          <w:rFonts w:ascii="Arial" w:eastAsia="Times New Roman" w:hAnsi="Arial" w:cs="Arial"/>
          <w:b/>
          <w:bCs/>
          <w:color w:val="1F1F1F"/>
          <w:sz w:val="24"/>
          <w:szCs w:val="24"/>
        </w:rPr>
        <w:t>%</w:t>
      </w:r>
    </w:p>
    <w:p w:rsidR="005601E1" w:rsidRPr="005601E1" w:rsidRDefault="005601E1" w:rsidP="005601E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601E1">
        <w:rPr>
          <w:rFonts w:ascii="Arial" w:eastAsia="Times New Roman" w:hAnsi="Arial" w:cs="Arial"/>
          <w:color w:val="1F1F1F"/>
          <w:sz w:val="24"/>
          <w:szCs w:val="24"/>
        </w:rPr>
        <w:t>Cart Badge Notification: Display a notification badge on the app icon to show the number of items in the cart when the app is closed.</w:t>
      </w:r>
    </w:p>
    <w:p w:rsidR="005601E1" w:rsidRDefault="005601E1" w:rsidP="005601E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601E1">
        <w:rPr>
          <w:rFonts w:ascii="Arial" w:eastAsia="Times New Roman" w:hAnsi="Arial" w:cs="Arial"/>
          <w:color w:val="1F1F1F"/>
          <w:sz w:val="24"/>
          <w:szCs w:val="24"/>
        </w:rPr>
        <w:t xml:space="preserve">Notification Library: Utilize libraries like </w:t>
      </w:r>
      <w:proofErr w:type="spellStart"/>
      <w:r w:rsidRPr="005601E1">
        <w:rPr>
          <w:rFonts w:ascii="Arial" w:eastAsia="Times New Roman" w:hAnsi="Arial" w:cs="Arial"/>
          <w:color w:val="1F1F1F"/>
          <w:sz w:val="24"/>
          <w:szCs w:val="24"/>
        </w:rPr>
        <w:t>NotificationCompat</w:t>
      </w:r>
      <w:proofErr w:type="spellEnd"/>
      <w:r w:rsidRPr="005601E1">
        <w:rPr>
          <w:rFonts w:ascii="Arial" w:eastAsia="Times New Roman" w:hAnsi="Arial" w:cs="Arial"/>
          <w:color w:val="1F1F1F"/>
          <w:sz w:val="24"/>
          <w:szCs w:val="24"/>
        </w:rPr>
        <w:t xml:space="preserve"> to handle Android notifications for this feature.</w:t>
      </w:r>
    </w:p>
    <w:p w:rsidR="001639D4" w:rsidRPr="001639D4" w:rsidRDefault="001639D4" w:rsidP="001639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639D4">
        <w:rPr>
          <w:rFonts w:ascii="Arial" w:eastAsia="Times New Roman" w:hAnsi="Arial" w:cs="Arial"/>
          <w:b/>
          <w:bCs/>
          <w:color w:val="1F1F1F"/>
          <w:sz w:val="24"/>
          <w:szCs w:val="24"/>
        </w:rPr>
        <w:t>7. Map Screen:</w:t>
      </w:r>
      <w:r w:rsidR="005079AF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10%</w:t>
      </w:r>
    </w:p>
    <w:p w:rsidR="005601E1" w:rsidRPr="005601E1" w:rsidRDefault="005601E1" w:rsidP="005601E1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601E1">
        <w:rPr>
          <w:rFonts w:ascii="Arial" w:eastAsia="Times New Roman" w:hAnsi="Arial" w:cs="Arial"/>
          <w:color w:val="1F1F1F"/>
          <w:sz w:val="24"/>
          <w:szCs w:val="24"/>
        </w:rPr>
        <w:t>Store Location: Integrate Google Maps to show the store's location on a map.</w:t>
      </w:r>
    </w:p>
    <w:p w:rsidR="005601E1" w:rsidRDefault="005601E1" w:rsidP="005601E1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601E1">
        <w:rPr>
          <w:rFonts w:ascii="Arial" w:eastAsia="Times New Roman" w:hAnsi="Arial" w:cs="Arial"/>
          <w:color w:val="1F1F1F"/>
          <w:sz w:val="24"/>
          <w:szCs w:val="24"/>
        </w:rPr>
        <w:t>Directions: Provide users with the option to get directions to the store using their current location.</w:t>
      </w:r>
    </w:p>
    <w:p w:rsidR="001639D4" w:rsidRPr="001639D4" w:rsidRDefault="001639D4" w:rsidP="001639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639D4">
        <w:rPr>
          <w:rFonts w:ascii="Arial" w:eastAsia="Times New Roman" w:hAnsi="Arial" w:cs="Arial"/>
          <w:b/>
          <w:bCs/>
          <w:color w:val="1F1F1F"/>
          <w:sz w:val="24"/>
          <w:szCs w:val="24"/>
        </w:rPr>
        <w:t>8. Chat Screen:</w:t>
      </w:r>
      <w:r w:rsidR="005079AF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10%</w:t>
      </w:r>
    </w:p>
    <w:p w:rsidR="005601E1" w:rsidRPr="005601E1" w:rsidRDefault="005601E1" w:rsidP="005601E1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601E1">
        <w:rPr>
          <w:rFonts w:ascii="Arial" w:eastAsia="Times New Roman" w:hAnsi="Arial" w:cs="Arial"/>
          <w:color w:val="1F1F1F"/>
          <w:sz w:val="24"/>
          <w:szCs w:val="24"/>
        </w:rPr>
        <w:t>Real-Time Chat: Allow users to chat with store representatives in real-time through an integrated chat service.</w:t>
      </w:r>
    </w:p>
    <w:p w:rsidR="005601E1" w:rsidRDefault="005601E1" w:rsidP="005601E1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601E1">
        <w:rPr>
          <w:rFonts w:ascii="Arial" w:eastAsia="Times New Roman" w:hAnsi="Arial" w:cs="Arial"/>
          <w:color w:val="1F1F1F"/>
          <w:sz w:val="24"/>
          <w:szCs w:val="24"/>
        </w:rPr>
        <w:t>Chat API: Use APIs like Firebase or implement a custom chat server to handle communication between users and the store.</w:t>
      </w:r>
    </w:p>
    <w:p w:rsidR="006E16EA" w:rsidRDefault="006E16EA" w:rsidP="001639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</w:p>
    <w:p w:rsidR="001639D4" w:rsidRPr="001639D4" w:rsidRDefault="001639D4" w:rsidP="001639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bookmarkStart w:id="0" w:name="_GoBack"/>
      <w:bookmarkEnd w:id="0"/>
      <w:r w:rsidRPr="001639D4">
        <w:rPr>
          <w:rFonts w:ascii="Arial" w:eastAsia="Times New Roman" w:hAnsi="Arial" w:cs="Arial"/>
          <w:b/>
          <w:bCs/>
          <w:color w:val="1F1F1F"/>
          <w:sz w:val="24"/>
          <w:szCs w:val="24"/>
        </w:rPr>
        <w:t>Database Choice:</w:t>
      </w:r>
    </w:p>
    <w:p w:rsidR="006E16EA" w:rsidRPr="006E16EA" w:rsidRDefault="001639D4" w:rsidP="001639D4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E16EA">
        <w:rPr>
          <w:rFonts w:ascii="Arial" w:eastAsia="Times New Roman" w:hAnsi="Arial" w:cs="Arial"/>
          <w:bCs/>
          <w:color w:val="1F1F1F"/>
          <w:sz w:val="24"/>
          <w:szCs w:val="24"/>
        </w:rPr>
        <w:t xml:space="preserve">MySQL or SQL Server </w:t>
      </w:r>
    </w:p>
    <w:p w:rsidR="006E16EA" w:rsidRPr="006E16EA" w:rsidRDefault="006E16EA" w:rsidP="006E16E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6E16EA">
        <w:rPr>
          <w:rFonts w:ascii="Arial" w:eastAsia="Times New Roman" w:hAnsi="Arial" w:cs="Arial"/>
          <w:b/>
          <w:color w:val="1F1F1F"/>
          <w:sz w:val="24"/>
          <w:szCs w:val="24"/>
        </w:rPr>
        <w:t>Backend:</w:t>
      </w:r>
    </w:p>
    <w:p w:rsidR="001639D4" w:rsidRPr="001639D4" w:rsidRDefault="005601E1" w:rsidP="001639D4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REST</w:t>
      </w:r>
      <w:r w:rsidR="005079AF">
        <w:rPr>
          <w:rFonts w:ascii="Arial" w:eastAsia="Times New Roman" w:hAnsi="Arial" w:cs="Arial"/>
          <w:color w:val="1F1F1F"/>
          <w:sz w:val="24"/>
          <w:szCs w:val="24"/>
        </w:rPr>
        <w:t xml:space="preserve"> API</w:t>
      </w:r>
      <w:r w:rsidR="000651E4">
        <w:rPr>
          <w:rFonts w:ascii="Arial" w:eastAsia="Times New Roman" w:hAnsi="Arial" w:cs="Arial"/>
          <w:color w:val="1F1F1F"/>
          <w:sz w:val="24"/>
          <w:szCs w:val="24"/>
        </w:rPr>
        <w:t>s are required to implement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in any language.</w:t>
      </w:r>
    </w:p>
    <w:p w:rsidR="00343D3A" w:rsidRDefault="006E16EA"/>
    <w:sectPr w:rsidR="0034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D7390"/>
    <w:multiLevelType w:val="multilevel"/>
    <w:tmpl w:val="4682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A4086"/>
    <w:multiLevelType w:val="multilevel"/>
    <w:tmpl w:val="111C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3153D"/>
    <w:multiLevelType w:val="multilevel"/>
    <w:tmpl w:val="12B4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C1EB8"/>
    <w:multiLevelType w:val="multilevel"/>
    <w:tmpl w:val="3BACB54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E1AAB"/>
    <w:multiLevelType w:val="multilevel"/>
    <w:tmpl w:val="998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8F6806"/>
    <w:multiLevelType w:val="multilevel"/>
    <w:tmpl w:val="E25C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23769"/>
    <w:multiLevelType w:val="multilevel"/>
    <w:tmpl w:val="C83C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813BF"/>
    <w:multiLevelType w:val="multilevel"/>
    <w:tmpl w:val="5090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92A8D"/>
    <w:multiLevelType w:val="multilevel"/>
    <w:tmpl w:val="578C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D4"/>
    <w:rsid w:val="000651E4"/>
    <w:rsid w:val="001639D4"/>
    <w:rsid w:val="0031508F"/>
    <w:rsid w:val="005079AF"/>
    <w:rsid w:val="005601E1"/>
    <w:rsid w:val="006E16EA"/>
    <w:rsid w:val="007D671E"/>
    <w:rsid w:val="00D250E3"/>
    <w:rsid w:val="00D26670"/>
    <w:rsid w:val="00D3687B"/>
    <w:rsid w:val="00E2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07EF"/>
  <w15:chartTrackingRefBased/>
  <w15:docId w15:val="{5072B893-E679-438C-990E-588615E7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39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9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3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39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39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Trọng Nghĩa</dc:creator>
  <cp:keywords/>
  <dc:description/>
  <cp:lastModifiedBy>Phạm Trọng Nghĩa</cp:lastModifiedBy>
  <cp:revision>7</cp:revision>
  <dcterms:created xsi:type="dcterms:W3CDTF">2024-09-21T01:01:00Z</dcterms:created>
  <dcterms:modified xsi:type="dcterms:W3CDTF">2024-09-21T01:19:00Z</dcterms:modified>
</cp:coreProperties>
</file>