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30"/>
      </w:tblGrid>
      <w:tr w:rsidR="00211A77" w:rsidRPr="002F6A4F" w:rsidTr="00211A77">
        <w:trPr>
          <w:trHeight w:val="1412"/>
        </w:trPr>
        <w:tc>
          <w:tcPr>
            <w:tcW w:w="9630" w:type="dxa"/>
            <w:hideMark/>
          </w:tcPr>
          <w:tbl>
            <w:tblPr>
              <w:tblW w:w="9745" w:type="dxa"/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4783"/>
            </w:tblGrid>
            <w:tr w:rsidR="00211A77" w:rsidRPr="002F6A4F" w:rsidTr="005B4AC4">
              <w:trPr>
                <w:trHeight w:val="1385"/>
              </w:trPr>
              <w:tc>
                <w:tcPr>
                  <w:tcW w:w="4962" w:type="dxa"/>
                </w:tcPr>
                <w:p w:rsidR="00211A77" w:rsidRPr="002F6A4F" w:rsidRDefault="00211A77" w:rsidP="001D21D9">
                  <w:pPr>
                    <w:ind w:left="16"/>
                    <w:rPr>
                      <w:b/>
                      <w:sz w:val="26"/>
                      <w:szCs w:val="28"/>
                    </w:rPr>
                  </w:pPr>
                  <w:r w:rsidRPr="002F6A4F">
                    <w:rPr>
                      <w:noProof/>
                      <w:sz w:val="22"/>
                    </w:rPr>
                    <w:drawing>
                      <wp:inline distT="0" distB="0" distL="0" distR="0" wp14:anchorId="1861EF86" wp14:editId="002EAE91">
                        <wp:extent cx="2962275" cy="866775"/>
                        <wp:effectExtent l="0" t="0" r="9525" b="9525"/>
                        <wp:docPr id="1" name="Picture 1" descr="Agribank - Full logo - Colo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gribank - Full logo - Colo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62275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11A77" w:rsidRPr="009E0B32" w:rsidRDefault="00211A77" w:rsidP="00BC27A9">
                  <w:pPr>
                    <w:ind w:left="-142"/>
                    <w:rPr>
                      <w:bCs/>
                      <w:iCs/>
                      <w:sz w:val="26"/>
                      <w:szCs w:val="26"/>
                    </w:rPr>
                  </w:pPr>
                  <w:r w:rsidRPr="002F6A4F">
                    <w:rPr>
                      <w:b/>
                      <w:sz w:val="26"/>
                      <w:szCs w:val="28"/>
                    </w:rPr>
                    <w:t xml:space="preserve">  </w:t>
                  </w:r>
                  <w:r w:rsidRPr="006B44B6">
                    <w:rPr>
                      <w:b/>
                      <w:szCs w:val="28"/>
                    </w:rPr>
                    <w:t xml:space="preserve"> </w:t>
                  </w:r>
                  <w:r w:rsidR="00BC27A9" w:rsidRPr="006B44B6">
                    <w:rPr>
                      <w:sz w:val="22"/>
                      <w:szCs w:val="26"/>
                    </w:rPr>
                    <w:t>&lt;CHI_NHANH&gt;</w:t>
                  </w:r>
                </w:p>
              </w:tc>
              <w:tc>
                <w:tcPr>
                  <w:tcW w:w="4783" w:type="dxa"/>
                </w:tcPr>
                <w:p w:rsidR="00211A77" w:rsidRPr="002F6A4F" w:rsidRDefault="003B3076" w:rsidP="00857DE2">
                  <w:pPr>
                    <w:tabs>
                      <w:tab w:val="left" w:pos="4887"/>
                    </w:tabs>
                    <w:ind w:left="-142" w:right="105" w:firstLine="2761"/>
                    <w:rPr>
                      <w:i/>
                      <w:sz w:val="16"/>
                      <w:szCs w:val="18"/>
                    </w:rPr>
                  </w:pPr>
                  <w:r w:rsidRPr="002F6A4F">
                    <w:rPr>
                      <w:b/>
                      <w:sz w:val="22"/>
                    </w:rPr>
                    <w:t>Mẫu: 51</w:t>
                  </w:r>
                  <w:r w:rsidR="00211A77" w:rsidRPr="002F6A4F">
                    <w:rPr>
                      <w:b/>
                      <w:sz w:val="22"/>
                    </w:rPr>
                    <w:t>/THE</w:t>
                  </w: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211A77" w:rsidP="005012B6">
                  <w:pPr>
                    <w:ind w:left="-142"/>
                    <w:rPr>
                      <w:bCs/>
                      <w:iCs/>
                      <w:sz w:val="20"/>
                      <w:szCs w:val="26"/>
                    </w:rPr>
                  </w:pPr>
                </w:p>
                <w:p w:rsidR="00211A77" w:rsidRPr="002F6A4F" w:rsidRDefault="00BC27A9" w:rsidP="00BC27A9">
                  <w:pPr>
                    <w:spacing w:before="120"/>
                    <w:ind w:left="-142"/>
                    <w:jc w:val="center"/>
                    <w:rPr>
                      <w:b/>
                      <w:i/>
                      <w:sz w:val="26"/>
                      <w:szCs w:val="26"/>
                    </w:rPr>
                  </w:pPr>
                  <w:r w:rsidRPr="002F6A4F">
                    <w:rPr>
                      <w:i/>
                      <w:iCs/>
                      <w:szCs w:val="26"/>
                    </w:rPr>
                    <w:t>Hải Dương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, ngày </w:t>
                  </w:r>
                  <w:r w:rsidRPr="002F6A4F">
                    <w:rPr>
                      <w:i/>
                      <w:iCs/>
                      <w:szCs w:val="26"/>
                    </w:rPr>
                    <w:t>&lt;NGAY&gt;</w:t>
                  </w:r>
                  <w:r w:rsidR="00211A77" w:rsidRPr="002F6A4F">
                    <w:rPr>
                      <w:i/>
                      <w:iCs/>
                      <w:szCs w:val="26"/>
                    </w:rPr>
                    <w:t xml:space="preserve"> tháng</w:t>
                  </w:r>
                  <w:r w:rsidRPr="002F6A4F">
                    <w:rPr>
                      <w:i/>
                      <w:iCs/>
                      <w:szCs w:val="26"/>
                    </w:rPr>
                    <w:t xml:space="preserve"> &lt;THANG&gt;  năm &lt;NAM&gt;</w:t>
                  </w:r>
                </w:p>
              </w:tc>
            </w:tr>
          </w:tbl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</w:tr>
    </w:tbl>
    <w:p w:rsidR="00211A77" w:rsidRPr="006A0C30" w:rsidRDefault="00211A77" w:rsidP="005012B6">
      <w:pPr>
        <w:ind w:left="-142"/>
        <w:rPr>
          <w:sz w:val="2"/>
        </w:rPr>
      </w:pPr>
    </w:p>
    <w:p w:rsidR="00D3729C" w:rsidRPr="002F6A4F" w:rsidRDefault="00D3729C" w:rsidP="00D3729C">
      <w:pPr>
        <w:spacing w:before="120" w:line="312" w:lineRule="auto"/>
        <w:ind w:left="-142"/>
        <w:jc w:val="center"/>
        <w:rPr>
          <w:b/>
          <w:sz w:val="10"/>
          <w:szCs w:val="12"/>
        </w:rPr>
      </w:pPr>
    </w:p>
    <w:p w:rsidR="00211A77" w:rsidRPr="002F6A4F" w:rsidRDefault="005A7C11" w:rsidP="00D3729C">
      <w:pPr>
        <w:spacing w:before="120" w:line="312" w:lineRule="auto"/>
        <w:ind w:left="-142"/>
        <w:jc w:val="center"/>
        <w:rPr>
          <w:b/>
          <w:sz w:val="26"/>
        </w:rPr>
      </w:pPr>
      <w:r w:rsidRPr="002F6A4F">
        <w:rPr>
          <w:b/>
          <w:sz w:val="26"/>
        </w:rPr>
        <w:t>BIÊN BẢN KIỂM QUỸ ATM</w:t>
      </w:r>
      <w:r w:rsidR="007E35F7" w:rsidRPr="002F6A4F">
        <w:rPr>
          <w:b/>
          <w:sz w:val="26"/>
        </w:rPr>
        <w:t xml:space="preserve"> (</w:t>
      </w:r>
      <w:proofErr w:type="gramStart"/>
      <w:r w:rsidR="00211A77" w:rsidRPr="002F6A4F">
        <w:rPr>
          <w:b/>
          <w:sz w:val="26"/>
        </w:rPr>
        <w:t>ID</w:t>
      </w:r>
      <w:r w:rsidR="00F833BB" w:rsidRPr="002F6A4F">
        <w:rPr>
          <w:b/>
          <w:sz w:val="26"/>
        </w:rPr>
        <w:t>:</w:t>
      </w:r>
      <w:proofErr w:type="gramEnd"/>
      <w:r w:rsidR="00C45CB6" w:rsidRPr="002F6A4F">
        <w:rPr>
          <w:b/>
          <w:sz w:val="26"/>
        </w:rPr>
        <w:t>&lt;ATM_ID&gt;</w:t>
      </w:r>
      <w:r w:rsidR="00211A77" w:rsidRPr="002F6A4F">
        <w:rPr>
          <w:b/>
          <w:sz w:val="26"/>
        </w:rPr>
        <w:t>)</w:t>
      </w:r>
    </w:p>
    <w:p w:rsidR="00211A77" w:rsidRPr="002F6A4F" w:rsidRDefault="00211A77" w:rsidP="00D3729C">
      <w:pPr>
        <w:tabs>
          <w:tab w:val="left" w:pos="1440"/>
          <w:tab w:val="left" w:pos="2160"/>
          <w:tab w:val="left" w:pos="2520"/>
        </w:tabs>
        <w:spacing w:line="288" w:lineRule="auto"/>
        <w:ind w:left="-142" w:right="-567" w:hanging="425"/>
        <w:jc w:val="center"/>
        <w:rPr>
          <w:sz w:val="26"/>
          <w:szCs w:val="28"/>
        </w:rPr>
      </w:pPr>
      <w:r w:rsidRPr="002F6A4F">
        <w:rPr>
          <w:sz w:val="26"/>
          <w:szCs w:val="28"/>
        </w:rPr>
        <w:t xml:space="preserve">(Chu kỳ kiểm quỹ kể từ </w:t>
      </w:r>
      <w:r w:rsidR="00ED1956" w:rsidRPr="002F6A4F">
        <w:rPr>
          <w:sz w:val="26"/>
          <w:szCs w:val="28"/>
        </w:rPr>
        <w:t>&lt;TU_NGAY&gt;</w:t>
      </w:r>
      <w:r w:rsidRPr="002F6A4F">
        <w:rPr>
          <w:sz w:val="26"/>
          <w:szCs w:val="28"/>
        </w:rPr>
        <w:t xml:space="preserve"> đến</w:t>
      </w:r>
      <w:r w:rsidR="00ED1956" w:rsidRPr="002F6A4F">
        <w:rPr>
          <w:sz w:val="26"/>
          <w:szCs w:val="28"/>
        </w:rPr>
        <w:t xml:space="preserve"> &lt;DEN_NGAY&gt;</w:t>
      </w:r>
      <w:r w:rsidRPr="002F6A4F">
        <w:rPr>
          <w:sz w:val="26"/>
          <w:szCs w:val="28"/>
        </w:rPr>
        <w:t>)</w:t>
      </w:r>
    </w:p>
    <w:p w:rsidR="00211A77" w:rsidRPr="002F6A4F" w:rsidRDefault="00211A77" w:rsidP="005012B6">
      <w:pPr>
        <w:tabs>
          <w:tab w:val="left" w:pos="1440"/>
          <w:tab w:val="left" w:pos="2160"/>
          <w:tab w:val="left" w:pos="2520"/>
        </w:tabs>
        <w:spacing w:line="288" w:lineRule="auto"/>
        <w:ind w:left="-142"/>
        <w:jc w:val="center"/>
        <w:rPr>
          <w:sz w:val="8"/>
          <w:szCs w:val="10"/>
        </w:rPr>
      </w:pPr>
    </w:p>
    <w:p w:rsidR="00211A77" w:rsidRDefault="003A2452" w:rsidP="009D3733">
      <w:pPr>
        <w:pStyle w:val="ListParagraph"/>
        <w:tabs>
          <w:tab w:val="left" w:pos="0"/>
        </w:tabs>
        <w:spacing w:before="60" w:after="60" w:line="320" w:lineRule="exact"/>
        <w:ind w:left="0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>1. Thành phần kiểm quỹ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5167"/>
        <w:gridCol w:w="2174"/>
      </w:tblGrid>
      <w:tr w:rsidR="001B1247" w:rsidTr="00CB36AE">
        <w:tc>
          <w:tcPr>
            <w:tcW w:w="2808" w:type="dxa"/>
          </w:tcPr>
          <w:p w:rsidR="001B1247" w:rsidRDefault="001B1247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  <w:tc>
          <w:tcPr>
            <w:tcW w:w="5167" w:type="dxa"/>
          </w:tcPr>
          <w:p w:rsidR="001B1247" w:rsidRDefault="001B1247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  <w:tc>
          <w:tcPr>
            <w:tcW w:w="2174" w:type="dxa"/>
          </w:tcPr>
          <w:p w:rsidR="001B1247" w:rsidRDefault="001B1247" w:rsidP="00777AC3">
            <w:pPr>
              <w:pStyle w:val="ListParagraph"/>
              <w:tabs>
                <w:tab w:val="left" w:pos="0"/>
              </w:tabs>
              <w:spacing w:before="60" w:after="60" w:line="320" w:lineRule="exact"/>
              <w:ind w:left="0"/>
              <w:rPr>
                <w:b/>
                <w:sz w:val="26"/>
                <w:szCs w:val="28"/>
              </w:rPr>
            </w:pPr>
          </w:p>
        </w:tc>
      </w:tr>
    </w:tbl>
    <w:p w:rsidR="00211A77" w:rsidRPr="002F6A4F" w:rsidRDefault="003A2452" w:rsidP="009D3733">
      <w:pPr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2. </w:t>
      </w:r>
      <w:r w:rsidR="00211A77" w:rsidRPr="002F6A4F">
        <w:rPr>
          <w:b/>
          <w:sz w:val="26"/>
          <w:szCs w:val="28"/>
        </w:rPr>
        <w:t xml:space="preserve">Giao dịch thẻ </w:t>
      </w:r>
      <w:r w:rsidR="00E77EC2" w:rsidRPr="002F6A4F">
        <w:rPr>
          <w:b/>
          <w:sz w:val="26"/>
          <w:szCs w:val="28"/>
        </w:rPr>
        <w:t>q</w:t>
      </w:r>
      <w:r w:rsidR="00211A77" w:rsidRPr="002F6A4F">
        <w:rPr>
          <w:b/>
          <w:sz w:val="26"/>
          <w:szCs w:val="28"/>
        </w:rPr>
        <w:t>uốc tế/NAPAS</w:t>
      </w:r>
      <w:bookmarkStart w:id="0" w:name="_GoBack"/>
      <w:bookmarkEnd w:id="0"/>
    </w:p>
    <w:p w:rsidR="00F833BB" w:rsidRPr="002F6A4F" w:rsidRDefault="00F833BB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Tổng số tiền giao dịch thẻ </w:t>
      </w:r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 tế/NAPAS</w:t>
      </w:r>
      <w:r w:rsidR="000D03D3" w:rsidRPr="002F6A4F">
        <w:rPr>
          <w:sz w:val="26"/>
          <w:szCs w:val="28"/>
        </w:rPr>
        <w:t xml:space="preserve"> kỳ trước hạch toán kỳ này: &lt;TIEN_GDTQT_THT&gt;</w:t>
      </w:r>
      <w:r w:rsidR="009476DB">
        <w:rPr>
          <w:sz w:val="26"/>
          <w:szCs w:val="28"/>
        </w:rPr>
        <w:t xml:space="preserve"> đồng.</w:t>
      </w:r>
    </w:p>
    <w:p w:rsidR="00211A77" w:rsidRPr="002F6A4F" w:rsidRDefault="00211A77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 xml:space="preserve">-   Tổng số món giao dịch thẻ </w:t>
      </w:r>
      <w:r w:rsidR="00E77EC2" w:rsidRPr="002F6A4F">
        <w:rPr>
          <w:sz w:val="26"/>
          <w:szCs w:val="28"/>
        </w:rPr>
        <w:t>q</w:t>
      </w:r>
      <w:r w:rsidRPr="002F6A4F">
        <w:rPr>
          <w:sz w:val="26"/>
          <w:szCs w:val="28"/>
        </w:rPr>
        <w:t>uốc tế/NAPAS kỳ này chưa hạch toán:</w:t>
      </w:r>
      <w:r w:rsidR="000D03D3" w:rsidRPr="002F6A4F">
        <w:rPr>
          <w:sz w:val="26"/>
          <w:szCs w:val="28"/>
        </w:rPr>
        <w:t xml:space="preserve"> &lt;MON_GDTQT_CHT&gt;</w:t>
      </w:r>
      <w:r w:rsidR="009476DB">
        <w:rPr>
          <w:sz w:val="26"/>
          <w:szCs w:val="28"/>
        </w:rPr>
        <w:t xml:space="preserve"> món.</w:t>
      </w:r>
    </w:p>
    <w:p w:rsidR="003A2452" w:rsidRPr="002F6A4F" w:rsidRDefault="00E77EC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sz w:val="26"/>
          <w:szCs w:val="28"/>
        </w:rPr>
        <w:t>-   Tổng số tiền giao dịch thẻ q</w:t>
      </w:r>
      <w:r w:rsidR="00211A77" w:rsidRPr="002F6A4F">
        <w:rPr>
          <w:sz w:val="26"/>
          <w:szCs w:val="28"/>
        </w:rPr>
        <w:t>uốc tế/NAPAS</w:t>
      </w:r>
      <w:r w:rsidR="000D03D3" w:rsidRPr="002F6A4F">
        <w:rPr>
          <w:sz w:val="26"/>
          <w:szCs w:val="28"/>
        </w:rPr>
        <w:t xml:space="preserve"> kỳ này chưa hạch toán: &lt;TIEN_GDTQT_CHT&gt;</w:t>
      </w:r>
      <w:r w:rsidR="009476DB">
        <w:rPr>
          <w:sz w:val="26"/>
          <w:szCs w:val="28"/>
        </w:rPr>
        <w:t xml:space="preserve"> đồng.</w:t>
      </w:r>
    </w:p>
    <w:p w:rsidR="00211A77" w:rsidRPr="002F6A4F" w:rsidRDefault="003A2452" w:rsidP="009D3733">
      <w:pPr>
        <w:tabs>
          <w:tab w:val="left" w:leader="dot" w:pos="9355"/>
        </w:tabs>
        <w:spacing w:before="60" w:after="60" w:line="288" w:lineRule="auto"/>
        <w:jc w:val="both"/>
        <w:rPr>
          <w:sz w:val="26"/>
          <w:szCs w:val="28"/>
        </w:rPr>
      </w:pPr>
      <w:r w:rsidRPr="002F6A4F">
        <w:rPr>
          <w:b/>
          <w:sz w:val="26"/>
          <w:szCs w:val="28"/>
        </w:rPr>
        <w:t xml:space="preserve">3. </w:t>
      </w:r>
      <w:r w:rsidR="00F12223" w:rsidRPr="002F6A4F">
        <w:rPr>
          <w:b/>
          <w:sz w:val="26"/>
          <w:szCs w:val="28"/>
        </w:rPr>
        <w:t>S</w:t>
      </w:r>
      <w:r w:rsidR="003C7EDB" w:rsidRPr="002F6A4F">
        <w:rPr>
          <w:b/>
          <w:sz w:val="26"/>
          <w:szCs w:val="28"/>
        </w:rPr>
        <w:t>ố dư trên</w:t>
      </w:r>
      <w:r w:rsidR="00624C8E" w:rsidRPr="002F6A4F">
        <w:rPr>
          <w:b/>
          <w:sz w:val="26"/>
          <w:szCs w:val="28"/>
        </w:rPr>
        <w:t xml:space="preserve"> hệ </w:t>
      </w:r>
      <w:proofErr w:type="gramStart"/>
      <w:r w:rsidR="00624C8E" w:rsidRPr="002F6A4F">
        <w:rPr>
          <w:b/>
          <w:sz w:val="26"/>
          <w:szCs w:val="28"/>
        </w:rPr>
        <w:t xml:space="preserve">thống </w:t>
      </w:r>
      <w:r w:rsidR="003C7EDB" w:rsidRPr="002F6A4F">
        <w:rPr>
          <w:b/>
          <w:sz w:val="26"/>
          <w:szCs w:val="28"/>
        </w:rPr>
        <w:t xml:space="preserve"> IPCAS</w:t>
      </w:r>
      <w:proofErr w:type="gramEnd"/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Đơn vị: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"/>
        <w:gridCol w:w="2704"/>
        <w:gridCol w:w="2124"/>
        <w:gridCol w:w="1980"/>
        <w:gridCol w:w="2099"/>
      </w:tblGrid>
      <w:tr w:rsidR="00211A77" w:rsidRPr="002F6A4F" w:rsidTr="007B78AB">
        <w:tc>
          <w:tcPr>
            <w:tcW w:w="3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EB0367" w:rsidP="00FF478E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Thời gian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dư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Ghi chú</w:t>
            </w:r>
          </w:p>
        </w:tc>
      </w:tr>
      <w:tr w:rsidR="00211A77" w:rsidRPr="002F6A4F" w:rsidTr="007B78AB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 w:rsidRPr="002F6A4F">
              <w:rPr>
                <w:sz w:val="22"/>
              </w:rPr>
              <w:t>IPCAS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Số dư trước</w:t>
            </w:r>
            <w:r w:rsidR="007F1E51" w:rsidRPr="002F6A4F">
              <w:rPr>
                <w:sz w:val="22"/>
              </w:rPr>
              <w:t xml:space="preserve"> </w:t>
            </w: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5012B6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&lt;T_CO&gt;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&lt;DU_T_CO&gt;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&lt;GC1&gt;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Out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&lt;CO&gt;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&lt;DU_CO&gt;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&lt;GC2&gt;</w:t>
            </w:r>
          </w:p>
        </w:tc>
      </w:tr>
      <w:tr w:rsidR="00211A77" w:rsidRPr="002F6A4F" w:rsidTr="007B78AB"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1A77" w:rsidRPr="002F6A4F" w:rsidRDefault="00211A77" w:rsidP="005012B6">
            <w:pPr>
              <w:ind w:left="-142"/>
              <w:rPr>
                <w:sz w:val="22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A77" w:rsidRPr="002F6A4F" w:rsidRDefault="00211A77" w:rsidP="00CD6483">
            <w:pPr>
              <w:spacing w:line="320" w:lineRule="exact"/>
              <w:jc w:val="both"/>
              <w:rPr>
                <w:sz w:val="22"/>
              </w:rPr>
            </w:pPr>
            <w:r w:rsidRPr="002F6A4F">
              <w:rPr>
                <w:sz w:val="22"/>
              </w:rPr>
              <w:t>Cross In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&lt;CI&gt;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right"/>
              <w:rPr>
                <w:sz w:val="22"/>
              </w:rPr>
            </w:pPr>
            <w:r>
              <w:rPr>
                <w:sz w:val="22"/>
              </w:rPr>
              <w:t>&lt;DU_CI&gt;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A77" w:rsidRPr="002F6A4F" w:rsidRDefault="009E246E" w:rsidP="009E246E">
            <w:pPr>
              <w:spacing w:line="320" w:lineRule="exact"/>
              <w:ind w:left="-142"/>
              <w:jc w:val="center"/>
              <w:rPr>
                <w:sz w:val="22"/>
              </w:rPr>
            </w:pPr>
            <w:r>
              <w:rPr>
                <w:sz w:val="22"/>
              </w:rPr>
              <w:t>&lt;GC3&gt;</w:t>
            </w:r>
          </w:p>
        </w:tc>
      </w:tr>
    </w:tbl>
    <w:p w:rsidR="00172EF3" w:rsidRPr="002F6A4F" w:rsidRDefault="006E7A4A" w:rsidP="009D3733">
      <w:pPr>
        <w:pStyle w:val="ListParagraph"/>
        <w:numPr>
          <w:ilvl w:val="0"/>
          <w:numId w:val="3"/>
        </w:numPr>
        <w:tabs>
          <w:tab w:val="left" w:pos="284"/>
        </w:tabs>
        <w:spacing w:before="120" w:line="320" w:lineRule="exact"/>
        <w:ind w:hanging="218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 </w:t>
      </w:r>
      <w:r w:rsidR="00F12223" w:rsidRPr="002F6A4F">
        <w:rPr>
          <w:b/>
          <w:sz w:val="26"/>
          <w:szCs w:val="28"/>
        </w:rPr>
        <w:t>S</w:t>
      </w:r>
      <w:r w:rsidR="00172EF3" w:rsidRPr="002F6A4F">
        <w:rPr>
          <w:b/>
          <w:sz w:val="26"/>
          <w:szCs w:val="28"/>
        </w:rPr>
        <w:t>ố dư trên</w:t>
      </w:r>
      <w:r w:rsidR="00624C8E" w:rsidRPr="002F6A4F">
        <w:rPr>
          <w:b/>
          <w:sz w:val="26"/>
          <w:szCs w:val="28"/>
        </w:rPr>
        <w:t xml:space="preserve"> </w:t>
      </w:r>
      <w:r w:rsidR="00172EF3" w:rsidRPr="002F6A4F">
        <w:rPr>
          <w:b/>
          <w:sz w:val="26"/>
          <w:szCs w:val="28"/>
        </w:rPr>
        <w:t>FIMI</w:t>
      </w:r>
    </w:p>
    <w:p w:rsidR="003A2452" w:rsidRPr="002F6A4F" w:rsidRDefault="003A2452" w:rsidP="003A2452">
      <w:pPr>
        <w:pStyle w:val="ListParagraph"/>
        <w:tabs>
          <w:tab w:val="left" w:pos="7938"/>
        </w:tabs>
        <w:spacing w:after="40" w:line="320" w:lineRule="exact"/>
        <w:jc w:val="right"/>
        <w:rPr>
          <w:szCs w:val="26"/>
        </w:rPr>
      </w:pPr>
      <w:r w:rsidRPr="002F6A4F">
        <w:rPr>
          <w:szCs w:val="26"/>
        </w:rPr>
        <w:t xml:space="preserve">              Đơn vị: VND</w:t>
      </w: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993"/>
        <w:gridCol w:w="780"/>
        <w:gridCol w:w="1530"/>
        <w:gridCol w:w="810"/>
        <w:gridCol w:w="1620"/>
        <w:gridCol w:w="540"/>
        <w:gridCol w:w="1170"/>
        <w:gridCol w:w="540"/>
        <w:gridCol w:w="1350"/>
      </w:tblGrid>
      <w:tr w:rsidR="00B43D76" w:rsidRPr="002F6A4F" w:rsidTr="00927D9A">
        <w:trPr>
          <w:trHeight w:val="415"/>
        </w:trPr>
        <w:tc>
          <w:tcPr>
            <w:tcW w:w="567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  <w:r w:rsidRPr="002F6A4F">
              <w:rPr>
                <w:b/>
                <w:sz w:val="16"/>
                <w:szCs w:val="18"/>
              </w:rPr>
              <w:t>STT</w:t>
            </w:r>
          </w:p>
        </w:tc>
        <w:tc>
          <w:tcPr>
            <w:tcW w:w="993" w:type="dxa"/>
            <w:vMerge w:val="restart"/>
            <w:vAlign w:val="center"/>
          </w:tcPr>
          <w:p w:rsidR="00B43D76" w:rsidRPr="002F6A4F" w:rsidRDefault="00B43D76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 tiền</w:t>
            </w:r>
          </w:p>
          <w:p w:rsidR="00B43D76" w:rsidRPr="002F6A4F" w:rsidRDefault="00B43D76" w:rsidP="008D7A97">
            <w:pPr>
              <w:tabs>
                <w:tab w:val="left" w:pos="284"/>
              </w:tabs>
              <w:spacing w:before="120" w:line="320" w:lineRule="exact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 w:val="restart"/>
            <w:vAlign w:val="center"/>
          </w:tcPr>
          <w:p w:rsidR="00E21DE2" w:rsidRDefault="005F5491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</w:rPr>
            </w:pPr>
            <w:r w:rsidRPr="002F6A4F">
              <w:rPr>
                <w:b/>
                <w:sz w:val="22"/>
              </w:rPr>
              <w:t>Starting Cash</w:t>
            </w:r>
          </w:p>
          <w:p w:rsidR="00B43D76" w:rsidRPr="002F6A4F" w:rsidRDefault="00341580" w:rsidP="00341580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&lt;TIME_SC&gt;</w:t>
            </w:r>
          </w:p>
        </w:tc>
        <w:tc>
          <w:tcPr>
            <w:tcW w:w="2430" w:type="dxa"/>
            <w:gridSpan w:val="2"/>
            <w:vMerge w:val="restart"/>
            <w:vAlign w:val="center"/>
          </w:tcPr>
          <w:p w:rsidR="00B43D76" w:rsidRPr="002F6A4F" w:rsidRDefault="005F5491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Cash End</w:t>
            </w:r>
          </w:p>
          <w:p w:rsidR="00B43D76" w:rsidRPr="002F6A4F" w:rsidRDefault="00341580" w:rsidP="005F549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&lt;TIME_CE&gt;</w:t>
            </w:r>
          </w:p>
        </w:tc>
        <w:tc>
          <w:tcPr>
            <w:tcW w:w="3600" w:type="dxa"/>
            <w:gridSpan w:val="4"/>
            <w:vAlign w:val="center"/>
          </w:tcPr>
          <w:p w:rsidR="00B43D76" w:rsidRPr="002F6A4F" w:rsidRDefault="005F5491" w:rsidP="007F1E51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Tổng số tiền gửi vào </w:t>
            </w:r>
            <w:r w:rsidR="007F1E51" w:rsidRPr="002F6A4F">
              <w:rPr>
                <w:b/>
                <w:i/>
                <w:sz w:val="22"/>
              </w:rPr>
              <w:t>tạ</w:t>
            </w:r>
            <w:r w:rsidRPr="002F6A4F">
              <w:rPr>
                <w:b/>
                <w:i/>
                <w:sz w:val="22"/>
              </w:rPr>
              <w:t>i CDM</w:t>
            </w:r>
          </w:p>
        </w:tc>
      </w:tr>
      <w:tr w:rsidR="00305E5B" w:rsidRPr="002F6A4F" w:rsidTr="00927D9A">
        <w:trPr>
          <w:trHeight w:val="450"/>
        </w:trPr>
        <w:tc>
          <w:tcPr>
            <w:tcW w:w="567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16"/>
                <w:szCs w:val="18"/>
              </w:rPr>
            </w:pPr>
          </w:p>
        </w:tc>
        <w:tc>
          <w:tcPr>
            <w:tcW w:w="993" w:type="dxa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31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2430" w:type="dxa"/>
            <w:gridSpan w:val="2"/>
            <w:vMerge/>
            <w:vAlign w:val="center"/>
          </w:tcPr>
          <w:p w:rsidR="00305E5B" w:rsidRPr="002F6A4F" w:rsidRDefault="00305E5B" w:rsidP="000B3832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1710" w:type="dxa"/>
            <w:gridSpan w:val="2"/>
            <w:vAlign w:val="center"/>
          </w:tcPr>
          <w:p w:rsidR="00305E5B" w:rsidRPr="002F6A4F" w:rsidRDefault="00B43D76" w:rsidP="0044675A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Hộp tiền mệnh giá chung (MIX)</w:t>
            </w:r>
          </w:p>
        </w:tc>
        <w:tc>
          <w:tcPr>
            <w:tcW w:w="1890" w:type="dxa"/>
            <w:gridSpan w:val="2"/>
            <w:vAlign w:val="center"/>
          </w:tcPr>
          <w:p w:rsidR="00305E5B" w:rsidRPr="002F6A4F" w:rsidRDefault="005F5491" w:rsidP="00B43D76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Increase (tiền gửi vào các hộp</w:t>
            </w:r>
            <w:r w:rsidRPr="002F6A4F">
              <w:rPr>
                <w:b/>
                <w:sz w:val="22"/>
              </w:rPr>
              <w:t>)</w:t>
            </w:r>
          </w:p>
        </w:tc>
      </w:tr>
      <w:tr w:rsidR="00891B19" w:rsidRPr="002F6A4F" w:rsidTr="00CD7A69">
        <w:trPr>
          <w:trHeight w:val="630"/>
        </w:trPr>
        <w:tc>
          <w:tcPr>
            <w:tcW w:w="567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</w:p>
        </w:tc>
        <w:tc>
          <w:tcPr>
            <w:tcW w:w="78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</w:t>
            </w:r>
          </w:p>
        </w:tc>
        <w:tc>
          <w:tcPr>
            <w:tcW w:w="153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Thành tiền</w:t>
            </w:r>
          </w:p>
        </w:tc>
        <w:tc>
          <w:tcPr>
            <w:tcW w:w="81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</w:t>
            </w:r>
          </w:p>
        </w:tc>
        <w:tc>
          <w:tcPr>
            <w:tcW w:w="162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Thành tiền</w:t>
            </w:r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Số tờ</w:t>
            </w:r>
          </w:p>
        </w:tc>
        <w:tc>
          <w:tcPr>
            <w:tcW w:w="117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Thành tiền</w:t>
            </w:r>
          </w:p>
        </w:tc>
        <w:tc>
          <w:tcPr>
            <w:tcW w:w="54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Số tờ</w:t>
            </w:r>
          </w:p>
        </w:tc>
        <w:tc>
          <w:tcPr>
            <w:tcW w:w="1350" w:type="dxa"/>
            <w:vAlign w:val="center"/>
          </w:tcPr>
          <w:p w:rsidR="00891B19" w:rsidRPr="002F6A4F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Thành tiền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1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50,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&lt;FIMI_SC50&gt;</w:t>
            </w:r>
          </w:p>
        </w:tc>
        <w:tc>
          <w:tcPr>
            <w:tcW w:w="1530" w:type="dxa"/>
          </w:tcPr>
          <w:p w:rsidR="00891B19" w:rsidRPr="00162D0B" w:rsidRDefault="00195ACD" w:rsidP="00162D0B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&lt;FIMI_SC_TT50&gt;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&lt;FIMI_CE50&gt;</w:t>
            </w:r>
          </w:p>
        </w:tc>
        <w:tc>
          <w:tcPr>
            <w:tcW w:w="1620" w:type="dxa"/>
          </w:tcPr>
          <w:p w:rsidR="00CD7A69" w:rsidRDefault="00195ACD" w:rsidP="00CD7A6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&lt;FIMI_CE_TT50&gt;</w:t>
            </w:r>
          </w:p>
          <w:p w:rsidR="00891B19" w:rsidRPr="00CD7A69" w:rsidRDefault="00891B19" w:rsidP="00CD7A69">
            <w:pPr>
              <w:jc w:val="center"/>
              <w:rPr>
                <w:sz w:val="22"/>
                <w:szCs w:val="26"/>
              </w:rPr>
            </w:pP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2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100,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&lt;FIMI_SC100&gt;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&lt;FIMI_SC_TT100&gt;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&lt;FIMI_CE100&gt;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&lt;FIMI_CE_TT100&gt;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3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200,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&lt;FIMI_SC200&gt;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&lt;FIMI_SC_TT200&gt;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&lt;FIMI_CE200&gt;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&lt;FIMI_CE_TT200&gt;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891B19" w:rsidRPr="002F6A4F" w:rsidTr="00CD7A69">
        <w:tc>
          <w:tcPr>
            <w:tcW w:w="567" w:type="dxa"/>
          </w:tcPr>
          <w:p w:rsidR="00891B19" w:rsidRPr="003A44D5" w:rsidRDefault="00891B19" w:rsidP="00891B19">
            <w:pPr>
              <w:tabs>
                <w:tab w:val="left" w:pos="284"/>
              </w:tabs>
              <w:spacing w:before="120" w:line="320" w:lineRule="exact"/>
              <w:jc w:val="center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lastRenderedPageBreak/>
              <w:t>4</w:t>
            </w:r>
          </w:p>
        </w:tc>
        <w:tc>
          <w:tcPr>
            <w:tcW w:w="993" w:type="dxa"/>
          </w:tcPr>
          <w:p w:rsidR="00891B19" w:rsidRPr="003A44D5" w:rsidRDefault="00450CCD" w:rsidP="00EA1359">
            <w:pPr>
              <w:spacing w:line="320" w:lineRule="exact"/>
              <w:ind w:left="-142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500,</w:t>
            </w:r>
            <w:r w:rsidR="00891B19" w:rsidRPr="003A44D5">
              <w:rPr>
                <w:sz w:val="22"/>
                <w:szCs w:val="26"/>
              </w:rPr>
              <w:t>000</w:t>
            </w:r>
          </w:p>
        </w:tc>
        <w:tc>
          <w:tcPr>
            <w:tcW w:w="78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&lt;FIMI_SC500&gt;</w:t>
            </w:r>
          </w:p>
        </w:tc>
        <w:tc>
          <w:tcPr>
            <w:tcW w:w="1530" w:type="dxa"/>
          </w:tcPr>
          <w:p w:rsidR="00891B19" w:rsidRPr="003A44D5" w:rsidRDefault="00195ACD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&lt;FIMI_SC_TT500&gt;</w:t>
            </w:r>
          </w:p>
        </w:tc>
        <w:tc>
          <w:tcPr>
            <w:tcW w:w="81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&lt;FIMI_CE500&gt;</w:t>
            </w:r>
          </w:p>
        </w:tc>
        <w:tc>
          <w:tcPr>
            <w:tcW w:w="1620" w:type="dxa"/>
          </w:tcPr>
          <w:p w:rsidR="00891B19" w:rsidRPr="003A44D5" w:rsidRDefault="00195ACD" w:rsidP="000D3E25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&lt;FIMI_CE_TT500&gt;</w:t>
            </w:r>
          </w:p>
        </w:tc>
        <w:tc>
          <w:tcPr>
            <w:tcW w:w="540" w:type="dxa"/>
          </w:tcPr>
          <w:p w:rsidR="00891B19" w:rsidRPr="003A44D5" w:rsidRDefault="000D3E25" w:rsidP="00EA1359">
            <w:pPr>
              <w:tabs>
                <w:tab w:val="left" w:pos="195"/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ab/>
            </w:r>
            <w:r w:rsidR="00620830" w:rsidRPr="003A44D5">
              <w:rPr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891B19" w:rsidRPr="003A44D5" w:rsidRDefault="00620830" w:rsidP="00EA1359">
            <w:pPr>
              <w:tabs>
                <w:tab w:val="left" w:pos="284"/>
              </w:tabs>
              <w:spacing w:before="120" w:line="320" w:lineRule="exact"/>
              <w:jc w:val="right"/>
              <w:rPr>
                <w:sz w:val="22"/>
                <w:szCs w:val="26"/>
              </w:rPr>
            </w:pPr>
            <w:r w:rsidRPr="003A44D5">
              <w:rPr>
                <w:sz w:val="22"/>
                <w:szCs w:val="26"/>
              </w:rPr>
              <w:t>0</w:t>
            </w:r>
          </w:p>
        </w:tc>
      </w:tr>
      <w:tr w:rsidR="00620830" w:rsidRPr="002F6A4F" w:rsidTr="00CD7A69">
        <w:tc>
          <w:tcPr>
            <w:tcW w:w="1560" w:type="dxa"/>
            <w:gridSpan w:val="2"/>
          </w:tcPr>
          <w:p w:rsidR="00620830" w:rsidRPr="003A44D5" w:rsidRDefault="00620830" w:rsidP="00891B19">
            <w:pPr>
              <w:spacing w:line="320" w:lineRule="exact"/>
              <w:ind w:left="-142"/>
              <w:jc w:val="center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Tổng cộng</w:t>
            </w:r>
          </w:p>
        </w:tc>
        <w:tc>
          <w:tcPr>
            <w:tcW w:w="78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&lt;FIMI_SC_TONG&gt;</w:t>
            </w:r>
          </w:p>
        </w:tc>
        <w:tc>
          <w:tcPr>
            <w:tcW w:w="153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&lt;FIMI_SC_TT</w:t>
            </w:r>
            <w:r w:rsidR="00942744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81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&lt;FIMI_CE</w:t>
            </w:r>
            <w:r w:rsidR="00E11D0E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162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&lt;FIMI_CE_TT</w:t>
            </w:r>
            <w:r w:rsidR="00942744" w:rsidRPr="003A44D5">
              <w:rPr>
                <w:b/>
                <w:sz w:val="22"/>
                <w:szCs w:val="26"/>
              </w:rPr>
              <w:t>_</w:t>
            </w:r>
            <w:r w:rsidRPr="003A44D5">
              <w:rPr>
                <w:b/>
                <w:sz w:val="22"/>
                <w:szCs w:val="26"/>
              </w:rPr>
              <w:t>TONG&gt;</w:t>
            </w:r>
          </w:p>
        </w:tc>
        <w:tc>
          <w:tcPr>
            <w:tcW w:w="54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117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54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  <w:tc>
          <w:tcPr>
            <w:tcW w:w="1350" w:type="dxa"/>
          </w:tcPr>
          <w:p w:rsidR="00620830" w:rsidRPr="003A44D5" w:rsidRDefault="00620830" w:rsidP="006121EE">
            <w:pPr>
              <w:tabs>
                <w:tab w:val="left" w:pos="284"/>
              </w:tabs>
              <w:spacing w:before="120" w:line="320" w:lineRule="exact"/>
              <w:jc w:val="right"/>
              <w:rPr>
                <w:b/>
                <w:sz w:val="22"/>
                <w:szCs w:val="26"/>
              </w:rPr>
            </w:pPr>
            <w:r w:rsidRPr="003A44D5">
              <w:rPr>
                <w:b/>
                <w:sz w:val="22"/>
                <w:szCs w:val="26"/>
              </w:rPr>
              <w:t>0</w:t>
            </w:r>
          </w:p>
        </w:tc>
      </w:tr>
    </w:tbl>
    <w:p w:rsidR="009C6BAB" w:rsidRDefault="009C6BAB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</w:p>
    <w:p w:rsidR="009C6BAB" w:rsidRDefault="009C6BAB">
      <w:pPr>
        <w:spacing w:after="200" w:line="276" w:lineRule="auto"/>
        <w:rPr>
          <w:b/>
          <w:sz w:val="26"/>
          <w:szCs w:val="28"/>
        </w:rPr>
      </w:pPr>
      <w:r>
        <w:rPr>
          <w:b/>
          <w:sz w:val="26"/>
          <w:szCs w:val="28"/>
        </w:rPr>
        <w:br w:type="page"/>
      </w:r>
    </w:p>
    <w:p w:rsidR="00211A77" w:rsidRPr="002F6A4F" w:rsidRDefault="006E7A4A" w:rsidP="006E7A4A">
      <w:pPr>
        <w:tabs>
          <w:tab w:val="left" w:pos="284"/>
        </w:tabs>
        <w:spacing w:before="12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lastRenderedPageBreak/>
        <w:t xml:space="preserve">5. </w:t>
      </w:r>
      <w:r w:rsidR="00211A77" w:rsidRPr="002F6A4F">
        <w:rPr>
          <w:b/>
          <w:sz w:val="26"/>
          <w:szCs w:val="28"/>
        </w:rPr>
        <w:t>Kết quả kiểm đếm thực tế</w:t>
      </w:r>
    </w:p>
    <w:p w:rsidR="00211A77" w:rsidRPr="002F6A4F" w:rsidRDefault="00211A77" w:rsidP="001B7DCB">
      <w:pPr>
        <w:tabs>
          <w:tab w:val="left" w:pos="7938"/>
        </w:tabs>
        <w:spacing w:after="40" w:line="320" w:lineRule="exact"/>
        <w:ind w:left="-142"/>
        <w:jc w:val="right"/>
        <w:rPr>
          <w:szCs w:val="26"/>
        </w:rPr>
      </w:pPr>
      <w:r w:rsidRPr="002F6A4F">
        <w:rPr>
          <w:szCs w:val="26"/>
        </w:rPr>
        <w:t>Đơn vị: VND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850"/>
        <w:gridCol w:w="1134"/>
        <w:gridCol w:w="1134"/>
        <w:gridCol w:w="1134"/>
        <w:gridCol w:w="1134"/>
        <w:gridCol w:w="1134"/>
        <w:gridCol w:w="1820"/>
      </w:tblGrid>
      <w:tr w:rsidR="00FF478E" w:rsidRPr="002F6A4F" w:rsidTr="007B78AB">
        <w:trPr>
          <w:trHeight w:val="467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FF478E" w:rsidP="00E733AB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STT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478E" w:rsidRPr="002F6A4F" w:rsidRDefault="006715B1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</w:t>
            </w:r>
            <w:r w:rsidR="00FF478E" w:rsidRPr="002F6A4F">
              <w:rPr>
                <w:b/>
                <w:sz w:val="22"/>
              </w:rPr>
              <w:t xml:space="preserve"> tiền</w:t>
            </w: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(A)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478E" w:rsidRPr="002F6A4F" w:rsidRDefault="00FF478E" w:rsidP="005012B6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Số tờ tiền thực tế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szCs w:val="26"/>
              </w:rPr>
            </w:pPr>
          </w:p>
          <w:p w:rsidR="00FF478E" w:rsidRPr="002F6A4F" w:rsidRDefault="00FF478E" w:rsidP="005012B6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Tổng số tiền thực tế (</w:t>
            </w:r>
            <w:r w:rsidR="006715B1" w:rsidRPr="002F6A4F">
              <w:rPr>
                <w:b/>
                <w:sz w:val="22"/>
              </w:rPr>
              <w:t>E</w:t>
            </w:r>
            <w:r w:rsidRPr="002F6A4F">
              <w:rPr>
                <w:b/>
                <w:sz w:val="22"/>
              </w:rPr>
              <w:t>)</w:t>
            </w:r>
          </w:p>
          <w:p w:rsidR="00FF478E" w:rsidRPr="002F6A4F" w:rsidRDefault="006715B1" w:rsidP="00CE2C13">
            <w:pPr>
              <w:spacing w:line="320" w:lineRule="exact"/>
              <w:ind w:left="-142"/>
              <w:jc w:val="center"/>
              <w:rPr>
                <w:sz w:val="18"/>
                <w:szCs w:val="20"/>
              </w:rPr>
            </w:pPr>
            <w:r w:rsidRPr="002F6A4F">
              <w:rPr>
                <w:b/>
                <w:sz w:val="22"/>
              </w:rPr>
              <w:t>E</w:t>
            </w:r>
            <w:r w:rsidR="00FF478E" w:rsidRPr="002F6A4F">
              <w:rPr>
                <w:b/>
                <w:sz w:val="22"/>
              </w:rPr>
              <w:t xml:space="preserve"> = A(</w:t>
            </w:r>
            <w:r w:rsidRPr="002F6A4F">
              <w:rPr>
                <w:b/>
                <w:sz w:val="22"/>
              </w:rPr>
              <w:t>B</w:t>
            </w:r>
            <w:r w:rsidR="00FF478E" w:rsidRPr="002F6A4F">
              <w:rPr>
                <w:b/>
                <w:sz w:val="22"/>
              </w:rPr>
              <w:t>+</w:t>
            </w:r>
            <w:r w:rsidRPr="002F6A4F">
              <w:rPr>
                <w:b/>
                <w:sz w:val="22"/>
              </w:rPr>
              <w:t>C</w:t>
            </w:r>
            <w:r w:rsidR="00CE2C13" w:rsidRPr="002F6A4F">
              <w:rPr>
                <w:b/>
                <w:sz w:val="22"/>
              </w:rPr>
              <w:t>/</w:t>
            </w:r>
            <w:r w:rsidRPr="002F6A4F">
              <w:rPr>
                <w:b/>
                <w:sz w:val="22"/>
              </w:rPr>
              <w:t>D</w:t>
            </w:r>
            <w:r w:rsidR="00FF478E" w:rsidRPr="002F6A4F">
              <w:rPr>
                <w:b/>
                <w:sz w:val="22"/>
              </w:rPr>
              <w:t>)</w:t>
            </w:r>
          </w:p>
        </w:tc>
      </w:tr>
      <w:tr w:rsidR="00D84617" w:rsidRPr="002F6A4F" w:rsidTr="007B78AB">
        <w:trPr>
          <w:trHeight w:val="6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C666D7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 xml:space="preserve">  Hộp tiền chính</w:t>
            </w:r>
          </w:p>
          <w:p w:rsidR="00D84617" w:rsidRPr="002F6A4F" w:rsidRDefault="00D84617" w:rsidP="006715B1">
            <w:pPr>
              <w:tabs>
                <w:tab w:val="left" w:pos="642"/>
              </w:tabs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B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D84617">
            <w:pPr>
              <w:spacing w:line="320" w:lineRule="exact"/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Hộp tiền loại</w:t>
            </w:r>
          </w:p>
          <w:p w:rsidR="00D84617" w:rsidRPr="002F6A4F" w:rsidRDefault="00D84617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(</w:t>
            </w:r>
            <w:r w:rsidR="006715B1" w:rsidRPr="002F6A4F">
              <w:rPr>
                <w:b/>
                <w:sz w:val="22"/>
              </w:rPr>
              <w:t>C</w:t>
            </w:r>
            <w:r w:rsidRPr="002F6A4F">
              <w:rPr>
                <w:b/>
                <w:sz w:val="22"/>
              </w:rPr>
              <w:t>)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</w:p>
          <w:p w:rsidR="00D84617" w:rsidRPr="002F6A4F" w:rsidRDefault="00D84617" w:rsidP="00D84617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Hộp tiền tại CDM  </w:t>
            </w:r>
          </w:p>
          <w:p w:rsidR="00D84617" w:rsidRPr="002F6A4F" w:rsidRDefault="00D84617" w:rsidP="006715B1">
            <w:pPr>
              <w:spacing w:line="320" w:lineRule="exact"/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(</w:t>
            </w:r>
            <w:r w:rsidR="006715B1" w:rsidRPr="002F6A4F">
              <w:rPr>
                <w:b/>
                <w:i/>
                <w:sz w:val="22"/>
              </w:rPr>
              <w:t>D</w:t>
            </w:r>
            <w:r w:rsidRPr="002F6A4F">
              <w:rPr>
                <w:b/>
                <w:i/>
                <w:sz w:val="22"/>
              </w:rPr>
              <w:t>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84617" w:rsidRPr="002F6A4F" w:rsidRDefault="00D84617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</w:p>
        </w:tc>
      </w:tr>
      <w:tr w:rsidR="006715B1" w:rsidRPr="002F6A4F" w:rsidTr="007B78AB">
        <w:trPr>
          <w:trHeight w:val="299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E733AB">
            <w:pPr>
              <w:ind w:left="-142"/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5012B6">
            <w:pPr>
              <w:ind w:left="-142"/>
              <w:rPr>
                <w:b/>
                <w:sz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Ngăn chính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980102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sz w:val="22"/>
              </w:rPr>
              <w:t>Ngăn thu hồi (nếu có)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Hộp tiền  mệnh giá chung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sz w:val="22"/>
              </w:rPr>
            </w:pPr>
            <w:r w:rsidRPr="002F6A4F">
              <w:rPr>
                <w:b/>
                <w:i/>
                <w:sz w:val="22"/>
              </w:rPr>
              <w:t>(MIX)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Tiền loại (Reject)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77EC2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 xml:space="preserve">Tiền </w:t>
            </w:r>
          </w:p>
          <w:p w:rsidR="006715B1" w:rsidRPr="002F6A4F" w:rsidRDefault="006715B1" w:rsidP="006715B1">
            <w:pPr>
              <w:ind w:left="-142"/>
              <w:jc w:val="center"/>
              <w:rPr>
                <w:b/>
                <w:i/>
                <w:sz w:val="22"/>
              </w:rPr>
            </w:pPr>
            <w:r w:rsidRPr="002F6A4F">
              <w:rPr>
                <w:b/>
                <w:i/>
                <w:sz w:val="22"/>
              </w:rPr>
              <w:t>thu hồi (Retract)</w:t>
            </w:r>
          </w:p>
        </w:tc>
        <w:tc>
          <w:tcPr>
            <w:tcW w:w="1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715B1" w:rsidRPr="002F6A4F" w:rsidRDefault="006715B1" w:rsidP="005012B6">
            <w:pPr>
              <w:ind w:left="-142"/>
              <w:rPr>
                <w:b/>
                <w:szCs w:val="26"/>
              </w:rPr>
            </w:pP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</w:t>
            </w:r>
            <w:r w:rsidR="00203924">
              <w:rPr>
                <w:szCs w:val="26"/>
              </w:rPr>
              <w:t>TONG50</w:t>
            </w:r>
            <w:r>
              <w:rPr>
                <w:szCs w:val="26"/>
              </w:rPr>
              <w:t>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100,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763548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</w:t>
            </w:r>
            <w:r w:rsidR="00864DED">
              <w:rPr>
                <w:szCs w:val="26"/>
              </w:rPr>
              <w:t>100&gt;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&lt;TONG100&gt;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200,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&lt;C_TH200&gt;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&lt;TONG200&gt;</w:t>
            </w:r>
          </w:p>
        </w:tc>
      </w:tr>
      <w:tr w:rsidR="00956ED2" w:rsidRPr="002F6A4F" w:rsidTr="007B78A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956ED2" w:rsidP="00E733AB">
            <w:pPr>
              <w:spacing w:line="320" w:lineRule="exact"/>
              <w:ind w:left="-142"/>
              <w:jc w:val="center"/>
              <w:rPr>
                <w:szCs w:val="26"/>
              </w:rPr>
            </w:pPr>
            <w:r w:rsidRPr="002F6A4F">
              <w:rPr>
                <w:szCs w:val="2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ED2" w:rsidRPr="002F6A4F" w:rsidRDefault="00BA6B6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500,</w:t>
            </w:r>
            <w:r w:rsidR="00956ED2" w:rsidRPr="002F6A4F">
              <w:rPr>
                <w:szCs w:val="26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6E0DC0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&lt;B500&gt;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5012B6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&lt;C_NC500&gt;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864DED" w:rsidP="00864DED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&lt;C_TH500&gt;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CB4263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2F6A4F" w:rsidRDefault="00203924" w:rsidP="00CB4263">
            <w:pPr>
              <w:spacing w:line="320" w:lineRule="exact"/>
              <w:ind w:left="-142"/>
              <w:jc w:val="right"/>
              <w:rPr>
                <w:szCs w:val="26"/>
              </w:rPr>
            </w:pPr>
            <w:r>
              <w:rPr>
                <w:szCs w:val="26"/>
              </w:rPr>
              <w:t>&lt;TONG500&gt;</w:t>
            </w:r>
          </w:p>
        </w:tc>
      </w:tr>
      <w:tr w:rsidR="00956ED2" w:rsidRPr="002F6A4F" w:rsidTr="007B78AB"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956ED2" w:rsidP="005012B6">
            <w:pPr>
              <w:spacing w:line="320" w:lineRule="exact"/>
              <w:ind w:left="-142"/>
              <w:jc w:val="center"/>
              <w:rPr>
                <w:b/>
                <w:szCs w:val="26"/>
              </w:rPr>
            </w:pPr>
            <w:r w:rsidRPr="009E246E">
              <w:rPr>
                <w:b/>
                <w:szCs w:val="26"/>
              </w:rPr>
              <w:t>Tổng cộng: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DED" w:rsidRPr="009E246E" w:rsidRDefault="006E0DC0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&lt;BTONG&gt;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5012B6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&lt;C_NCTONG&gt;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864DED" w:rsidP="00864DED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&lt;C_THTONG&gt;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CB4263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ED2" w:rsidRPr="009E246E" w:rsidRDefault="00203924" w:rsidP="00CB4263">
            <w:pPr>
              <w:spacing w:line="320" w:lineRule="exact"/>
              <w:ind w:left="-142"/>
              <w:jc w:val="right"/>
              <w:rPr>
                <w:b/>
                <w:szCs w:val="26"/>
              </w:rPr>
            </w:pPr>
            <w:r>
              <w:rPr>
                <w:b/>
                <w:szCs w:val="26"/>
              </w:rPr>
              <w:t>&lt;TONG&gt;</w:t>
            </w:r>
          </w:p>
        </w:tc>
      </w:tr>
    </w:tbl>
    <w:p w:rsidR="00211A77" w:rsidRPr="002F6A4F" w:rsidRDefault="00211A77" w:rsidP="005012B6">
      <w:pPr>
        <w:tabs>
          <w:tab w:val="right" w:leader="dot" w:pos="9356"/>
        </w:tabs>
        <w:spacing w:line="320" w:lineRule="exact"/>
        <w:ind w:left="-142"/>
        <w:jc w:val="both"/>
        <w:rPr>
          <w:sz w:val="26"/>
          <w:szCs w:val="28"/>
        </w:rPr>
      </w:pPr>
    </w:p>
    <w:p w:rsidR="00211A77" w:rsidRPr="002F6A4F" w:rsidRDefault="00211A77" w:rsidP="006E7A4A">
      <w:pPr>
        <w:tabs>
          <w:tab w:val="right" w:leader="dot" w:pos="9356"/>
        </w:tabs>
        <w:spacing w:before="60" w:after="60" w:line="320" w:lineRule="exact"/>
        <w:jc w:val="both"/>
        <w:rPr>
          <w:sz w:val="26"/>
          <w:szCs w:val="28"/>
        </w:rPr>
      </w:pPr>
      <w:r w:rsidRPr="002F6A4F">
        <w:rPr>
          <w:sz w:val="26"/>
          <w:szCs w:val="28"/>
        </w:rPr>
        <w:t>Tổng số tiền kiểm đếm thực tế bằng chữ:</w:t>
      </w:r>
      <w:r w:rsidR="00D05A36">
        <w:rPr>
          <w:sz w:val="26"/>
          <w:szCs w:val="28"/>
        </w:rPr>
        <w:t xml:space="preserve"> &lt;TONG_BANGCHU&gt;</w:t>
      </w:r>
      <w:r w:rsidR="00C979FB">
        <w:rPr>
          <w:sz w:val="26"/>
          <w:szCs w:val="28"/>
        </w:rPr>
        <w:t>đồng.</w:t>
      </w:r>
    </w:p>
    <w:p w:rsidR="00211A77" w:rsidRPr="002F6A4F" w:rsidRDefault="006E7A4A" w:rsidP="006E7A4A">
      <w:pPr>
        <w:tabs>
          <w:tab w:val="left" w:pos="284"/>
        </w:tabs>
        <w:spacing w:before="60" w:after="60" w:line="320" w:lineRule="exact"/>
        <w:jc w:val="both"/>
        <w:rPr>
          <w:b/>
          <w:sz w:val="26"/>
          <w:szCs w:val="28"/>
        </w:rPr>
      </w:pPr>
      <w:r w:rsidRPr="002F6A4F">
        <w:rPr>
          <w:b/>
          <w:sz w:val="26"/>
          <w:szCs w:val="28"/>
        </w:rPr>
        <w:t xml:space="preserve">6. </w:t>
      </w:r>
      <w:r w:rsidR="00211A77" w:rsidRPr="002F6A4F">
        <w:rPr>
          <w:b/>
          <w:sz w:val="26"/>
          <w:szCs w:val="28"/>
        </w:rPr>
        <w:t>Kết luận, xử lý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Số tiền thừa/thiếu quỹ:</w:t>
      </w:r>
      <w:r w:rsidR="002318AD">
        <w:rPr>
          <w:sz w:val="26"/>
          <w:szCs w:val="28"/>
        </w:rPr>
        <w:t xml:space="preserve"> &lt;TIEN_THUA_THIEU&gt;</w:t>
      </w:r>
      <w:r w:rsidR="003C6C1A">
        <w:rPr>
          <w:sz w:val="26"/>
          <w:szCs w:val="28"/>
        </w:rPr>
        <w:t xml:space="preserve"> đồng.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Nguyên nhân:</w:t>
      </w:r>
      <w:r w:rsidR="002318AD">
        <w:rPr>
          <w:sz w:val="26"/>
          <w:szCs w:val="28"/>
        </w:rPr>
        <w:t xml:space="preserve"> &lt;NGUYEN_NHAN&gt;</w:t>
      </w:r>
    </w:p>
    <w:p w:rsidR="00211A77" w:rsidRPr="002F6A4F" w:rsidRDefault="00211A77" w:rsidP="006E7A4A">
      <w:pPr>
        <w:tabs>
          <w:tab w:val="left" w:leader="dot" w:pos="9355"/>
        </w:tabs>
        <w:spacing w:before="60" w:after="60" w:line="288" w:lineRule="auto"/>
        <w:rPr>
          <w:sz w:val="26"/>
          <w:szCs w:val="28"/>
        </w:rPr>
      </w:pPr>
      <w:r w:rsidRPr="002F6A4F">
        <w:rPr>
          <w:sz w:val="26"/>
          <w:szCs w:val="28"/>
        </w:rPr>
        <w:t>-  Hướng xử lý:</w:t>
      </w:r>
      <w:r w:rsidR="002318AD">
        <w:rPr>
          <w:sz w:val="26"/>
          <w:szCs w:val="28"/>
        </w:rPr>
        <w:t xml:space="preserve"> &lt;HUONG_XL&gt;</w:t>
      </w:r>
    </w:p>
    <w:tbl>
      <w:tblPr>
        <w:tblW w:w="10728" w:type="dxa"/>
        <w:tblLook w:val="01E0" w:firstRow="1" w:lastRow="1" w:firstColumn="1" w:lastColumn="1" w:noHBand="0" w:noVBand="0"/>
      </w:tblPr>
      <w:tblGrid>
        <w:gridCol w:w="10381"/>
        <w:gridCol w:w="222"/>
        <w:gridCol w:w="222"/>
      </w:tblGrid>
      <w:tr w:rsidR="00211A77" w:rsidRPr="002F6A4F" w:rsidTr="001D21D9">
        <w:tc>
          <w:tcPr>
            <w:tcW w:w="2603" w:type="dxa"/>
          </w:tcPr>
          <w:tbl>
            <w:tblPr>
              <w:tblW w:w="10165" w:type="dxa"/>
              <w:tblLook w:val="01E0" w:firstRow="1" w:lastRow="1" w:firstColumn="1" w:lastColumn="1" w:noHBand="0" w:noVBand="0"/>
            </w:tblPr>
            <w:tblGrid>
              <w:gridCol w:w="5035"/>
              <w:gridCol w:w="5130"/>
            </w:tblGrid>
            <w:tr w:rsidR="001D21D9" w:rsidRPr="006A0C30" w:rsidTr="00303A18">
              <w:trPr>
                <w:trHeight w:val="2533"/>
              </w:trPr>
              <w:tc>
                <w:tcPr>
                  <w:tcW w:w="5035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sz w:val="26"/>
                      <w:szCs w:val="28"/>
                    </w:rPr>
                    <w:t xml:space="preserve">      </w:t>
                  </w:r>
                  <w:r>
                    <w:rPr>
                      <w:b/>
                      <w:sz w:val="26"/>
                      <w:szCs w:val="28"/>
                    </w:rPr>
                    <w:t>THÀNH VIÊN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130" w:type="dxa"/>
                  <w:hideMark/>
                </w:tcPr>
                <w:p w:rsidR="001D21D9" w:rsidRPr="006A0C30" w:rsidRDefault="001D21D9" w:rsidP="00C03748">
                  <w:pPr>
                    <w:spacing w:before="360"/>
                    <w:ind w:left="-142"/>
                    <w:jc w:val="center"/>
                    <w:rPr>
                      <w:b/>
                      <w:sz w:val="26"/>
                      <w:szCs w:val="28"/>
                    </w:rPr>
                  </w:pPr>
                  <w:r w:rsidRPr="006A0C30">
                    <w:rPr>
                      <w:b/>
                      <w:sz w:val="26"/>
                      <w:szCs w:val="28"/>
                    </w:rPr>
                    <w:t>TRƯỞNG BAN QUẢN LÝ ATM</w:t>
                  </w:r>
                </w:p>
                <w:p w:rsidR="001D21D9" w:rsidRPr="006A0C30" w:rsidRDefault="001D21D9" w:rsidP="00C03748">
                  <w:pPr>
                    <w:ind w:left="-142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2826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  <w:tc>
          <w:tcPr>
            <w:tcW w:w="5299" w:type="dxa"/>
          </w:tcPr>
          <w:p w:rsidR="00211A77" w:rsidRPr="002F6A4F" w:rsidRDefault="00211A77" w:rsidP="005012B6">
            <w:pPr>
              <w:ind w:left="-142"/>
              <w:jc w:val="center"/>
              <w:rPr>
                <w:sz w:val="20"/>
                <w:szCs w:val="22"/>
              </w:rPr>
            </w:pPr>
          </w:p>
        </w:tc>
      </w:tr>
    </w:tbl>
    <w:p w:rsidR="00211A77" w:rsidRPr="002F6A4F" w:rsidRDefault="00211A77" w:rsidP="005012B6">
      <w:pPr>
        <w:spacing w:line="288" w:lineRule="auto"/>
        <w:ind w:left="-142"/>
        <w:jc w:val="both"/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211A77" w:rsidRPr="002F6A4F" w:rsidRDefault="00211A77" w:rsidP="005012B6">
      <w:pPr>
        <w:ind w:left="-142"/>
        <w:rPr>
          <w:sz w:val="22"/>
        </w:rPr>
      </w:pPr>
    </w:p>
    <w:p w:rsidR="00211A77" w:rsidRPr="002F6A4F" w:rsidRDefault="00211A77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6F0D04" w:rsidRPr="002F6A4F" w:rsidRDefault="006F0D04" w:rsidP="006F0D04">
      <w:pPr>
        <w:rPr>
          <w:sz w:val="22"/>
        </w:rPr>
      </w:pPr>
    </w:p>
    <w:p w:rsidR="00211A77" w:rsidRPr="002F6A4F" w:rsidRDefault="00211A77" w:rsidP="00B5365D">
      <w:pPr>
        <w:rPr>
          <w:sz w:val="22"/>
        </w:rPr>
      </w:pPr>
    </w:p>
    <w:p w:rsidR="00211A77" w:rsidRPr="002F6A4F" w:rsidRDefault="00211A77" w:rsidP="005012B6">
      <w:pPr>
        <w:ind w:left="-142"/>
        <w:jc w:val="right"/>
        <w:rPr>
          <w:sz w:val="22"/>
        </w:rPr>
      </w:pPr>
    </w:p>
    <w:p w:rsidR="00F833BB" w:rsidRPr="002F6A4F" w:rsidRDefault="00F833BB" w:rsidP="00C92B64">
      <w:pPr>
        <w:rPr>
          <w:i/>
          <w:sz w:val="20"/>
          <w:szCs w:val="22"/>
        </w:rPr>
      </w:pPr>
    </w:p>
    <w:sectPr w:rsidR="00F833BB" w:rsidRPr="002F6A4F" w:rsidSect="00827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2" w:right="706" w:bottom="288" w:left="1267" w:header="706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78B" w:rsidRDefault="00A6478B" w:rsidP="000345C6">
      <w:r>
        <w:separator/>
      </w:r>
    </w:p>
  </w:endnote>
  <w:endnote w:type="continuationSeparator" w:id="0">
    <w:p w:rsidR="00A6478B" w:rsidRDefault="00A6478B" w:rsidP="0003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9192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1CDC" w:rsidRDefault="00491C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A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2452" w:rsidRDefault="003A2452" w:rsidP="000345C6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78B" w:rsidRDefault="00A6478B" w:rsidP="000345C6">
      <w:r>
        <w:separator/>
      </w:r>
    </w:p>
  </w:footnote>
  <w:footnote w:type="continuationSeparator" w:id="0">
    <w:p w:rsidR="00A6478B" w:rsidRDefault="00A6478B" w:rsidP="000345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CDC" w:rsidRDefault="00491C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B664F"/>
    <w:multiLevelType w:val="hybridMultilevel"/>
    <w:tmpl w:val="B476962E"/>
    <w:lvl w:ilvl="0" w:tplc="3AC06742">
      <w:start w:val="4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3E4B172F"/>
    <w:multiLevelType w:val="hybridMultilevel"/>
    <w:tmpl w:val="AE5C88BA"/>
    <w:lvl w:ilvl="0" w:tplc="54A838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938" w:hanging="360"/>
      </w:pPr>
    </w:lvl>
    <w:lvl w:ilvl="2" w:tplc="042A001B" w:tentative="1">
      <w:start w:val="1"/>
      <w:numFmt w:val="lowerRoman"/>
      <w:lvlText w:val="%3."/>
      <w:lvlJc w:val="right"/>
      <w:pPr>
        <w:ind w:left="1658" w:hanging="180"/>
      </w:pPr>
    </w:lvl>
    <w:lvl w:ilvl="3" w:tplc="042A000F" w:tentative="1">
      <w:start w:val="1"/>
      <w:numFmt w:val="decimal"/>
      <w:lvlText w:val="%4."/>
      <w:lvlJc w:val="left"/>
      <w:pPr>
        <w:ind w:left="2378" w:hanging="360"/>
      </w:pPr>
    </w:lvl>
    <w:lvl w:ilvl="4" w:tplc="042A0019" w:tentative="1">
      <w:start w:val="1"/>
      <w:numFmt w:val="lowerLetter"/>
      <w:lvlText w:val="%5."/>
      <w:lvlJc w:val="left"/>
      <w:pPr>
        <w:ind w:left="3098" w:hanging="360"/>
      </w:pPr>
    </w:lvl>
    <w:lvl w:ilvl="5" w:tplc="042A001B" w:tentative="1">
      <w:start w:val="1"/>
      <w:numFmt w:val="lowerRoman"/>
      <w:lvlText w:val="%6."/>
      <w:lvlJc w:val="right"/>
      <w:pPr>
        <w:ind w:left="3818" w:hanging="180"/>
      </w:pPr>
    </w:lvl>
    <w:lvl w:ilvl="6" w:tplc="042A000F" w:tentative="1">
      <w:start w:val="1"/>
      <w:numFmt w:val="decimal"/>
      <w:lvlText w:val="%7."/>
      <w:lvlJc w:val="left"/>
      <w:pPr>
        <w:ind w:left="4538" w:hanging="360"/>
      </w:pPr>
    </w:lvl>
    <w:lvl w:ilvl="7" w:tplc="042A0019" w:tentative="1">
      <w:start w:val="1"/>
      <w:numFmt w:val="lowerLetter"/>
      <w:lvlText w:val="%8."/>
      <w:lvlJc w:val="left"/>
      <w:pPr>
        <w:ind w:left="5258" w:hanging="360"/>
      </w:pPr>
    </w:lvl>
    <w:lvl w:ilvl="8" w:tplc="042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6BC83668"/>
    <w:multiLevelType w:val="hybridMultilevel"/>
    <w:tmpl w:val="7D209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77"/>
    <w:rsid w:val="000031A1"/>
    <w:rsid w:val="0000596A"/>
    <w:rsid w:val="000150A9"/>
    <w:rsid w:val="000345C6"/>
    <w:rsid w:val="00073377"/>
    <w:rsid w:val="000B2421"/>
    <w:rsid w:val="000B3832"/>
    <w:rsid w:val="000C2894"/>
    <w:rsid w:val="000C6365"/>
    <w:rsid w:val="000D03D3"/>
    <w:rsid w:val="000D34A6"/>
    <w:rsid w:val="000D3E25"/>
    <w:rsid w:val="000D4838"/>
    <w:rsid w:val="000D4C26"/>
    <w:rsid w:val="00120818"/>
    <w:rsid w:val="00123980"/>
    <w:rsid w:val="00162D0B"/>
    <w:rsid w:val="00167463"/>
    <w:rsid w:val="0016780A"/>
    <w:rsid w:val="00172EF3"/>
    <w:rsid w:val="00181718"/>
    <w:rsid w:val="00182DAC"/>
    <w:rsid w:val="00183DBD"/>
    <w:rsid w:val="00190651"/>
    <w:rsid w:val="00195ACD"/>
    <w:rsid w:val="001B1247"/>
    <w:rsid w:val="001B7DCB"/>
    <w:rsid w:val="001D21D9"/>
    <w:rsid w:val="001F28F1"/>
    <w:rsid w:val="00203924"/>
    <w:rsid w:val="00211A77"/>
    <w:rsid w:val="00216660"/>
    <w:rsid w:val="00220A1B"/>
    <w:rsid w:val="002318AD"/>
    <w:rsid w:val="0024566D"/>
    <w:rsid w:val="00262FD0"/>
    <w:rsid w:val="002649D1"/>
    <w:rsid w:val="002F6A4F"/>
    <w:rsid w:val="00303A18"/>
    <w:rsid w:val="00305E5B"/>
    <w:rsid w:val="00341580"/>
    <w:rsid w:val="00353F9F"/>
    <w:rsid w:val="0038059B"/>
    <w:rsid w:val="0038176F"/>
    <w:rsid w:val="003A2452"/>
    <w:rsid w:val="003A44D5"/>
    <w:rsid w:val="003B3076"/>
    <w:rsid w:val="003B3927"/>
    <w:rsid w:val="003C6C1A"/>
    <w:rsid w:val="003C7EDB"/>
    <w:rsid w:val="003E69B6"/>
    <w:rsid w:val="00401D57"/>
    <w:rsid w:val="00404C7B"/>
    <w:rsid w:val="00407358"/>
    <w:rsid w:val="004239B0"/>
    <w:rsid w:val="00436DFF"/>
    <w:rsid w:val="004438DA"/>
    <w:rsid w:val="0044675A"/>
    <w:rsid w:val="00450CCD"/>
    <w:rsid w:val="00450FC7"/>
    <w:rsid w:val="004669A6"/>
    <w:rsid w:val="00491CDC"/>
    <w:rsid w:val="00493FCF"/>
    <w:rsid w:val="004A4FD0"/>
    <w:rsid w:val="004B0B63"/>
    <w:rsid w:val="004E7E1F"/>
    <w:rsid w:val="005012B6"/>
    <w:rsid w:val="005225BA"/>
    <w:rsid w:val="005559A3"/>
    <w:rsid w:val="005A4D3D"/>
    <w:rsid w:val="005A7C11"/>
    <w:rsid w:val="005B4AC4"/>
    <w:rsid w:val="005D2D73"/>
    <w:rsid w:val="005F0B2C"/>
    <w:rsid w:val="005F5491"/>
    <w:rsid w:val="00600EBE"/>
    <w:rsid w:val="006121EE"/>
    <w:rsid w:val="00620830"/>
    <w:rsid w:val="00624C8E"/>
    <w:rsid w:val="0063165D"/>
    <w:rsid w:val="00665F44"/>
    <w:rsid w:val="006715B1"/>
    <w:rsid w:val="00677A24"/>
    <w:rsid w:val="0068685C"/>
    <w:rsid w:val="0068757D"/>
    <w:rsid w:val="00687C33"/>
    <w:rsid w:val="00692B80"/>
    <w:rsid w:val="006B1E67"/>
    <w:rsid w:val="006B44B6"/>
    <w:rsid w:val="006C43F3"/>
    <w:rsid w:val="006D5917"/>
    <w:rsid w:val="006E0DC0"/>
    <w:rsid w:val="006E7A4A"/>
    <w:rsid w:val="006F0D04"/>
    <w:rsid w:val="006F67BB"/>
    <w:rsid w:val="00763235"/>
    <w:rsid w:val="00763548"/>
    <w:rsid w:val="007645C9"/>
    <w:rsid w:val="00777AC3"/>
    <w:rsid w:val="00786AC9"/>
    <w:rsid w:val="00795DC8"/>
    <w:rsid w:val="007B78AB"/>
    <w:rsid w:val="007D1695"/>
    <w:rsid w:val="007E35F7"/>
    <w:rsid w:val="007F1E51"/>
    <w:rsid w:val="00807E93"/>
    <w:rsid w:val="0081482B"/>
    <w:rsid w:val="008279D1"/>
    <w:rsid w:val="00857DE2"/>
    <w:rsid w:val="0086456F"/>
    <w:rsid w:val="00864DED"/>
    <w:rsid w:val="00891B19"/>
    <w:rsid w:val="008B2C34"/>
    <w:rsid w:val="008C6A97"/>
    <w:rsid w:val="008D7A97"/>
    <w:rsid w:val="008E1AE3"/>
    <w:rsid w:val="008F6097"/>
    <w:rsid w:val="00906204"/>
    <w:rsid w:val="0092600C"/>
    <w:rsid w:val="00927D9A"/>
    <w:rsid w:val="00932BF9"/>
    <w:rsid w:val="00941C48"/>
    <w:rsid w:val="00942744"/>
    <w:rsid w:val="009476DB"/>
    <w:rsid w:val="00956ED2"/>
    <w:rsid w:val="00980102"/>
    <w:rsid w:val="009C6BAB"/>
    <w:rsid w:val="009D3733"/>
    <w:rsid w:val="009E0B32"/>
    <w:rsid w:val="009E246E"/>
    <w:rsid w:val="00A008E1"/>
    <w:rsid w:val="00A1073E"/>
    <w:rsid w:val="00A2341C"/>
    <w:rsid w:val="00A3711C"/>
    <w:rsid w:val="00A54C0D"/>
    <w:rsid w:val="00A54E9A"/>
    <w:rsid w:val="00A63233"/>
    <w:rsid w:val="00A63CE5"/>
    <w:rsid w:val="00A6478B"/>
    <w:rsid w:val="00A66BF0"/>
    <w:rsid w:val="00A80F4D"/>
    <w:rsid w:val="00A83ACD"/>
    <w:rsid w:val="00A912F9"/>
    <w:rsid w:val="00AB0359"/>
    <w:rsid w:val="00AB6DA6"/>
    <w:rsid w:val="00AF2E35"/>
    <w:rsid w:val="00B23C6B"/>
    <w:rsid w:val="00B240F8"/>
    <w:rsid w:val="00B3331D"/>
    <w:rsid w:val="00B4307C"/>
    <w:rsid w:val="00B43D76"/>
    <w:rsid w:val="00B5365D"/>
    <w:rsid w:val="00B8171C"/>
    <w:rsid w:val="00B973A3"/>
    <w:rsid w:val="00BA6B60"/>
    <w:rsid w:val="00BB4960"/>
    <w:rsid w:val="00BC27A9"/>
    <w:rsid w:val="00BD5175"/>
    <w:rsid w:val="00BE1016"/>
    <w:rsid w:val="00BF1ADA"/>
    <w:rsid w:val="00C279FF"/>
    <w:rsid w:val="00C45CB6"/>
    <w:rsid w:val="00C666D7"/>
    <w:rsid w:val="00C73E17"/>
    <w:rsid w:val="00C766A7"/>
    <w:rsid w:val="00C91196"/>
    <w:rsid w:val="00C915D9"/>
    <w:rsid w:val="00C92B64"/>
    <w:rsid w:val="00C979FB"/>
    <w:rsid w:val="00CB36AE"/>
    <w:rsid w:val="00CB4263"/>
    <w:rsid w:val="00CB68D8"/>
    <w:rsid w:val="00CD6483"/>
    <w:rsid w:val="00CD7A69"/>
    <w:rsid w:val="00CE2C13"/>
    <w:rsid w:val="00CF042E"/>
    <w:rsid w:val="00CF3432"/>
    <w:rsid w:val="00CF5A39"/>
    <w:rsid w:val="00D05A36"/>
    <w:rsid w:val="00D3729C"/>
    <w:rsid w:val="00D377CF"/>
    <w:rsid w:val="00D404E4"/>
    <w:rsid w:val="00D730A7"/>
    <w:rsid w:val="00D8272E"/>
    <w:rsid w:val="00D84617"/>
    <w:rsid w:val="00DC1AF4"/>
    <w:rsid w:val="00DD0C0A"/>
    <w:rsid w:val="00DE650E"/>
    <w:rsid w:val="00DF2E68"/>
    <w:rsid w:val="00E11D0E"/>
    <w:rsid w:val="00E13BC0"/>
    <w:rsid w:val="00E21DE2"/>
    <w:rsid w:val="00E27EC4"/>
    <w:rsid w:val="00E349A9"/>
    <w:rsid w:val="00E412D8"/>
    <w:rsid w:val="00E43461"/>
    <w:rsid w:val="00E43884"/>
    <w:rsid w:val="00E66CAF"/>
    <w:rsid w:val="00E733AB"/>
    <w:rsid w:val="00E77EC2"/>
    <w:rsid w:val="00E831E0"/>
    <w:rsid w:val="00EA1359"/>
    <w:rsid w:val="00EA51D8"/>
    <w:rsid w:val="00EB0367"/>
    <w:rsid w:val="00EB5C1B"/>
    <w:rsid w:val="00EC0A18"/>
    <w:rsid w:val="00ED1956"/>
    <w:rsid w:val="00EF09B0"/>
    <w:rsid w:val="00F12223"/>
    <w:rsid w:val="00F26787"/>
    <w:rsid w:val="00F60DBF"/>
    <w:rsid w:val="00F72DE0"/>
    <w:rsid w:val="00F73C35"/>
    <w:rsid w:val="00F81F4D"/>
    <w:rsid w:val="00F8269C"/>
    <w:rsid w:val="00F833BB"/>
    <w:rsid w:val="00F86158"/>
    <w:rsid w:val="00F917D8"/>
    <w:rsid w:val="00FF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A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7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4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5C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72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DD897-AD05-4C85-8DB2-1518C39D5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NghienCuu&amp;PhatTrien</dc:creator>
  <cp:lastModifiedBy>Quang Tùng Phạm</cp:lastModifiedBy>
  <cp:revision>79</cp:revision>
  <cp:lastPrinted>2017-09-25T06:37:00Z</cp:lastPrinted>
  <dcterms:created xsi:type="dcterms:W3CDTF">2017-08-09T03:43:00Z</dcterms:created>
  <dcterms:modified xsi:type="dcterms:W3CDTF">2018-05-07T01:12:00Z</dcterms:modified>
</cp:coreProperties>
</file>