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Pr="00EA7C13">
              <w:rPr>
                <w:rFonts w:ascii="Times New Roman" w:hAnsi="Times New Roman"/>
                <w:b/>
                <w:i/>
                <w:sz w:val="22"/>
                <w:szCs w:val="22"/>
              </w:rPr>
              <w:t>Hải Dương</w:t>
            </w:r>
            <w:r w:rsidR="00130F9D" w:rsidRPr="00EA7C13"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 xml:space="preserve">, </w:t>
            </w:r>
            <w:r w:rsidR="00130F9D" w:rsidRPr="008119ED">
              <w:rPr>
                <w:rFonts w:ascii="Times New Roman" w:hAnsi="Times New Roman"/>
                <w:b/>
                <w:i/>
                <w:iCs/>
                <w:sz w:val="22"/>
                <w:szCs w:val="22"/>
                <w:highlight w:val="yellow"/>
              </w:rPr>
              <w:t xml:space="preserve">ngày </w:t>
            </w:r>
            <w:r w:rsidR="001E775C" w:rsidRPr="008119ED"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  <w:t>05</w:t>
            </w:r>
            <w:r w:rsidR="00130F9D" w:rsidRPr="008119ED">
              <w:rPr>
                <w:rFonts w:ascii="Times New Roman" w:hAnsi="Times New Roman"/>
                <w:b/>
                <w:i/>
                <w:iCs/>
                <w:sz w:val="22"/>
                <w:szCs w:val="22"/>
                <w:highlight w:val="yellow"/>
              </w:rPr>
              <w:t xml:space="preserve"> tháng </w:t>
            </w:r>
            <w:r w:rsidR="00143321" w:rsidRPr="008119ED"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  <w:t>1</w:t>
            </w:r>
            <w:r w:rsidR="001E775C" w:rsidRPr="008119ED"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  <w:t>2</w:t>
            </w:r>
            <w:r w:rsidR="00AB06EF" w:rsidRPr="008119ED"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  <w:t xml:space="preserve"> </w:t>
            </w:r>
            <w:r w:rsidR="00130F9D" w:rsidRPr="008119ED">
              <w:rPr>
                <w:rFonts w:ascii="Times New Roman" w:hAnsi="Times New Roman"/>
                <w:b/>
                <w:i/>
                <w:iCs/>
                <w:sz w:val="22"/>
                <w:szCs w:val="22"/>
                <w:highlight w:val="yellow"/>
              </w:rPr>
              <w:t>n</w:t>
            </w:r>
            <w:r w:rsidR="00130F9D" w:rsidRPr="008119ED">
              <w:rPr>
                <w:rFonts w:ascii="Times New Roman" w:hAnsi="Times New Roman" w:hint="eastAsia"/>
                <w:b/>
                <w:i/>
                <w:iCs/>
                <w:sz w:val="22"/>
                <w:szCs w:val="22"/>
                <w:highlight w:val="yellow"/>
              </w:rPr>
              <w:t>ă</w:t>
            </w:r>
            <w:r w:rsidR="00130F9D" w:rsidRPr="008119ED">
              <w:rPr>
                <w:rFonts w:ascii="Times New Roman" w:hAnsi="Times New Roman"/>
                <w:b/>
                <w:i/>
                <w:iCs/>
                <w:sz w:val="22"/>
                <w:szCs w:val="22"/>
                <w:highlight w:val="yellow"/>
              </w:rPr>
              <w:t xml:space="preserve">m </w:t>
            </w:r>
            <w:r w:rsidRPr="008119ED"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  <w:t>2016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8119E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8119ED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8119ED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PHÒNG TÀI NGUYÊN VÀ MÔI TRƯỜNG THÀNH PHỐ HẢI DƯƠNG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Pr="008119ED">
              <w:rPr>
                <w:rFonts w:ascii="Times New Roman" w:hAnsi="Times New Roman"/>
                <w:b/>
                <w:szCs w:val="26"/>
                <w:highlight w:val="yellow"/>
              </w:rPr>
              <w:t>NGUYỄN ĐỨC HƯNG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Pr="008119ED">
              <w:rPr>
                <w:rFonts w:ascii="Times New Roman" w:hAnsi="Times New Roman"/>
                <w:szCs w:val="26"/>
                <w:highlight w:val="yellow"/>
              </w:rPr>
              <w:t>Cộng Hòa, Kim Thành, Hải Dương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Pr="008119ED">
              <w:rPr>
                <w:rFonts w:ascii="Times New Roman" w:hAnsi="Times New Roman"/>
                <w:szCs w:val="26"/>
                <w:highlight w:val="yellow"/>
              </w:rPr>
              <w:t>0989647157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50317" w:rsidRPr="0045783C">
              <w:rPr>
                <w:rFonts w:ascii="Times New Roman" w:hAnsi="Times New Roman"/>
                <w:szCs w:val="26"/>
                <w:highlight w:val="yellow"/>
              </w:rPr>
              <w:t>141448032, ngày cấp 10/08/2007, nơi cấp: CA tỉnh Hải Dương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>
              <w:rPr>
                <w:rFonts w:ascii="Times New Roman" w:hAnsi="Times New Roman"/>
                <w:b/>
                <w:szCs w:val="26"/>
              </w:rPr>
              <w:t>VŨ THỊ TÂM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Pr="0045783C">
              <w:rPr>
                <w:rFonts w:ascii="Times New Roman" w:hAnsi="Times New Roman"/>
                <w:szCs w:val="26"/>
                <w:highlight w:val="yellow"/>
              </w:rPr>
              <w:t>Cộng Hòa, Kim Thành, Hải Dương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45783C" w:rsidRPr="008119ED">
              <w:rPr>
                <w:rFonts w:ascii="Times New Roman" w:hAnsi="Times New Roman"/>
                <w:szCs w:val="26"/>
                <w:highlight w:val="yellow"/>
              </w:rPr>
              <w:t>0989647157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50317" w:rsidRPr="0045783C">
              <w:rPr>
                <w:rFonts w:ascii="Times New Roman" w:hAnsi="Times New Roman"/>
                <w:szCs w:val="26"/>
                <w:highlight w:val="yellow"/>
              </w:rPr>
              <w:t>140436756, ngày cấp 25/06/2002, nơi cấp: CA tỉnh Hải Dương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Pr="0045783C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>NGÂN HÀNG NÔNG NGHIỆP VÀ PHÁT TRIỂN NÔNG THÔN VIỆT NAM (Viết tắt là AGRIBANK) - CHI NHÁNH TỈNH HẢI DƯƠNG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Pr="0045783C">
              <w:rPr>
                <w:rFonts w:ascii="Times New Roman" w:hAnsi="Times New Roman"/>
                <w:szCs w:val="26"/>
                <w:highlight w:val="yellow"/>
                <w:lang w:val="fr-FR"/>
              </w:rPr>
              <w:t>Số 16 Phạm Hồng Thái, phường Quang Trung, thành phố Hải Dương, tỉnh Hải Dương.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Pr="0045783C">
              <w:rPr>
                <w:rFonts w:ascii="Times New Roman" w:hAnsi="Times New Roman"/>
                <w:szCs w:val="26"/>
                <w:highlight w:val="yellow"/>
                <w:lang w:val="fr-FR"/>
              </w:rPr>
              <w:t>03203890402;          Fax: 03203897107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GCN đăng ký kinh doanh </w:t>
            </w:r>
            <w:r w:rsidRPr="0045783C">
              <w:rPr>
                <w:rFonts w:ascii="Times New Roman" w:hAnsi="Times New Roman"/>
                <w:szCs w:val="26"/>
                <w:highlight w:val="yellow"/>
                <w:lang w:val="fr-FR"/>
              </w:rPr>
              <w:t>số 0100686174-174, do Sở Kế hoạch và Đầu tư tỉnh Hải Dương cấp đăng ký lần đầu ngày 16 tháng 07 năm 1998, đăng ký thay đổi lần 7 ngày 21 tháng 11 năm 2014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650317" w:rsidRDefault="00650317" w:rsidP="00650317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3.1.1</w:t>
            </w:r>
            <w:r w:rsidR="00970DEC">
              <w:rPr>
                <w:rFonts w:ascii="Times New Roman" w:hAnsi="Times New Roman"/>
                <w:szCs w:val="26"/>
                <w:lang w:val="fr-FR"/>
              </w:rPr>
              <w:t>.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Thửa đất số: 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>525; Tờ bản đồ số: 57; Mục đích sử dụng: Đất ở tại đô thị: 78,0 m</w:t>
            </w:r>
            <w:r w:rsidRPr="00970DEC">
              <w:rPr>
                <w:rFonts w:ascii="Times New Roman" w:hAnsi="Times New Roman"/>
                <w:szCs w:val="26"/>
                <w:highlight w:val="yellow"/>
                <w:vertAlign w:val="superscript"/>
                <w:lang w:val="fr-FR"/>
              </w:rPr>
              <w:t>2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>; đất TCLN: 11,0 m</w:t>
            </w:r>
            <w:r w:rsidRPr="00970DEC">
              <w:rPr>
                <w:rFonts w:ascii="Times New Roman" w:hAnsi="Times New Roman"/>
                <w:szCs w:val="26"/>
                <w:highlight w:val="yellow"/>
                <w:vertAlign w:val="superscript"/>
                <w:lang w:val="fr-FR"/>
              </w:rPr>
              <w:t>2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>; Thời hạn sử dụng: Đất ở tại đô thị: Lâu dài; đất TCLN: 15.10.2043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650317" w:rsidRDefault="00650317" w:rsidP="00650317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3.1.2</w:t>
            </w:r>
            <w:r w:rsidR="00970DEC">
              <w:rPr>
                <w:rFonts w:ascii="Times New Roman" w:hAnsi="Times New Roman"/>
                <w:szCs w:val="26"/>
                <w:lang w:val="fr-FR"/>
              </w:rPr>
              <w:t>.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Địa chỉ: 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>Khu 10, phường Tân Bình, TP Hải Dương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650317" w:rsidRDefault="00650317" w:rsidP="00650317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3.1.3</w:t>
            </w:r>
            <w:r w:rsidR="00970DEC">
              <w:rPr>
                <w:rFonts w:ascii="Times New Roman" w:hAnsi="Times New Roman"/>
                <w:szCs w:val="26"/>
                <w:lang w:val="fr-FR"/>
              </w:rPr>
              <w:t>.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Diện tích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>: 89 m</w:t>
            </w:r>
            <w:r w:rsidRPr="00970DEC">
              <w:rPr>
                <w:rFonts w:ascii="Times New Roman" w:hAnsi="Times New Roman"/>
                <w:szCs w:val="26"/>
                <w:highlight w:val="yellow"/>
                <w:vertAlign w:val="superscript"/>
                <w:lang w:val="fr-FR"/>
              </w:rPr>
              <w:t>2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fr-FR"/>
              </w:rPr>
              <w:t xml:space="preserve"> (Bằng chữ: Tám mươi chín mét vuông).</w:t>
            </w:r>
          </w:p>
          <w:p w:rsidR="00650317" w:rsidRDefault="00650317" w:rsidP="00650317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3.1.4</w:t>
            </w:r>
            <w:r w:rsidR="00970DEC">
              <w:rPr>
                <w:rFonts w:ascii="Times New Roman" w:hAnsi="Times New Roman"/>
                <w:szCs w:val="26"/>
                <w:lang w:val="fr-FR"/>
              </w:rPr>
              <w:t>.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>riêng 89 m</w:t>
            </w:r>
            <w:r w:rsidRPr="00970DEC">
              <w:rPr>
                <w:rFonts w:ascii="Times New Roman" w:hAnsi="Times New Roman"/>
                <w:szCs w:val="26"/>
                <w:highlight w:val="yellow"/>
                <w:vertAlign w:val="superscript"/>
                <w:lang w:val="vi-VN"/>
              </w:rPr>
              <w:t>2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 xml:space="preserve">, </w:t>
            </w:r>
            <w:r w:rsidRPr="00970DEC">
              <w:rPr>
                <w:rFonts w:ascii="Times New Roman" w:hAnsi="Times New Roman"/>
                <w:szCs w:val="26"/>
                <w:highlight w:val="yellow"/>
              </w:rPr>
              <w:t xml:space="preserve">chung 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>0 m</w:t>
            </w:r>
            <w:r w:rsidRPr="00970DEC">
              <w:rPr>
                <w:rFonts w:ascii="Times New Roman" w:hAnsi="Times New Roman"/>
                <w:szCs w:val="26"/>
                <w:highlight w:val="yellow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650317" w:rsidRDefault="00650317" w:rsidP="00650317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3.1.5</w:t>
            </w:r>
            <w:r w:rsidR="00970DEC">
              <w:rPr>
                <w:rFonts w:ascii="Times New Roman" w:hAnsi="Times New Roman"/>
                <w:szCs w:val="26"/>
                <w:lang w:val="fr-FR"/>
              </w:rPr>
              <w:t>.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Nguồn gốc sử dụng: </w:t>
            </w:r>
            <w:r w:rsidR="005301AC" w:rsidRPr="00970DEC">
              <w:rPr>
                <w:rFonts w:ascii="Times New Roman" w:hAnsi="Times New Roman"/>
                <w:szCs w:val="26"/>
                <w:highlight w:val="yellow"/>
              </w:rPr>
              <w:t>Cấp đổi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 xml:space="preserve"> </w:t>
            </w:r>
            <w:r w:rsidR="005301AC" w:rsidRPr="00970DEC">
              <w:rPr>
                <w:rFonts w:ascii="Times New Roman" w:hAnsi="Times New Roman"/>
                <w:szCs w:val="26"/>
                <w:highlight w:val="yellow"/>
              </w:rPr>
              <w:t>G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 xml:space="preserve">CN QSD đất được Nhà nước công nhận quyền sử dụng đất 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lastRenderedPageBreak/>
              <w:t xml:space="preserve">(GCN số </w:t>
            </w:r>
            <w:r w:rsidR="005301AC" w:rsidRPr="00970DEC">
              <w:rPr>
                <w:rFonts w:ascii="Times New Roman" w:hAnsi="Times New Roman"/>
                <w:szCs w:val="26"/>
                <w:highlight w:val="yellow"/>
              </w:rPr>
              <w:t>344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 xml:space="preserve"> cấp ngày </w:t>
            </w:r>
            <w:r w:rsidR="005301AC" w:rsidRPr="00970DEC">
              <w:rPr>
                <w:rFonts w:ascii="Times New Roman" w:hAnsi="Times New Roman"/>
                <w:szCs w:val="26"/>
                <w:highlight w:val="yellow"/>
              </w:rPr>
              <w:t>16.5</w:t>
            </w:r>
            <w:r w:rsidRPr="00970DEC">
              <w:rPr>
                <w:rFonts w:ascii="Times New Roman" w:hAnsi="Times New Roman"/>
                <w:szCs w:val="26"/>
                <w:highlight w:val="yellow"/>
                <w:lang w:val="vi-VN"/>
              </w:rPr>
              <w:t>.2016)</w:t>
            </w:r>
          </w:p>
          <w:p w:rsidR="007B75BF" w:rsidRPr="00650317" w:rsidRDefault="00650317" w:rsidP="00172131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3.1.6 Giấy tờ về quyền sử dụng đất: </w:t>
            </w:r>
            <w:r w:rsidR="001E775C" w:rsidRPr="00970DEC">
              <w:rPr>
                <w:rFonts w:ascii="Times New Roman" w:hAnsi="Times New Roman"/>
                <w:szCs w:val="26"/>
                <w:highlight w:val="yellow"/>
              </w:rPr>
              <w:t>Giấy chứng nhận quyền sử dụng đất, quyền sở hữu nhà ở và tài sản khác gắn liền với đất số CG 214859, vào sổ cấp giấy chứng nhận số CH-00973 do UBND thành phố Hải Dương cấp ngày 05/12/2016.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1E775C" w:rsidRDefault="007B75BF" w:rsidP="007B75BF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3.2.1. </w:t>
            </w:r>
            <w:r w:rsidR="001E775C" w:rsidRPr="00F97462">
              <w:rPr>
                <w:rFonts w:ascii="Times New Roman" w:hAnsi="Times New Roman"/>
                <w:szCs w:val="26"/>
                <w:highlight w:val="yellow"/>
              </w:rPr>
              <w:t>Giấy chứng nhận quyền sử dụng đất, quyền sở hữu nhà ở và tài sản khác gắn liền với đất số CG 214859, vào sổ cấp giấy chứng nhận số CH-00973 do UBND thành phố Hải Dương cấp ngày 05/12/2016</w:t>
            </w:r>
            <w:r w:rsidR="001E775C">
              <w:rPr>
                <w:rFonts w:ascii="Times New Roman" w:hAnsi="Times New Roman"/>
                <w:szCs w:val="26"/>
              </w:rPr>
              <w:t>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3.2.2. Số của thửa đất nơi có tài sản</w:t>
            </w:r>
            <w:r w:rsidRPr="00F97462">
              <w:rPr>
                <w:rFonts w:ascii="Times New Roman" w:hAnsi="Times New Roman"/>
                <w:szCs w:val="26"/>
                <w:highlight w:val="yellow"/>
              </w:rPr>
              <w:t>:</w:t>
            </w:r>
            <w:r w:rsidR="001E775C" w:rsidRPr="00F97462">
              <w:rPr>
                <w:rFonts w:ascii="Times New Roman" w:hAnsi="Times New Roman"/>
                <w:szCs w:val="26"/>
                <w:highlight w:val="yellow"/>
              </w:rPr>
              <w:t xml:space="preserve"> 525</w:t>
            </w:r>
            <w:r w:rsidRPr="00F97462">
              <w:rPr>
                <w:rFonts w:ascii="Times New Roman" w:hAnsi="Times New Roman"/>
                <w:szCs w:val="26"/>
                <w:highlight w:val="yellow"/>
              </w:rPr>
              <w:t xml:space="preserve">; Tờ bản đồ số: </w:t>
            </w:r>
            <w:r w:rsidR="001E775C" w:rsidRPr="00F97462">
              <w:rPr>
                <w:rFonts w:ascii="Times New Roman" w:hAnsi="Times New Roman"/>
                <w:szCs w:val="26"/>
                <w:highlight w:val="yellow"/>
              </w:rPr>
              <w:t>57</w:t>
            </w:r>
          </w:p>
          <w:p w:rsidR="007B75BF" w:rsidRDefault="007B75BF" w:rsidP="001E775C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3.2.3. Mô tả tài sản gắn liền với đất: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Địa chỉ: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Khu 10, phường Tân Bình, TP Hải Dương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Diện tích sàn: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196,4 m².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Diện tích xây dựng: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68,8 m².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Kết cấu: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Khung BT</w:t>
            </w:r>
            <w:r w:rsidR="00FF7A7B" w:rsidRPr="00B22CCB">
              <w:rPr>
                <w:rFonts w:ascii="Times New Roman" w:hAnsi="Times New Roman"/>
                <w:szCs w:val="26"/>
                <w:highlight w:val="yellow"/>
              </w:rPr>
              <w:t>CT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, móng BT, mái BTCT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Số tầng: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3</w:t>
            </w:r>
          </w:p>
          <w:p w:rsidR="001E775C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Cấp (hạng):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3</w:t>
            </w:r>
          </w:p>
          <w:p w:rsidR="001E775C" w:rsidRPr="00D248AD" w:rsidRDefault="001E775C" w:rsidP="001E775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+ Năm hoàn thành: </w:t>
            </w:r>
            <w:r w:rsidRPr="00B22CCB">
              <w:rPr>
                <w:rFonts w:ascii="Times New Roman" w:hAnsi="Times New Roman"/>
                <w:szCs w:val="26"/>
                <w:highlight w:val="yellow"/>
              </w:rPr>
              <w:t>2016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bookmarkStart w:id="0" w:name="_GoBack"/>
            <w:bookmarkEnd w:id="0"/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90306F" w:rsidRPr="00B22CCB">
              <w:rPr>
                <w:rFonts w:ascii="Times New Roman" w:hAnsi="Times New Roman"/>
                <w:b/>
                <w:szCs w:val="26"/>
                <w:highlight w:val="yellow"/>
              </w:rPr>
              <w:t>2300LAV201601</w:t>
            </w:r>
            <w:r w:rsidR="00EE34CD" w:rsidRPr="00B22CCB">
              <w:rPr>
                <w:rFonts w:ascii="Times New Roman" w:hAnsi="Times New Roman"/>
                <w:b/>
                <w:szCs w:val="26"/>
                <w:highlight w:val="yellow"/>
              </w:rPr>
              <w:t>4</w:t>
            </w:r>
            <w:r w:rsidR="00AE2444" w:rsidRPr="00B22CCB">
              <w:rPr>
                <w:rFonts w:ascii="Times New Roman" w:hAnsi="Times New Roman"/>
                <w:b/>
                <w:szCs w:val="26"/>
                <w:highlight w:val="yellow"/>
              </w:rPr>
              <w:t>40</w:t>
            </w:r>
            <w:r w:rsidR="0090306F" w:rsidRPr="00B22CCB">
              <w:rPr>
                <w:rFonts w:ascii="Times New Roman" w:hAnsi="Times New Roman"/>
                <w:b/>
                <w:szCs w:val="26"/>
                <w:highlight w:val="yellow"/>
              </w:rPr>
              <w:t>/HĐTC</w:t>
            </w:r>
            <w:r w:rsidRPr="00D248AD">
              <w:rPr>
                <w:rFonts w:ascii="Times New Roman" w:hAnsi="Times New Roman"/>
                <w:szCs w:val="26"/>
              </w:rPr>
              <w:t xml:space="preserve"> ký kết ngày</w:t>
            </w:r>
            <w:r w:rsidR="00EA7C13">
              <w:rPr>
                <w:rFonts w:ascii="Times New Roman" w:hAnsi="Times New Roman"/>
                <w:szCs w:val="26"/>
              </w:rPr>
              <w:t xml:space="preserve"> ……………………….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8E41B0" w:rsidRDefault="00130F9D" w:rsidP="007B75B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>Văn ph</w:t>
            </w:r>
            <w:r w:rsidRPr="00B22CCB">
              <w:rPr>
                <w:rFonts w:ascii="Times New Roman" w:hAnsi="Times New Roman" w:hint="eastAsia"/>
                <w:b/>
                <w:bCs/>
                <w:szCs w:val="26"/>
                <w:highlight w:val="yellow"/>
              </w:rPr>
              <w:t>ò</w:t>
            </w:r>
            <w:r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>ng đăng ký quyền sử dụng đất</w:t>
            </w:r>
            <w:r w:rsidR="00646745"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 xml:space="preserve"> - </w:t>
            </w:r>
            <w:r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>Phòng Tài nguyên và Môi trường Thành phố Hải Dương</w:t>
            </w:r>
            <w:r w:rsidRPr="008E41B0">
              <w:rPr>
                <w:rFonts w:ascii="Times New Roman" w:hAnsi="Times New Roman"/>
                <w:b/>
                <w:szCs w:val="26"/>
              </w:rPr>
              <w:t xml:space="preserve"> c</w:t>
            </w:r>
            <w:r w:rsidRPr="008E41B0">
              <w:rPr>
                <w:rFonts w:ascii="Times New Roman" w:hAnsi="Times New Roman"/>
                <w:b/>
                <w:bCs/>
                <w:szCs w:val="26"/>
              </w:rPr>
              <w:t>hứng nhận việc thế chấp bằng</w:t>
            </w:r>
            <w:r w:rsidR="008E41B0" w:rsidRPr="008E41B0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="00646745">
              <w:rPr>
                <w:rFonts w:ascii="Times New Roman" w:hAnsi="Times New Roman"/>
                <w:b/>
                <w:bCs/>
                <w:szCs w:val="26"/>
              </w:rPr>
              <w:t xml:space="preserve">quyền sử dụng đất </w:t>
            </w:r>
            <w:r w:rsidR="001E775C"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 xml:space="preserve">và tài sản gắn liền với đất </w:t>
            </w:r>
            <w:r w:rsidR="00646745" w:rsidRPr="00B22CCB">
              <w:rPr>
                <w:rFonts w:ascii="Times New Roman" w:hAnsi="Times New Roman"/>
                <w:b/>
                <w:bCs/>
                <w:szCs w:val="26"/>
                <w:highlight w:val="yellow"/>
              </w:rPr>
              <w:t xml:space="preserve">của </w:t>
            </w:r>
            <w:r w:rsidR="00D30ED3" w:rsidRPr="00B22CCB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 xml:space="preserve">ông </w:t>
            </w:r>
            <w:r w:rsidR="003F0AC9" w:rsidRPr="00B22CCB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 xml:space="preserve">Nguyễn </w:t>
            </w:r>
            <w:r w:rsidR="001E775C" w:rsidRPr="00B22CCB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>Đức Hưng</w:t>
            </w:r>
            <w:r w:rsidR="0090306F" w:rsidRPr="00B22CCB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 xml:space="preserve"> và bà </w:t>
            </w:r>
            <w:r w:rsidR="001E775C" w:rsidRPr="00B22CCB">
              <w:rPr>
                <w:rFonts w:ascii="Times New Roman" w:hAnsi="Times New Roman"/>
                <w:b/>
                <w:szCs w:val="26"/>
                <w:highlight w:val="yellow"/>
                <w:lang w:val="fr-FR"/>
              </w:rPr>
              <w:t>Vũ Thị Tâm</w:t>
            </w:r>
            <w:r w:rsidR="003F0AC9">
              <w:rPr>
                <w:rFonts w:ascii="Times New Roman" w:hAnsi="Times New Roman"/>
                <w:b/>
                <w:szCs w:val="26"/>
                <w:lang w:val="fr-FR"/>
              </w:rPr>
              <w:t xml:space="preserve"> </w:t>
            </w:r>
            <w:r w:rsidRPr="008E41B0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8E41B0">
              <w:rPr>
                <w:rFonts w:ascii="Times New Roman" w:hAnsi="Times New Roman"/>
                <w:b/>
                <w:bCs/>
                <w:szCs w:val="26"/>
              </w:rPr>
              <w:t>ã được đăng ký theo những nội dung kê khai tại đơn này tại thời điểm …. giờ…. phút, ngày…. tháng…. năm…..</w:t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EA7C13">
              <w:rPr>
                <w:rFonts w:ascii="Times New Roman" w:hAnsi="Times New Roman"/>
                <w:b/>
                <w:i/>
                <w:szCs w:val="26"/>
              </w:rPr>
              <w:t>Hải Dương,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7CE" w:rsidRDefault="00D257CE">
      <w:r>
        <w:separator/>
      </w:r>
    </w:p>
  </w:endnote>
  <w:endnote w:type="continuationSeparator" w:id="0">
    <w:p w:rsidR="00D257CE" w:rsidRDefault="00D2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2131">
      <w:rPr>
        <w:noProof/>
      </w:rPr>
      <w:t>1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7CE" w:rsidRDefault="00D257CE">
      <w:r>
        <w:separator/>
      </w:r>
    </w:p>
  </w:footnote>
  <w:footnote w:type="continuationSeparator" w:id="0">
    <w:p w:rsidR="00D257CE" w:rsidRDefault="00D25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43321"/>
    <w:rsid w:val="00172131"/>
    <w:rsid w:val="00174B32"/>
    <w:rsid w:val="001E775C"/>
    <w:rsid w:val="00327E8B"/>
    <w:rsid w:val="00355C21"/>
    <w:rsid w:val="003B5EAD"/>
    <w:rsid w:val="003F0AC9"/>
    <w:rsid w:val="0045783C"/>
    <w:rsid w:val="00473661"/>
    <w:rsid w:val="004C0B9E"/>
    <w:rsid w:val="004F645C"/>
    <w:rsid w:val="005301AC"/>
    <w:rsid w:val="005A5415"/>
    <w:rsid w:val="00646745"/>
    <w:rsid w:val="00650317"/>
    <w:rsid w:val="007122BE"/>
    <w:rsid w:val="00741BB4"/>
    <w:rsid w:val="00757CDA"/>
    <w:rsid w:val="007B75BF"/>
    <w:rsid w:val="008119ED"/>
    <w:rsid w:val="00857BEF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B06EF"/>
    <w:rsid w:val="00AE2444"/>
    <w:rsid w:val="00B22CCB"/>
    <w:rsid w:val="00BB6C71"/>
    <w:rsid w:val="00C64539"/>
    <w:rsid w:val="00CC1C3C"/>
    <w:rsid w:val="00D257CE"/>
    <w:rsid w:val="00D30ED3"/>
    <w:rsid w:val="00D34170"/>
    <w:rsid w:val="00D674E1"/>
    <w:rsid w:val="00DF3E26"/>
    <w:rsid w:val="00E50F03"/>
    <w:rsid w:val="00EA7C13"/>
    <w:rsid w:val="00EE34CD"/>
    <w:rsid w:val="00F0427B"/>
    <w:rsid w:val="00F33CD5"/>
    <w:rsid w:val="00F97462"/>
    <w:rsid w:val="00FA706A"/>
    <w:rsid w:val="00FD0BBA"/>
    <w:rsid w:val="00FD3E5F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05D62-0C35-43B9-8366-53666D36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Hien 14 - 2300</dc:creator>
  <cp:keywords/>
  <dc:description/>
  <cp:lastModifiedBy>Windows User</cp:lastModifiedBy>
  <cp:revision>11</cp:revision>
  <cp:lastPrinted>2016-12-08T01:04:00Z</cp:lastPrinted>
  <dcterms:created xsi:type="dcterms:W3CDTF">2016-12-05T10:48:00Z</dcterms:created>
  <dcterms:modified xsi:type="dcterms:W3CDTF">2016-12-08T08:29:00Z</dcterms:modified>
</cp:coreProperties>
</file>