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CE5" w:rsidRPr="000A7D26" w:rsidRDefault="00813CE5" w:rsidP="00660EE2">
      <w:pPr>
        <w:pStyle w:val="Heading4"/>
        <w:spacing w:line="240" w:lineRule="auto"/>
        <w:jc w:val="center"/>
        <w:rPr>
          <w:sz w:val="26"/>
          <w:szCs w:val="26"/>
        </w:rPr>
      </w:pPr>
      <w:r w:rsidRPr="000A7D26">
        <w:rPr>
          <w:sz w:val="26"/>
          <w:szCs w:val="26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0A7D26">
            <w:rPr>
              <w:sz w:val="26"/>
              <w:szCs w:val="26"/>
            </w:rPr>
            <w:t>NAM</w:t>
          </w:r>
        </w:smartTag>
      </w:smartTag>
    </w:p>
    <w:p w:rsidR="00813CE5" w:rsidRPr="000A7D26" w:rsidRDefault="00813CE5" w:rsidP="00660EE2">
      <w:pPr>
        <w:tabs>
          <w:tab w:val="center" w:pos="4590"/>
        </w:tabs>
        <w:jc w:val="center"/>
        <w:rPr>
          <w:rFonts w:ascii="Times New Roman" w:hAnsi="Times New Roman"/>
          <w:b/>
          <w:bCs/>
          <w:sz w:val="26"/>
          <w:szCs w:val="26"/>
        </w:rPr>
      </w:pPr>
      <w:r w:rsidRPr="000A7D26">
        <w:rPr>
          <w:rFonts w:ascii="Times New Roman" w:hAnsi="Times New Roman"/>
          <w:b/>
          <w:bCs/>
          <w:sz w:val="26"/>
          <w:szCs w:val="26"/>
        </w:rPr>
        <w:t>Độc lập - Tự do - Hạnh phúc</w:t>
      </w:r>
    </w:p>
    <w:p w:rsidR="00AF258D" w:rsidRPr="00B069CD" w:rsidRDefault="003239A7" w:rsidP="00DC38DF">
      <w:pPr>
        <w:pStyle w:val="Header"/>
        <w:tabs>
          <w:tab w:val="clear" w:pos="8640"/>
          <w:tab w:val="right" w:pos="8222"/>
        </w:tabs>
        <w:spacing w:after="120"/>
        <w:jc w:val="righ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1901825</wp:posOffset>
                </wp:positionH>
                <wp:positionV relativeFrom="paragraph">
                  <wp:posOffset>10795</wp:posOffset>
                </wp:positionV>
                <wp:extent cx="1943100" cy="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75pt,.85pt" to="302.7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3ZO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"/>
            </w:pict>
          </mc:Fallback>
        </mc:AlternateContent>
      </w:r>
      <w:r w:rsidR="00AF258D" w:rsidRPr="00B069CD">
        <w:rPr>
          <w:rFonts w:ascii="Times New Roman" w:hAnsi="Times New Roman"/>
          <w:b/>
          <w:sz w:val="20"/>
          <w:szCs w:val="20"/>
        </w:rPr>
        <w:t>MẪU 01/BĐTD</w:t>
      </w:r>
    </w:p>
    <w:p w:rsidR="00C8556B" w:rsidRPr="00F707EB" w:rsidRDefault="00AF258D" w:rsidP="00DC38DF">
      <w:pPr>
        <w:pStyle w:val="Header"/>
        <w:tabs>
          <w:tab w:val="clear" w:pos="8640"/>
        </w:tabs>
        <w:spacing w:after="120"/>
        <w:jc w:val="right"/>
        <w:rPr>
          <w:rFonts w:ascii="Times New Roman" w:hAnsi="Times New Roman"/>
          <w:i/>
          <w:sz w:val="20"/>
          <w:szCs w:val="20"/>
        </w:rPr>
      </w:pPr>
      <w:r w:rsidRPr="000A7D26">
        <w:rPr>
          <w:b/>
          <w:sz w:val="26"/>
        </w:rPr>
        <w:tab/>
      </w:r>
      <w:r w:rsidRPr="000A7D26">
        <w:rPr>
          <w:b/>
          <w:sz w:val="26"/>
        </w:rPr>
        <w:tab/>
      </w:r>
      <w:r w:rsidR="00A82BB9" w:rsidRPr="00F707EB">
        <w:rPr>
          <w:rFonts w:ascii="Times New Roman" w:hAnsi="Times New Roman"/>
          <w:i/>
          <w:sz w:val="20"/>
          <w:szCs w:val="20"/>
        </w:rPr>
        <w:t>Do Ngân hàng</w:t>
      </w:r>
      <w:r w:rsidR="00CD2DFC" w:rsidRPr="00F707EB">
        <w:rPr>
          <w:rFonts w:ascii="Times New Roman" w:hAnsi="Times New Roman"/>
          <w:i/>
          <w:sz w:val="20"/>
          <w:szCs w:val="20"/>
        </w:rPr>
        <w:t xml:space="preserve"> và bên bảo đảm</w:t>
      </w:r>
      <w:r w:rsidR="00A82BB9" w:rsidRPr="00F707EB">
        <w:rPr>
          <w:rFonts w:ascii="Times New Roman" w:hAnsi="Times New Roman"/>
          <w:i/>
          <w:sz w:val="20"/>
          <w:szCs w:val="20"/>
        </w:rPr>
        <w:t xml:space="preserve"> </w:t>
      </w:r>
      <w:r w:rsidRPr="00F707EB">
        <w:rPr>
          <w:rFonts w:ascii="Times New Roman" w:hAnsi="Times New Roman"/>
          <w:i/>
          <w:sz w:val="20"/>
          <w:szCs w:val="20"/>
        </w:rPr>
        <w:t>lập</w:t>
      </w:r>
    </w:p>
    <w:p w:rsidR="00813CE5" w:rsidRPr="000A7D26" w:rsidRDefault="00C44988" w:rsidP="00DC38DF">
      <w:pPr>
        <w:tabs>
          <w:tab w:val="center" w:pos="4590"/>
          <w:tab w:val="right" w:pos="9360"/>
        </w:tabs>
        <w:spacing w:after="120"/>
        <w:jc w:val="center"/>
        <w:rPr>
          <w:rFonts w:ascii="Times New Roman" w:hAnsi="Times New Roman"/>
          <w:b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>BIÊN BẢN XÁC ĐỊNH GIÁ TRỊ TÀI SẢN BẢO ĐẢM</w:t>
      </w:r>
    </w:p>
    <w:p w:rsidR="00813CE5" w:rsidRDefault="0067432D" w:rsidP="00DC38DF">
      <w:pPr>
        <w:spacing w:after="120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Số</w:t>
      </w:r>
      <w:r w:rsidR="00813CE5" w:rsidRPr="000A7D26">
        <w:rPr>
          <w:rFonts w:ascii="Times New Roman" w:hAnsi="Times New Roman"/>
          <w:b/>
          <w:sz w:val="26"/>
          <w:szCs w:val="26"/>
        </w:rPr>
        <w:t xml:space="preserve"> </w:t>
      </w:r>
      <w:r w:rsidR="0000626A" w:rsidRPr="0000626A">
        <w:rPr>
          <w:rFonts w:ascii="Times New Roman" w:hAnsi="Times New Roman"/>
          <w:b/>
          <w:sz w:val="26"/>
          <w:szCs w:val="26"/>
        </w:rPr>
        <w:t>&lt;BBDG_MA_BBDG&gt;/BB</w:t>
      </w:r>
      <w:r w:rsidR="0000626A" w:rsidRPr="0000626A">
        <w:rPr>
          <w:rFonts w:ascii="Times New Roman" w:hAnsi="Times New Roman" w:hint="eastAsia"/>
          <w:b/>
          <w:sz w:val="26"/>
          <w:szCs w:val="26"/>
        </w:rPr>
        <w:t>Đ</w:t>
      </w:r>
      <w:r w:rsidR="0000626A" w:rsidRPr="0000626A">
        <w:rPr>
          <w:rFonts w:ascii="Times New Roman" w:hAnsi="Times New Roman"/>
          <w:b/>
          <w:sz w:val="26"/>
          <w:szCs w:val="26"/>
        </w:rPr>
        <w:t>G</w:t>
      </w:r>
    </w:p>
    <w:p w:rsidR="007148CA" w:rsidRPr="000A7D26" w:rsidRDefault="007148CA" w:rsidP="00DC38DF">
      <w:pPr>
        <w:spacing w:after="120"/>
        <w:jc w:val="center"/>
        <w:rPr>
          <w:rFonts w:ascii="Times New Roman" w:hAnsi="Times New Roman"/>
          <w:b/>
          <w:sz w:val="26"/>
          <w:szCs w:val="26"/>
        </w:rPr>
      </w:pPr>
    </w:p>
    <w:p w:rsidR="00334E8A" w:rsidRDefault="00757527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0A7D26">
        <w:rPr>
          <w:rFonts w:ascii="Times New Roman" w:hAnsi="Times New Roman"/>
          <w:sz w:val="26"/>
          <w:szCs w:val="26"/>
        </w:rPr>
        <w:t xml:space="preserve">Hôm nay, </w:t>
      </w:r>
      <w:r w:rsidRPr="0000626A">
        <w:rPr>
          <w:rFonts w:ascii="Times New Roman" w:hAnsi="Times New Roman"/>
          <w:sz w:val="26"/>
          <w:szCs w:val="26"/>
        </w:rPr>
        <w:t>ngày</w:t>
      </w:r>
      <w:r w:rsidR="000A7D26" w:rsidRPr="0000626A">
        <w:rPr>
          <w:rFonts w:ascii="Times New Roman" w:hAnsi="Times New Roman"/>
          <w:sz w:val="26"/>
          <w:szCs w:val="26"/>
        </w:rPr>
        <w:t xml:space="preserve"> </w:t>
      </w:r>
      <w:r w:rsidR="0000626A" w:rsidRPr="0000626A">
        <w:rPr>
          <w:rFonts w:ascii="Times New Roman" w:hAnsi="Times New Roman"/>
          <w:sz w:val="26"/>
          <w:szCs w:val="26"/>
        </w:rPr>
        <w:t>&lt;BBDG_NGAY&gt;</w:t>
      </w:r>
      <w:r w:rsidR="003E21E5">
        <w:rPr>
          <w:rFonts w:ascii="Times New Roman" w:hAnsi="Times New Roman"/>
          <w:sz w:val="26"/>
          <w:szCs w:val="26"/>
        </w:rPr>
        <w:t xml:space="preserve">, </w:t>
      </w:r>
      <w:r w:rsidR="0026420B">
        <w:rPr>
          <w:rFonts w:ascii="Times New Roman" w:hAnsi="Times New Roman"/>
          <w:sz w:val="26"/>
          <w:szCs w:val="26"/>
        </w:rPr>
        <w:t>chúng tôi gồm:</w:t>
      </w:r>
    </w:p>
    <w:p w:rsidR="00B43788" w:rsidRPr="00334E8A" w:rsidRDefault="00701E07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>*</w:t>
      </w:r>
      <w:r w:rsidR="00C44988" w:rsidRPr="000A7D26">
        <w:rPr>
          <w:rFonts w:ascii="Times New Roman" w:hAnsi="Times New Roman"/>
          <w:b/>
          <w:sz w:val="26"/>
          <w:szCs w:val="26"/>
        </w:rPr>
        <w:t xml:space="preserve"> </w:t>
      </w:r>
      <w:r w:rsidR="000B73A2" w:rsidRPr="000A7D26">
        <w:rPr>
          <w:rFonts w:ascii="Times New Roman" w:hAnsi="Times New Roman"/>
          <w:b/>
          <w:sz w:val="26"/>
          <w:szCs w:val="26"/>
        </w:rPr>
        <w:t>BÊN BẢO ĐẢM</w:t>
      </w:r>
      <w:r w:rsidR="00650A26" w:rsidRPr="000A7D26">
        <w:rPr>
          <w:rFonts w:ascii="Times New Roman" w:hAnsi="Times New Roman"/>
          <w:b/>
          <w:sz w:val="26"/>
          <w:szCs w:val="26"/>
        </w:rPr>
        <w:t>:</w:t>
      </w:r>
      <w:r w:rsidR="00323B7F">
        <w:rPr>
          <w:rFonts w:ascii="Times New Roman" w:hAnsi="Times New Roman"/>
          <w:sz w:val="26"/>
          <w:szCs w:val="26"/>
        </w:rPr>
        <w:t xml:space="preserve"> </w:t>
      </w:r>
    </w:p>
    <w:p w:rsidR="00535218" w:rsidRPr="007C06B0" w:rsidRDefault="00535218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7C06B0">
        <w:rPr>
          <w:rFonts w:ascii="Times New Roman" w:hAnsi="Times New Roman"/>
          <w:sz w:val="26"/>
          <w:szCs w:val="26"/>
          <w:lang w:val="vi-VN"/>
        </w:rPr>
        <w:t>&lt;TSTC_TC_TEN&gt;.</w:t>
      </w:r>
    </w:p>
    <w:p w:rsidR="00535218" w:rsidRPr="00535218" w:rsidRDefault="00535218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535218">
        <w:rPr>
          <w:rFonts w:ascii="Times New Roman" w:hAnsi="Times New Roman"/>
          <w:sz w:val="26"/>
          <w:szCs w:val="26"/>
          <w:lang w:val="vi-VN"/>
        </w:rPr>
        <w:t>Tr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ụ</w:t>
      </w:r>
      <w:r w:rsidRPr="00535218">
        <w:rPr>
          <w:rFonts w:ascii="Times New Roman" w:hAnsi="Times New Roman"/>
          <w:sz w:val="26"/>
          <w:szCs w:val="26"/>
          <w:lang w:val="vi-VN"/>
        </w:rPr>
        <w:t xml:space="preserve"> s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ở</w:t>
      </w:r>
      <w:r w:rsidRPr="00535218">
        <w:rPr>
          <w:rFonts w:ascii="Times New Roman" w:hAnsi="Times New Roman"/>
          <w:sz w:val="26"/>
          <w:szCs w:val="26"/>
          <w:lang w:val="vi-VN"/>
        </w:rPr>
        <w:t xml:space="preserve"> t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ạ</w:t>
      </w:r>
      <w:r w:rsidRPr="00535218">
        <w:rPr>
          <w:rFonts w:ascii="Times New Roman" w:hAnsi="Times New Roman"/>
          <w:sz w:val="26"/>
          <w:szCs w:val="26"/>
          <w:lang w:val="vi-VN"/>
        </w:rPr>
        <w:t>i: &lt;TSTC_TC_DC&gt;.</w:t>
      </w:r>
    </w:p>
    <w:p w:rsidR="00535218" w:rsidRPr="00535218" w:rsidRDefault="00535218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535218">
        <w:rPr>
          <w:rFonts w:ascii="Times New Roman" w:hAnsi="Times New Roman"/>
          <w:sz w:val="26"/>
          <w:szCs w:val="26"/>
          <w:lang w:val="vi-VN"/>
        </w:rPr>
        <w:t>Gi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ấ</w:t>
      </w:r>
      <w:r w:rsidRPr="00535218">
        <w:rPr>
          <w:rFonts w:ascii="Times New Roman" w:hAnsi="Times New Roman"/>
          <w:sz w:val="26"/>
          <w:szCs w:val="26"/>
          <w:lang w:val="vi-VN"/>
        </w:rPr>
        <w:t>y ch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ứ</w:t>
      </w:r>
      <w:r w:rsidRPr="00535218">
        <w:rPr>
          <w:rFonts w:ascii="Times New Roman" w:hAnsi="Times New Roman"/>
          <w:sz w:val="26"/>
          <w:szCs w:val="26"/>
          <w:lang w:val="vi-VN"/>
        </w:rPr>
        <w:t>ng nh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ậ</w:t>
      </w:r>
      <w:r w:rsidRPr="00535218">
        <w:rPr>
          <w:rFonts w:ascii="Times New Roman" w:hAnsi="Times New Roman"/>
          <w:sz w:val="26"/>
          <w:szCs w:val="26"/>
          <w:lang w:val="vi-VN"/>
        </w:rPr>
        <w:t xml:space="preserve">n 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đă</w:t>
      </w:r>
      <w:r w:rsidRPr="00535218">
        <w:rPr>
          <w:rFonts w:ascii="Times New Roman" w:hAnsi="Times New Roman"/>
          <w:sz w:val="26"/>
          <w:szCs w:val="26"/>
          <w:lang w:val="vi-VN"/>
        </w:rPr>
        <w:t>ng ký kinh doanh s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ố</w:t>
      </w:r>
      <w:r w:rsidRPr="00535218">
        <w:rPr>
          <w:rFonts w:ascii="Times New Roman" w:hAnsi="Times New Roman"/>
          <w:sz w:val="26"/>
          <w:szCs w:val="26"/>
          <w:lang w:val="vi-VN"/>
        </w:rPr>
        <w:t>: &lt;TSTC_TC_DKKD&gt;.</w:t>
      </w:r>
    </w:p>
    <w:p w:rsidR="00535218" w:rsidRPr="00535218" w:rsidRDefault="00535218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535218">
        <w:rPr>
          <w:rFonts w:ascii="Times New Roman" w:hAnsi="Times New Roman"/>
          <w:sz w:val="26"/>
          <w:szCs w:val="26"/>
          <w:lang w:val="vi-VN"/>
        </w:rPr>
        <w:t>Ng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ườ</w:t>
      </w:r>
      <w:r w:rsidRPr="00535218">
        <w:rPr>
          <w:rFonts w:ascii="Times New Roman" w:hAnsi="Times New Roman"/>
          <w:sz w:val="26"/>
          <w:szCs w:val="26"/>
          <w:lang w:val="vi-VN"/>
        </w:rPr>
        <w:t xml:space="preserve">i 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đạ</w:t>
      </w:r>
      <w:r w:rsidRPr="00535218">
        <w:rPr>
          <w:rFonts w:ascii="Times New Roman" w:hAnsi="Times New Roman"/>
          <w:sz w:val="26"/>
          <w:szCs w:val="26"/>
          <w:lang w:val="vi-VN"/>
        </w:rPr>
        <w:t>i di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ệ</w:t>
      </w:r>
      <w:r w:rsidRPr="00535218">
        <w:rPr>
          <w:rFonts w:ascii="Times New Roman" w:hAnsi="Times New Roman"/>
          <w:sz w:val="26"/>
          <w:szCs w:val="26"/>
          <w:lang w:val="vi-VN"/>
        </w:rPr>
        <w:t>n: &lt;TSTC_TC_DAI_DIEN&gt; - Ch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ứ</w:t>
      </w:r>
      <w:r w:rsidRPr="00535218">
        <w:rPr>
          <w:rFonts w:ascii="Times New Roman" w:hAnsi="Times New Roman"/>
          <w:sz w:val="26"/>
          <w:szCs w:val="26"/>
          <w:lang w:val="vi-VN"/>
        </w:rPr>
        <w:t>c v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ụ</w:t>
      </w:r>
      <w:r w:rsidRPr="00535218">
        <w:rPr>
          <w:rFonts w:ascii="Times New Roman" w:hAnsi="Times New Roman"/>
          <w:sz w:val="26"/>
          <w:szCs w:val="26"/>
          <w:lang w:val="vi-VN"/>
        </w:rPr>
        <w:t>: &lt;TSTC_TC_CHUC_VU_DAI_DIEN&gt;.</w:t>
      </w:r>
    </w:p>
    <w:p w:rsidR="00535218" w:rsidRPr="00535218" w:rsidRDefault="00535218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535218">
        <w:rPr>
          <w:rFonts w:ascii="Times New Roman" w:hAnsi="Times New Roman"/>
          <w:sz w:val="26"/>
          <w:szCs w:val="26"/>
          <w:lang w:val="vi-VN"/>
        </w:rPr>
        <w:t>CMTND s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ố</w:t>
      </w:r>
      <w:r w:rsidRPr="00535218">
        <w:rPr>
          <w:rFonts w:ascii="Times New Roman" w:hAnsi="Times New Roman"/>
          <w:sz w:val="26"/>
          <w:szCs w:val="26"/>
          <w:lang w:val="vi-VN"/>
        </w:rPr>
        <w:t>: &lt;TSTC_TC_CMND_DAI_DIEN&gt;, ng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à</w:t>
      </w:r>
      <w:r w:rsidRPr="00535218">
        <w:rPr>
          <w:rFonts w:ascii="Times New Roman" w:hAnsi="Times New Roman"/>
          <w:sz w:val="26"/>
          <w:szCs w:val="26"/>
          <w:lang w:val="vi-VN"/>
        </w:rPr>
        <w:t>y c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ấ</w:t>
      </w:r>
      <w:r w:rsidRPr="00535218">
        <w:rPr>
          <w:rFonts w:ascii="Times New Roman" w:hAnsi="Times New Roman"/>
          <w:sz w:val="26"/>
          <w:szCs w:val="26"/>
          <w:lang w:val="vi-VN"/>
        </w:rPr>
        <w:t>p: &lt;TSTC_TC_NGAY_CAP_CMND_DAI_DIEN&gt;, n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ơ</w:t>
      </w:r>
      <w:r w:rsidRPr="00535218">
        <w:rPr>
          <w:rFonts w:ascii="Times New Roman" w:hAnsi="Times New Roman"/>
          <w:sz w:val="26"/>
          <w:szCs w:val="26"/>
          <w:lang w:val="vi-VN"/>
        </w:rPr>
        <w:t>i c</w:t>
      </w:r>
      <w:r w:rsidRPr="00535218">
        <w:rPr>
          <w:rFonts w:ascii="Times New Roman" w:hAnsi="Times New Roman" w:cs="Arial"/>
          <w:sz w:val="26"/>
          <w:szCs w:val="26"/>
          <w:lang w:val="vi-VN"/>
        </w:rPr>
        <w:t>ấ</w:t>
      </w:r>
      <w:r w:rsidRPr="00535218">
        <w:rPr>
          <w:rFonts w:ascii="Times New Roman" w:hAnsi="Times New Roman"/>
          <w:sz w:val="26"/>
          <w:szCs w:val="26"/>
          <w:lang w:val="vi-VN"/>
        </w:rPr>
        <w:t>p: &lt;TSTC_TC_NOI_CAP_CMND_DAI_DIEN&gt;.</w:t>
      </w:r>
    </w:p>
    <w:p w:rsidR="00E47E5A" w:rsidRDefault="00991E55" w:rsidP="00A239FD">
      <w:pPr>
        <w:spacing w:before="120"/>
        <w:ind w:firstLine="567"/>
        <w:jc w:val="both"/>
        <w:rPr>
          <w:rFonts w:ascii="Times New Roman" w:hAnsi="Times New Roman" w:cs="Arial"/>
          <w:sz w:val="26"/>
          <w:szCs w:val="26"/>
        </w:rPr>
      </w:pPr>
      <w:r w:rsidRPr="00991E55">
        <w:rPr>
          <w:rFonts w:ascii="Times New Roman" w:hAnsi="Times New Roman" w:cs="Arial"/>
          <w:sz w:val="26"/>
          <w:szCs w:val="26"/>
          <w:lang w:val="vi-VN"/>
        </w:rPr>
        <w:t>Hộ khẩu th</w:t>
      </w:r>
      <w:r w:rsidRPr="00991E55">
        <w:rPr>
          <w:rFonts w:ascii="Times New Roman" w:hAnsi="Times New Roman" w:cs="Arial" w:hint="eastAsia"/>
          <w:sz w:val="26"/>
          <w:szCs w:val="26"/>
          <w:lang w:val="vi-VN"/>
        </w:rPr>
        <w:t>ư</w:t>
      </w:r>
      <w:r w:rsidRPr="00991E55">
        <w:rPr>
          <w:rFonts w:ascii="Times New Roman" w:hAnsi="Times New Roman" w:cs="Arial"/>
          <w:sz w:val="26"/>
          <w:szCs w:val="26"/>
          <w:lang w:val="vi-VN"/>
        </w:rPr>
        <w:t>ờng trú: &lt;TSTC_TC_HKTT_DAI_DIEN&gt;.</w:t>
      </w:r>
    </w:p>
    <w:p w:rsidR="00A77781" w:rsidRPr="00A77781" w:rsidRDefault="00A77781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highlight w:val="yellow"/>
        </w:rPr>
      </w:pPr>
      <w:r w:rsidRPr="00065F80">
        <w:rPr>
          <w:rFonts w:ascii="Times New Roman" w:hAnsi="Times New Roman"/>
          <w:sz w:val="26"/>
          <w:szCs w:val="26"/>
        </w:rPr>
        <w:t>Địa chỉ liên hệ:</w:t>
      </w:r>
      <w:r w:rsidR="00065F80" w:rsidRPr="00065F80">
        <w:rPr>
          <w:rFonts w:ascii="Times New Roman" w:hAnsi="Times New Roman"/>
          <w:sz w:val="26"/>
          <w:szCs w:val="26"/>
        </w:rPr>
        <w:t xml:space="preserve"> </w:t>
      </w:r>
      <w:r w:rsidR="00065F80">
        <w:rPr>
          <w:rFonts w:ascii="Times New Roman" w:hAnsi="Times New Roman" w:cs="Arial"/>
          <w:sz w:val="26"/>
          <w:szCs w:val="26"/>
          <w:lang w:val="vi-VN"/>
        </w:rPr>
        <w:t>&lt;TSTC_TC_</w:t>
      </w:r>
      <w:r w:rsidR="00065F80">
        <w:rPr>
          <w:rFonts w:ascii="Times New Roman" w:hAnsi="Times New Roman" w:cs="Arial"/>
          <w:sz w:val="26"/>
          <w:szCs w:val="26"/>
        </w:rPr>
        <w:t>DC</w:t>
      </w:r>
      <w:r w:rsidR="00065F80" w:rsidRPr="00991E55">
        <w:rPr>
          <w:rFonts w:ascii="Times New Roman" w:hAnsi="Times New Roman" w:cs="Arial"/>
          <w:sz w:val="26"/>
          <w:szCs w:val="26"/>
          <w:lang w:val="vi-VN"/>
        </w:rPr>
        <w:t>_DAI_DIEN&gt;.</w:t>
      </w:r>
    </w:p>
    <w:p w:rsidR="00757527" w:rsidRPr="00535218" w:rsidRDefault="00701E07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6D5E91">
        <w:rPr>
          <w:rFonts w:ascii="Times New Roman" w:hAnsi="Times New Roman"/>
          <w:b/>
          <w:sz w:val="26"/>
          <w:szCs w:val="26"/>
          <w:lang w:val="vi-VN"/>
        </w:rPr>
        <w:t>*</w:t>
      </w:r>
      <w:r w:rsidR="00C44988" w:rsidRPr="006D5E91"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 w:rsidR="000B73A2" w:rsidRPr="006D5E91">
        <w:rPr>
          <w:rFonts w:ascii="Times New Roman" w:hAnsi="Times New Roman"/>
          <w:b/>
          <w:sz w:val="26"/>
          <w:szCs w:val="26"/>
          <w:lang w:val="vi-VN"/>
        </w:rPr>
        <w:t xml:space="preserve">ĐẠI DIỆN </w:t>
      </w:r>
      <w:r w:rsidR="00535218" w:rsidRPr="00535218">
        <w:rPr>
          <w:rFonts w:ascii="Times New Roman" w:hAnsi="Times New Roman"/>
          <w:b/>
          <w:sz w:val="26"/>
          <w:szCs w:val="26"/>
        </w:rPr>
        <w:t>&lt;CHI_NHANH_TEN_CN&gt;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2"/>
        <w:gridCol w:w="4508"/>
      </w:tblGrid>
      <w:tr w:rsidR="003251BF" w:rsidTr="003251BF">
        <w:tc>
          <w:tcPr>
            <w:tcW w:w="4645" w:type="dxa"/>
            <w:hideMark/>
          </w:tcPr>
          <w:p w:rsidR="003251BF" w:rsidRDefault="003251BF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&lt;HDV_DANH_XUNG_DAI_DIEN_AGRIBANK&gt; &lt;HDV_DAI_DIEN_AGRIBANK&gt;</w:t>
            </w:r>
          </w:p>
          <w:p w:rsidR="003251BF" w:rsidRDefault="003251BF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&lt;HDV_DANH_XUNG_KIEM_SOAT_TIN_DUNG&gt; &lt;HDV_KIEM_SOAT_TIN_DUNG&gt;</w:t>
            </w:r>
          </w:p>
          <w:p w:rsidR="003251BF" w:rsidRDefault="003251BF" w:rsidP="005B4E0F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&lt;HDV_DANH_XUNG_CAN_BO_TIN_DUNG&gt; &lt;HDV_CAN_BO_TIN_DUNG&gt;</w:t>
            </w:r>
          </w:p>
        </w:tc>
        <w:tc>
          <w:tcPr>
            <w:tcW w:w="4645" w:type="dxa"/>
            <w:hideMark/>
          </w:tcPr>
          <w:p w:rsidR="003251BF" w:rsidRDefault="003251BF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&lt;HDV_CHUC_VU_DAI_DIEN_AGRIBANK&gt;.</w:t>
            </w:r>
          </w:p>
          <w:p w:rsidR="003251BF" w:rsidRDefault="003251BF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&lt;HDV_CHUC_VU_KIEM_SOAT_TIN_DUNG&gt;.</w:t>
            </w:r>
          </w:p>
          <w:p w:rsidR="003251BF" w:rsidRDefault="003251BF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&lt;HDV_CHUC_VU_CAN_BO_TIN_DUNG&gt;.</w:t>
            </w:r>
          </w:p>
        </w:tc>
      </w:tr>
    </w:tbl>
    <w:p w:rsidR="00B67D31" w:rsidRPr="00DC1BAB" w:rsidRDefault="001B7492" w:rsidP="00A239FD">
      <w:pPr>
        <w:tabs>
          <w:tab w:val="num" w:pos="0"/>
          <w:tab w:val="left" w:pos="567"/>
        </w:tabs>
        <w:spacing w:before="120"/>
        <w:ind w:firstLine="567"/>
        <w:jc w:val="both"/>
        <w:rPr>
          <w:rFonts w:ascii="Times New Roman" w:hAnsi="Times New Roman"/>
          <w:spacing w:val="-4"/>
          <w:sz w:val="26"/>
          <w:szCs w:val="26"/>
        </w:rPr>
      </w:pPr>
      <w:r w:rsidRPr="00DC1BAB">
        <w:rPr>
          <w:rFonts w:ascii="Times New Roman" w:hAnsi="Times New Roman"/>
          <w:spacing w:val="-4"/>
          <w:sz w:val="26"/>
          <w:szCs w:val="26"/>
        </w:rPr>
        <w:t>Cùng t</w:t>
      </w:r>
      <w:r w:rsidR="00895CD8" w:rsidRPr="00DC1BAB">
        <w:rPr>
          <w:rFonts w:ascii="Times New Roman" w:hAnsi="Times New Roman"/>
          <w:spacing w:val="-4"/>
          <w:sz w:val="26"/>
          <w:szCs w:val="26"/>
        </w:rPr>
        <w:t xml:space="preserve">hống nhất </w:t>
      </w:r>
      <w:r w:rsidRPr="00DC1BAB">
        <w:rPr>
          <w:rFonts w:ascii="Times New Roman" w:hAnsi="Times New Roman"/>
          <w:spacing w:val="-4"/>
          <w:sz w:val="26"/>
          <w:szCs w:val="26"/>
        </w:rPr>
        <w:t xml:space="preserve">lập Biên bản </w:t>
      </w:r>
      <w:r w:rsidR="00706085" w:rsidRPr="00DC1BAB">
        <w:rPr>
          <w:rFonts w:ascii="Times New Roman" w:hAnsi="Times New Roman"/>
          <w:spacing w:val="-4"/>
          <w:sz w:val="26"/>
          <w:szCs w:val="26"/>
        </w:rPr>
        <w:t>xác định giá trị các tài sản bảo đảm</w:t>
      </w:r>
      <w:r w:rsidRPr="00DC1BAB">
        <w:rPr>
          <w:rFonts w:ascii="Times New Roman" w:hAnsi="Times New Roman"/>
          <w:spacing w:val="-4"/>
          <w:sz w:val="26"/>
          <w:szCs w:val="26"/>
        </w:rPr>
        <w:t>, nội dung</w:t>
      </w:r>
      <w:r w:rsidR="00706085" w:rsidRPr="00DC1BAB">
        <w:rPr>
          <w:rFonts w:ascii="Times New Roman" w:hAnsi="Times New Roman"/>
          <w:spacing w:val="-4"/>
          <w:sz w:val="26"/>
          <w:szCs w:val="26"/>
        </w:rPr>
        <w:t xml:space="preserve"> như sau:</w:t>
      </w:r>
    </w:p>
    <w:p w:rsidR="00B67D31" w:rsidRPr="000A7D26" w:rsidRDefault="00B67D31" w:rsidP="00A239FD">
      <w:pPr>
        <w:tabs>
          <w:tab w:val="num" w:pos="0"/>
          <w:tab w:val="left" w:pos="56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139A2">
        <w:rPr>
          <w:rFonts w:ascii="Times New Roman" w:hAnsi="Times New Roman"/>
          <w:b/>
          <w:sz w:val="26"/>
          <w:szCs w:val="26"/>
        </w:rPr>
        <w:t xml:space="preserve">1. </w:t>
      </w:r>
      <w:r w:rsidR="001B7492" w:rsidRPr="00D139A2">
        <w:rPr>
          <w:rFonts w:ascii="Times New Roman" w:hAnsi="Times New Roman"/>
          <w:b/>
          <w:sz w:val="26"/>
          <w:szCs w:val="26"/>
        </w:rPr>
        <w:t>Tên tài sản bảo đảm:</w:t>
      </w:r>
      <w:r w:rsidR="00560471">
        <w:rPr>
          <w:rFonts w:ascii="Times New Roman" w:hAnsi="Times New Roman"/>
          <w:sz w:val="26"/>
          <w:szCs w:val="26"/>
        </w:rPr>
        <w:t xml:space="preserve"> </w:t>
      </w:r>
      <w:r w:rsidR="00984A39" w:rsidRPr="00984A39">
        <w:rPr>
          <w:rFonts w:ascii="Times New Roman" w:hAnsi="Times New Roman"/>
          <w:sz w:val="26"/>
          <w:szCs w:val="26"/>
        </w:rPr>
        <w:t>&lt;TSTC_BDS_TEN&gt;</w:t>
      </w:r>
      <w:r w:rsidR="00984A39">
        <w:rPr>
          <w:rFonts w:ascii="Times New Roman" w:hAnsi="Times New Roman"/>
          <w:sz w:val="26"/>
          <w:szCs w:val="26"/>
        </w:rPr>
        <w:t>.</w:t>
      </w:r>
    </w:p>
    <w:p w:rsidR="003A42E3" w:rsidRDefault="00B67D31" w:rsidP="00A239FD">
      <w:pPr>
        <w:tabs>
          <w:tab w:val="left" w:pos="567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D139A2">
        <w:rPr>
          <w:rFonts w:ascii="Times New Roman" w:hAnsi="Times New Roman"/>
          <w:b/>
          <w:sz w:val="26"/>
          <w:szCs w:val="26"/>
        </w:rPr>
        <w:t xml:space="preserve">2. </w:t>
      </w:r>
      <w:r w:rsidR="001B7492" w:rsidRPr="00D139A2">
        <w:rPr>
          <w:rFonts w:ascii="Times New Roman" w:hAnsi="Times New Roman"/>
          <w:b/>
          <w:sz w:val="26"/>
          <w:szCs w:val="26"/>
        </w:rPr>
        <w:t>Đặc điểm tài sản:</w:t>
      </w:r>
    </w:p>
    <w:p w:rsidR="00B930C4" w:rsidRPr="00B930C4" w:rsidRDefault="00B930C4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i/>
          <w:sz w:val="26"/>
          <w:szCs w:val="26"/>
        </w:rPr>
      </w:pPr>
      <w:r w:rsidRPr="00B930C4">
        <w:rPr>
          <w:rFonts w:ascii="Times New Roman" w:hAnsi="Times New Roman"/>
          <w:b/>
          <w:i/>
          <w:sz w:val="26"/>
          <w:szCs w:val="26"/>
        </w:rPr>
        <w:t>2.1 Quyền sử dụng đất</w:t>
      </w:r>
    </w:p>
    <w:p w:rsidR="00AB28DB" w:rsidRPr="00AB28DB" w:rsidRDefault="00AB28DB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&lt;TSTC_BDS_THONG_TIN_CHUNG_1&gt;</w:t>
      </w:r>
    </w:p>
    <w:p w:rsidR="00AB28DB" w:rsidRPr="00AB28DB" w:rsidRDefault="00AB28DB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&lt;TSTC_BDS_THONG_TIN_CHUNG_2&gt;</w:t>
      </w:r>
    </w:p>
    <w:p w:rsidR="00AB28DB" w:rsidRPr="00AB28DB" w:rsidRDefault="00AB28DB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&lt;TSTC_BDS_THONG_TIN_CHUNG_3&gt;</w:t>
      </w:r>
    </w:p>
    <w:p w:rsidR="00AB28DB" w:rsidRPr="00AB28DB" w:rsidRDefault="00AB28DB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- Di</w:t>
      </w:r>
      <w:r w:rsidRPr="00AB28DB">
        <w:rPr>
          <w:rFonts w:ascii="Times New Roman" w:hAnsi="Times New Roman" w:cs="Arial"/>
          <w:sz w:val="26"/>
          <w:szCs w:val="26"/>
        </w:rPr>
        <w:t>ệ</w:t>
      </w:r>
      <w:r w:rsidRPr="00AB28DB">
        <w:rPr>
          <w:rFonts w:ascii="Times New Roman" w:hAnsi="Times New Roman"/>
          <w:sz w:val="26"/>
          <w:szCs w:val="26"/>
        </w:rPr>
        <w:t>n t</w:t>
      </w:r>
      <w:r w:rsidRPr="00AB28DB">
        <w:rPr>
          <w:rFonts w:ascii="Times New Roman" w:hAnsi="Times New Roman" w:cs=".VnTime"/>
          <w:sz w:val="26"/>
          <w:szCs w:val="26"/>
        </w:rPr>
        <w:t>í</w:t>
      </w:r>
      <w:r w:rsidRPr="00AB28DB">
        <w:rPr>
          <w:rFonts w:ascii="Times New Roman" w:hAnsi="Times New Roman"/>
          <w:sz w:val="26"/>
          <w:szCs w:val="26"/>
        </w:rPr>
        <w:t>ch: &lt;TSTC_BDS_TONG_DIEN_TICH&gt; m</w:t>
      </w:r>
      <w:r w:rsidRPr="006257FA">
        <w:rPr>
          <w:rFonts w:ascii="Times New Roman" w:hAnsi="Times New Roman"/>
          <w:sz w:val="26"/>
          <w:szCs w:val="26"/>
          <w:vertAlign w:val="superscript"/>
        </w:rPr>
        <w:t>2</w:t>
      </w:r>
      <w:r w:rsidRPr="00AB28DB">
        <w:rPr>
          <w:rFonts w:ascii="Times New Roman" w:hAnsi="Times New Roman"/>
          <w:sz w:val="26"/>
          <w:szCs w:val="26"/>
        </w:rPr>
        <w:t xml:space="preserve"> (B</w:t>
      </w:r>
      <w:r w:rsidRPr="00AB28DB">
        <w:rPr>
          <w:rFonts w:ascii="Times New Roman" w:hAnsi="Times New Roman" w:cs="Arial"/>
          <w:sz w:val="26"/>
          <w:szCs w:val="26"/>
        </w:rPr>
        <w:t>ằ</w:t>
      </w:r>
      <w:r w:rsidRPr="00AB28DB">
        <w:rPr>
          <w:rFonts w:ascii="Times New Roman" w:hAnsi="Times New Roman"/>
          <w:sz w:val="26"/>
          <w:szCs w:val="26"/>
        </w:rPr>
        <w:t>ng ch</w:t>
      </w:r>
      <w:r w:rsidRPr="00AB28DB">
        <w:rPr>
          <w:rFonts w:ascii="Times New Roman" w:hAnsi="Times New Roman" w:cs="Arial"/>
          <w:sz w:val="26"/>
          <w:szCs w:val="26"/>
        </w:rPr>
        <w:t>ữ</w:t>
      </w:r>
      <w:r w:rsidRPr="00AB28DB">
        <w:rPr>
          <w:rFonts w:ascii="Times New Roman" w:hAnsi="Times New Roman"/>
          <w:sz w:val="26"/>
          <w:szCs w:val="26"/>
        </w:rPr>
        <w:t xml:space="preserve">: </w:t>
      </w:r>
      <w:r w:rsidR="006257FA">
        <w:rPr>
          <w:rFonts w:ascii="Times New Roman" w:hAnsi="Times New Roman"/>
          <w:sz w:val="26"/>
          <w:szCs w:val="26"/>
        </w:rPr>
        <w:t>&lt;</w:t>
      </w:r>
      <w:r w:rsidRPr="00AB28DB">
        <w:rPr>
          <w:rFonts w:ascii="Times New Roman" w:hAnsi="Times New Roman"/>
          <w:sz w:val="26"/>
          <w:szCs w:val="26"/>
        </w:rPr>
        <w:t>TSTC_BDS_TONG_DIEN_TICH_BANG_CHU&gt;</w:t>
      </w:r>
      <w:r w:rsidR="006257FA">
        <w:rPr>
          <w:rFonts w:ascii="Times New Roman" w:hAnsi="Times New Roman"/>
          <w:sz w:val="26"/>
          <w:szCs w:val="26"/>
        </w:rPr>
        <w:t>)</w:t>
      </w:r>
    </w:p>
    <w:p w:rsidR="00AB28DB" w:rsidRPr="00AB28DB" w:rsidRDefault="00AB28DB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 xml:space="preserve">Trong </w:t>
      </w:r>
      <w:r w:rsidRPr="00AB28DB">
        <w:rPr>
          <w:rFonts w:ascii="Times New Roman" w:hAnsi="Times New Roman" w:cs="Arial"/>
          <w:sz w:val="26"/>
          <w:szCs w:val="26"/>
        </w:rPr>
        <w:t>đ</w:t>
      </w:r>
      <w:r w:rsidRPr="00AB28DB">
        <w:rPr>
          <w:rFonts w:ascii="Times New Roman" w:hAnsi="Times New Roman" w:cs=".VnTime"/>
          <w:sz w:val="26"/>
          <w:szCs w:val="26"/>
        </w:rPr>
        <w:t>ó</w:t>
      </w:r>
      <w:r w:rsidR="006257FA">
        <w:rPr>
          <w:rFonts w:ascii="Times New Roman" w:hAnsi="Times New Roman"/>
          <w:sz w:val="26"/>
          <w:szCs w:val="26"/>
        </w:rPr>
        <w:t xml:space="preserve">: </w:t>
      </w:r>
      <w:r w:rsidR="006257FA" w:rsidRPr="006257FA">
        <w:rPr>
          <w:rFonts w:ascii="Times New Roman" w:hAnsi="Times New Roman" w:cs="Arial"/>
          <w:sz w:val="26"/>
          <w:szCs w:val="26"/>
        </w:rPr>
        <w:t>&lt;TSTC_BDS_DIEN_TICH_CHI_TIET&gt;</w:t>
      </w:r>
      <w:r w:rsidRPr="00AB28DB">
        <w:rPr>
          <w:rFonts w:ascii="Times New Roman" w:hAnsi="Times New Roman"/>
          <w:sz w:val="26"/>
          <w:szCs w:val="26"/>
        </w:rPr>
        <w:t>;</w:t>
      </w:r>
    </w:p>
    <w:p w:rsidR="00AB28DB" w:rsidRPr="00AB28DB" w:rsidRDefault="00AB28DB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lastRenderedPageBreak/>
        <w:t>- Hình th</w:t>
      </w:r>
      <w:r w:rsidRPr="00AB28DB">
        <w:rPr>
          <w:rFonts w:ascii="Times New Roman" w:hAnsi="Times New Roman" w:cs="Arial"/>
          <w:sz w:val="26"/>
          <w:szCs w:val="26"/>
        </w:rPr>
        <w:t>ứ</w:t>
      </w:r>
      <w:r w:rsidRPr="00AB28DB">
        <w:rPr>
          <w:rFonts w:ascii="Times New Roman" w:hAnsi="Times New Roman"/>
          <w:sz w:val="26"/>
          <w:szCs w:val="26"/>
        </w:rPr>
        <w:t>c s</w:t>
      </w:r>
      <w:r w:rsidRPr="00AB28DB">
        <w:rPr>
          <w:rFonts w:ascii="Times New Roman" w:hAnsi="Times New Roman" w:cs="Arial"/>
          <w:sz w:val="26"/>
          <w:szCs w:val="26"/>
        </w:rPr>
        <w:t>ử</w:t>
      </w:r>
      <w:r w:rsidRPr="00AB28DB">
        <w:rPr>
          <w:rFonts w:ascii="Times New Roman" w:hAnsi="Times New Roman"/>
          <w:sz w:val="26"/>
          <w:szCs w:val="26"/>
        </w:rPr>
        <w:t xml:space="preserve"> d</w:t>
      </w:r>
      <w:r w:rsidRPr="00AB28DB">
        <w:rPr>
          <w:rFonts w:ascii="Times New Roman" w:hAnsi="Times New Roman" w:cs="Arial"/>
          <w:sz w:val="26"/>
          <w:szCs w:val="26"/>
        </w:rPr>
        <w:t>ụ</w:t>
      </w:r>
      <w:r w:rsidRPr="00AB28DB">
        <w:rPr>
          <w:rFonts w:ascii="Times New Roman" w:hAnsi="Times New Roman"/>
          <w:sz w:val="26"/>
          <w:szCs w:val="26"/>
        </w:rPr>
        <w:t>ng: ri</w:t>
      </w:r>
      <w:r w:rsidRPr="00AB28DB">
        <w:rPr>
          <w:rFonts w:ascii="Times New Roman" w:hAnsi="Times New Roman" w:cs=".VnTime"/>
          <w:sz w:val="26"/>
          <w:szCs w:val="26"/>
        </w:rPr>
        <w:t>ê</w:t>
      </w:r>
      <w:r w:rsidRPr="00AB28DB">
        <w:rPr>
          <w:rFonts w:ascii="Times New Roman" w:hAnsi="Times New Roman"/>
          <w:sz w:val="26"/>
          <w:szCs w:val="26"/>
        </w:rPr>
        <w:t>ng &lt;TSTC</w:t>
      </w:r>
      <w:r w:rsidR="00051B8A">
        <w:rPr>
          <w:rFonts w:ascii="Times New Roman" w:hAnsi="Times New Roman"/>
          <w:sz w:val="26"/>
          <w:szCs w:val="26"/>
        </w:rPr>
        <w:t>_BDS_DIEN_TICH_SU_DUNG_RIENG&gt; m</w:t>
      </w:r>
      <w:r w:rsidR="00051B8A">
        <w:rPr>
          <w:rFonts w:ascii="Times New Roman" w:hAnsi="Times New Roman"/>
          <w:sz w:val="26"/>
          <w:szCs w:val="26"/>
          <w:vertAlign w:val="superscript"/>
        </w:rPr>
        <w:t>2</w:t>
      </w:r>
      <w:r w:rsidRPr="00AB28DB">
        <w:rPr>
          <w:rFonts w:ascii="Times New Roman" w:hAnsi="Times New Roman"/>
          <w:sz w:val="26"/>
          <w:szCs w:val="26"/>
        </w:rPr>
        <w:t xml:space="preserve">, </w:t>
      </w:r>
      <w:r w:rsidR="006257FA">
        <w:rPr>
          <w:rFonts w:ascii="Times New Roman" w:hAnsi="Times New Roman"/>
          <w:sz w:val="26"/>
          <w:szCs w:val="26"/>
        </w:rPr>
        <w:t xml:space="preserve">chung </w:t>
      </w:r>
      <w:r w:rsidRPr="00AB28DB">
        <w:rPr>
          <w:rFonts w:ascii="Times New Roman" w:hAnsi="Times New Roman"/>
          <w:sz w:val="26"/>
          <w:szCs w:val="26"/>
        </w:rPr>
        <w:t>&lt;TSTC_BDS_DIEN_TIC</w:t>
      </w:r>
      <w:r w:rsidR="00051B8A">
        <w:rPr>
          <w:rFonts w:ascii="Times New Roman" w:hAnsi="Times New Roman"/>
          <w:sz w:val="26"/>
          <w:szCs w:val="26"/>
        </w:rPr>
        <w:t>H_SU_DUNG_CHUNG&gt; m</w:t>
      </w:r>
      <w:r w:rsidR="00051B8A">
        <w:rPr>
          <w:rFonts w:ascii="Times New Roman" w:hAnsi="Times New Roman"/>
          <w:sz w:val="26"/>
          <w:szCs w:val="26"/>
          <w:vertAlign w:val="superscript"/>
        </w:rPr>
        <w:t>2</w:t>
      </w:r>
      <w:r w:rsidR="006257FA">
        <w:rPr>
          <w:rFonts w:ascii="Times New Roman" w:hAnsi="Times New Roman"/>
          <w:sz w:val="26"/>
          <w:szCs w:val="26"/>
        </w:rPr>
        <w:t>.</w:t>
      </w:r>
    </w:p>
    <w:p w:rsidR="00AB28DB" w:rsidRPr="00AB28DB" w:rsidRDefault="00AB28DB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&lt;TSTC_BDS_THONG_TIN_CHUNG_4&gt;</w:t>
      </w:r>
    </w:p>
    <w:p w:rsidR="00AB28DB" w:rsidRPr="00AB28DB" w:rsidRDefault="00AB28DB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&lt;TSTC_BDS_THONG_TIN_CHUNG_5&gt;</w:t>
      </w:r>
    </w:p>
    <w:p w:rsidR="00AB28DB" w:rsidRPr="00AB28DB" w:rsidRDefault="00AB28DB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&lt;TSTC_BDS_THONG_TIN_CHUNG_6&gt;</w:t>
      </w:r>
    </w:p>
    <w:p w:rsidR="00DC38DF" w:rsidRPr="00FB5959" w:rsidRDefault="00AB28DB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highlight w:val="yellow"/>
        </w:rPr>
      </w:pPr>
      <w:r w:rsidRPr="00AB28DB">
        <w:rPr>
          <w:rFonts w:ascii="Times New Roman" w:hAnsi="Times New Roman"/>
          <w:sz w:val="26"/>
          <w:szCs w:val="26"/>
        </w:rPr>
        <w:t>&lt;TSTC_BDS_THONG_TIN_CHUNG_7&gt;</w:t>
      </w:r>
    </w:p>
    <w:p w:rsidR="00DC38DF" w:rsidRPr="00FB5959" w:rsidRDefault="00B930C4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highlight w:val="yellow"/>
        </w:rPr>
      </w:pPr>
      <w:r w:rsidRPr="006A1876">
        <w:rPr>
          <w:rFonts w:ascii="Times New Roman" w:hAnsi="Times New Roman"/>
          <w:sz w:val="26"/>
          <w:szCs w:val="26"/>
        </w:rPr>
        <w:t>-</w:t>
      </w:r>
      <w:r w:rsidR="00DC38DF" w:rsidRPr="006A1876">
        <w:rPr>
          <w:rFonts w:ascii="Times New Roman" w:hAnsi="Times New Roman"/>
          <w:sz w:val="26"/>
          <w:szCs w:val="26"/>
        </w:rPr>
        <w:t xml:space="preserve"> Đánh giá khái quát về lợi thế vị trí: </w:t>
      </w:r>
      <w:r w:rsidR="006A1876" w:rsidRPr="006A1876">
        <w:rPr>
          <w:rFonts w:ascii="Times New Roman" w:hAnsi="Times New Roman"/>
          <w:sz w:val="26"/>
          <w:szCs w:val="26"/>
        </w:rPr>
        <w:t>&lt;BBDG_DANH_GIA_TSBD&gt;</w:t>
      </w:r>
      <w:r w:rsidR="006A1876">
        <w:rPr>
          <w:rFonts w:ascii="Times New Roman" w:hAnsi="Times New Roman"/>
          <w:sz w:val="26"/>
          <w:szCs w:val="26"/>
        </w:rPr>
        <w:t>.</w:t>
      </w:r>
    </w:p>
    <w:p w:rsidR="00DC38DF" w:rsidRDefault="00B930C4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-</w:t>
      </w:r>
      <w:r w:rsidR="00DC38DF" w:rsidRPr="002979CF">
        <w:rPr>
          <w:rFonts w:ascii="Times New Roman" w:hAnsi="Times New Roman"/>
          <w:sz w:val="26"/>
          <w:szCs w:val="26"/>
        </w:rPr>
        <w:t xml:space="preserve"> Giấy t</w:t>
      </w:r>
      <w:r w:rsidR="002979CF">
        <w:rPr>
          <w:rFonts w:ascii="Times New Roman" w:hAnsi="Times New Roman"/>
          <w:sz w:val="26"/>
          <w:szCs w:val="26"/>
        </w:rPr>
        <w:t>ờ chứng minh quyền sử dụng đất:</w:t>
      </w:r>
    </w:p>
    <w:p w:rsidR="002979CF" w:rsidRPr="002979CF" w:rsidRDefault="002979CF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&lt;TSTC_BDS_GIAY_TO_1&gt;</w:t>
      </w:r>
    </w:p>
    <w:p w:rsidR="002979CF" w:rsidRPr="002979CF" w:rsidRDefault="002979CF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&lt;TSTC_BDS_GIAY_TO_2&gt;</w:t>
      </w:r>
    </w:p>
    <w:p w:rsidR="002979CF" w:rsidRPr="002979CF" w:rsidRDefault="002979CF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&lt;TSTC_BDS_GIAY_TO_3&gt;</w:t>
      </w:r>
    </w:p>
    <w:p w:rsidR="002979CF" w:rsidRPr="002979CF" w:rsidRDefault="002979CF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&lt;TSTC_BDS_GIAY_TO_4&gt;</w:t>
      </w:r>
    </w:p>
    <w:p w:rsidR="002979CF" w:rsidRDefault="002979CF" w:rsidP="00A239F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&lt;TSTC_BDS_GIAY_TO_5&gt;</w:t>
      </w:r>
    </w:p>
    <w:p w:rsidR="00D71AD2" w:rsidRDefault="00AB6AFA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>2.2</w:t>
      </w:r>
      <w:r w:rsidR="00D71AD2" w:rsidRPr="00B930C4">
        <w:rPr>
          <w:rFonts w:ascii="Times New Roman" w:hAnsi="Times New Roman"/>
          <w:b/>
          <w:i/>
          <w:sz w:val="26"/>
          <w:szCs w:val="26"/>
        </w:rPr>
        <w:t xml:space="preserve"> </w:t>
      </w:r>
      <w:r w:rsidR="00D71AD2">
        <w:rPr>
          <w:rFonts w:ascii="Times New Roman" w:hAnsi="Times New Roman"/>
          <w:b/>
          <w:i/>
          <w:sz w:val="26"/>
          <w:szCs w:val="26"/>
        </w:rPr>
        <w:t>Tài sản gắn liền với đất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DE46AC">
        <w:rPr>
          <w:rFonts w:ascii="Times New Roman" w:hAnsi="Times New Roman"/>
          <w:b/>
          <w:sz w:val="26"/>
          <w:szCs w:val="26"/>
        </w:rPr>
        <w:t>&lt;TSTC_BDS_NHA&gt;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&lt;TSTC_BDS_NHA_THONG_TIN_CHUNG_1&gt;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&lt;TSTC_BDS_NHA_THONG_TIN_CHUNG_2&gt;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&lt;TSTC_BDS_NHA_THONG_TIN_CHUNG_3&gt;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&lt;TSTC_BDS_NHA_THONG_TIN_CHUNG_4&gt;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&lt;TSTC_BDS_NHA_THONG_TIN_CHUNG_5&gt;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&lt;TSTC_BDS_NHA_THONG_TIN_CHUNG_6&gt;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&lt;TSTC_BDS_NHA_THONG_TIN_CHUNG_7&gt;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DE46AC">
        <w:rPr>
          <w:rFonts w:ascii="Times New Roman" w:hAnsi="Times New Roman"/>
          <w:b/>
          <w:sz w:val="26"/>
          <w:szCs w:val="26"/>
        </w:rPr>
        <w:t>&lt;TSTC_BDS_CTXD&gt;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&lt;TSTC_BDS_CTXD_THONG_TIN_CHUNG_1&gt;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&lt;TSTC_BDS_CTXD_THONG_TIN_CHUNG_2&gt;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&lt;TSTC_BDS_CTXD_THONG_TIN_CHUNG_3&gt;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&lt;TSTC_BDS_CTXD_THONG_TIN_CHUNG_4&gt;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&lt;TSTC_BDS_CTXD_THONG_TIN_CHUNG_5&gt;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&lt;TSTC_BDS_CTXD_THONG_TIN_CHUNG_6&gt;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DE46AC">
        <w:rPr>
          <w:rFonts w:ascii="Times New Roman" w:hAnsi="Times New Roman"/>
          <w:b/>
          <w:sz w:val="26"/>
          <w:szCs w:val="26"/>
        </w:rPr>
        <w:t>&lt;TSTC_BDS_TSGL_KHAC&gt;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&lt;TSTC_BDS_TSGL_KHAC_THONG_TIN_CHUNG_1&gt;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&lt;TSTC_BDS_TSGL_KHAC_THONG_TIN_CHUNG_2&gt;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&lt;TSTC_BDS_TSGL_KHAC_THONG_TIN_CHUNG_3&gt;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&lt;TSTC_BDS_TSGL_KHAC_THONG_TIN_CHUNG_4&gt;</w:t>
      </w:r>
    </w:p>
    <w:p w:rsidR="00DE46AC" w:rsidRPr="00DE46AC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&lt;TSTC_BDS_TSGL_KHAC_THONG_TIN_CHUNG_5&gt;</w:t>
      </w:r>
    </w:p>
    <w:p w:rsidR="00D71AD2" w:rsidRPr="00D71AD2" w:rsidRDefault="00DE46AC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</w:t>
      </w:r>
      <w:r w:rsidR="004E3738">
        <w:rPr>
          <w:rFonts w:ascii="Times New Roman" w:hAnsi="Times New Roman"/>
          <w:sz w:val="26"/>
          <w:szCs w:val="26"/>
        </w:rPr>
        <w:t>S_TSGL_KHAC_THONG_TIN_CHUNG_6&gt;</w:t>
      </w:r>
    </w:p>
    <w:p w:rsidR="00B930C4" w:rsidRPr="00FB5959" w:rsidRDefault="00B930C4" w:rsidP="00A239FD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  <w:highlight w:val="yellow"/>
        </w:rPr>
      </w:pPr>
      <w:r w:rsidRPr="00B930C4">
        <w:rPr>
          <w:rFonts w:ascii="Times New Roman" w:hAnsi="Times New Roman"/>
          <w:b/>
          <w:sz w:val="26"/>
          <w:szCs w:val="26"/>
        </w:rPr>
        <w:lastRenderedPageBreak/>
        <w:t xml:space="preserve">3. Tổng giá trị tài sản: </w:t>
      </w:r>
      <w:r w:rsidR="00422952" w:rsidRPr="00422952">
        <w:rPr>
          <w:rFonts w:ascii="Times New Roman" w:hAnsi="Times New Roman"/>
          <w:b/>
          <w:sz w:val="26"/>
          <w:szCs w:val="26"/>
        </w:rPr>
        <w:t>&lt;TSTC_BDS_GIA_TRI</w:t>
      </w:r>
      <w:r w:rsidR="00422952" w:rsidRPr="00835429">
        <w:rPr>
          <w:rFonts w:ascii="Times New Roman" w:hAnsi="Times New Roman"/>
          <w:b/>
          <w:sz w:val="26"/>
          <w:szCs w:val="26"/>
        </w:rPr>
        <w:t>&gt;</w:t>
      </w:r>
      <w:r w:rsidRPr="00835429">
        <w:rPr>
          <w:rFonts w:ascii="Times New Roman" w:hAnsi="Times New Roman"/>
          <w:b/>
          <w:sz w:val="26"/>
          <w:szCs w:val="26"/>
        </w:rPr>
        <w:t xml:space="preserve"> đồng </w:t>
      </w:r>
      <w:r w:rsidR="00835429" w:rsidRPr="00835429">
        <w:rPr>
          <w:rFonts w:ascii="Times New Roman" w:hAnsi="Times New Roman"/>
          <w:sz w:val="26"/>
          <w:szCs w:val="26"/>
        </w:rPr>
        <w:t>(Bằng chữ: &lt;TSTC_BDS_GIA_TRI_BANG_CHU&gt;</w:t>
      </w:r>
      <w:r w:rsidR="00835429" w:rsidRPr="00835429">
        <w:rPr>
          <w:rFonts w:ascii="Times New Roman" w:hAnsi="Times New Roman" w:hint="eastAsia"/>
          <w:sz w:val="26"/>
          <w:szCs w:val="26"/>
        </w:rPr>
        <w:t>đ</w:t>
      </w:r>
      <w:r w:rsidR="00835429" w:rsidRPr="00835429">
        <w:rPr>
          <w:rFonts w:ascii="Times New Roman" w:hAnsi="Times New Roman"/>
          <w:sz w:val="26"/>
          <w:szCs w:val="26"/>
        </w:rPr>
        <w:t>ồng)</w:t>
      </w:r>
    </w:p>
    <w:p w:rsidR="00B315C0" w:rsidRDefault="00B315C0" w:rsidP="00A239FD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B315C0">
        <w:rPr>
          <w:rFonts w:ascii="Times New Roman" w:hAnsi="Times New Roman"/>
          <w:sz w:val="26"/>
          <w:szCs w:val="26"/>
        </w:rPr>
        <w:t>&lt;BBDG_GIA_TRI_QSD_DAT_1&gt;</w:t>
      </w:r>
    </w:p>
    <w:p w:rsidR="00B315C0" w:rsidRDefault="00B315C0" w:rsidP="00A239FD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B315C0">
        <w:rPr>
          <w:rFonts w:ascii="Times New Roman" w:hAnsi="Times New Roman"/>
          <w:sz w:val="26"/>
          <w:szCs w:val="26"/>
        </w:rPr>
        <w:t>&lt;BBDG_GIA_TRI_QSD</w:t>
      </w:r>
      <w:r>
        <w:rPr>
          <w:rFonts w:ascii="Times New Roman" w:hAnsi="Times New Roman"/>
          <w:sz w:val="26"/>
          <w:szCs w:val="26"/>
        </w:rPr>
        <w:t>_DAT_2</w:t>
      </w:r>
      <w:r w:rsidRPr="00B315C0">
        <w:rPr>
          <w:rFonts w:ascii="Times New Roman" w:hAnsi="Times New Roman"/>
          <w:sz w:val="26"/>
          <w:szCs w:val="26"/>
        </w:rPr>
        <w:t>&gt;</w:t>
      </w:r>
    </w:p>
    <w:p w:rsidR="00B315C0" w:rsidRDefault="00B315C0" w:rsidP="00A239FD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B315C0">
        <w:rPr>
          <w:rFonts w:ascii="Times New Roman" w:hAnsi="Times New Roman"/>
          <w:sz w:val="26"/>
          <w:szCs w:val="26"/>
        </w:rPr>
        <w:t>&lt;BBDG_GIA_TRI_QSD</w:t>
      </w:r>
      <w:r>
        <w:rPr>
          <w:rFonts w:ascii="Times New Roman" w:hAnsi="Times New Roman"/>
          <w:sz w:val="26"/>
          <w:szCs w:val="26"/>
        </w:rPr>
        <w:t>_DAT_3</w:t>
      </w:r>
      <w:r w:rsidRPr="00B315C0">
        <w:rPr>
          <w:rFonts w:ascii="Times New Roman" w:hAnsi="Times New Roman"/>
          <w:sz w:val="26"/>
          <w:szCs w:val="26"/>
        </w:rPr>
        <w:t>&gt;</w:t>
      </w:r>
    </w:p>
    <w:p w:rsidR="00B315C0" w:rsidRDefault="00B315C0" w:rsidP="00A239FD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  <w:highlight w:val="yellow"/>
        </w:rPr>
      </w:pPr>
      <w:r w:rsidRPr="00B315C0">
        <w:rPr>
          <w:rFonts w:ascii="Times New Roman" w:hAnsi="Times New Roman"/>
          <w:sz w:val="26"/>
          <w:szCs w:val="26"/>
        </w:rPr>
        <w:t>&lt;BBDG_GIA_TRI_QSD</w:t>
      </w:r>
      <w:r>
        <w:rPr>
          <w:rFonts w:ascii="Times New Roman" w:hAnsi="Times New Roman"/>
          <w:sz w:val="26"/>
          <w:szCs w:val="26"/>
        </w:rPr>
        <w:t>_DAT_4</w:t>
      </w:r>
      <w:r w:rsidRPr="00B315C0">
        <w:rPr>
          <w:rFonts w:ascii="Times New Roman" w:hAnsi="Times New Roman"/>
          <w:sz w:val="26"/>
          <w:szCs w:val="26"/>
        </w:rPr>
        <w:t>&gt;</w:t>
      </w:r>
    </w:p>
    <w:p w:rsidR="00D71AD2" w:rsidRPr="00B930C4" w:rsidRDefault="00D71AD2" w:rsidP="00A239FD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B315C0">
        <w:rPr>
          <w:rFonts w:ascii="Times New Roman" w:hAnsi="Times New Roman"/>
          <w:sz w:val="26"/>
          <w:szCs w:val="26"/>
        </w:rPr>
        <w:t xml:space="preserve">Giá trị tài sản gắn liền với đất: </w:t>
      </w:r>
      <w:r w:rsidR="00B315C0" w:rsidRPr="00B315C0">
        <w:rPr>
          <w:rFonts w:ascii="Times New Roman" w:hAnsi="Times New Roman"/>
          <w:sz w:val="26"/>
          <w:szCs w:val="26"/>
        </w:rPr>
        <w:t>&lt;BBDG_GIA_TRI_TSGL&gt;</w:t>
      </w:r>
      <w:r w:rsidRPr="00B315C0">
        <w:rPr>
          <w:rFonts w:ascii="Times New Roman" w:hAnsi="Times New Roman"/>
          <w:sz w:val="26"/>
          <w:szCs w:val="26"/>
        </w:rPr>
        <w:t xml:space="preserve"> đồng</w:t>
      </w:r>
    </w:p>
    <w:p w:rsidR="00B930C4" w:rsidRPr="00806215" w:rsidRDefault="00B930C4" w:rsidP="00A239FD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120" w:after="100" w:afterAutospacing="1"/>
        <w:ind w:firstLine="567"/>
        <w:jc w:val="both"/>
        <w:rPr>
          <w:rFonts w:ascii="Times New Roman" w:hAnsi="Times New Roman"/>
          <w:sz w:val="26"/>
          <w:szCs w:val="26"/>
        </w:rPr>
      </w:pPr>
      <w:r w:rsidRPr="00B930C4">
        <w:rPr>
          <w:rFonts w:ascii="Times New Roman" w:hAnsi="Times New Roman"/>
          <w:sz w:val="26"/>
          <w:szCs w:val="26"/>
        </w:rPr>
        <w:t>Biên bản này được lập thành 02 bản kèm theo hợp đồng bảo đảm tiền vay.</w:t>
      </w:r>
    </w:p>
    <w:tbl>
      <w:tblPr>
        <w:tblW w:w="9498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127"/>
        <w:gridCol w:w="2552"/>
        <w:gridCol w:w="2693"/>
        <w:gridCol w:w="2126"/>
      </w:tblGrid>
      <w:tr w:rsidR="004A2C08" w:rsidRPr="0045540F" w:rsidTr="00AD0E12">
        <w:tc>
          <w:tcPr>
            <w:tcW w:w="2127" w:type="dxa"/>
            <w:vMerge w:val="restart"/>
            <w:shd w:val="clear" w:color="auto" w:fill="auto"/>
          </w:tcPr>
          <w:p w:rsidR="004A2C08" w:rsidRPr="0045540F" w:rsidRDefault="004A2C08" w:rsidP="008D32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5540F">
              <w:rPr>
                <w:rFonts w:ascii="Times New Roman" w:hAnsi="Times New Roman"/>
                <w:b/>
                <w:sz w:val="26"/>
                <w:szCs w:val="26"/>
              </w:rPr>
              <w:t>BÊN BẢO ĐẢM</w:t>
            </w:r>
          </w:p>
          <w:p w:rsidR="008D326E" w:rsidRPr="0045540F" w:rsidRDefault="008D326E" w:rsidP="008D32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D326E" w:rsidRPr="0045540F" w:rsidRDefault="008D326E" w:rsidP="008D32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D326E" w:rsidRPr="0045540F" w:rsidRDefault="008D326E" w:rsidP="008D32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D326E" w:rsidRPr="0045540F" w:rsidRDefault="008D326E" w:rsidP="008D32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D326E" w:rsidRPr="0045540F" w:rsidRDefault="008D326E" w:rsidP="008D32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B14A6E" w:rsidRPr="0045540F" w:rsidRDefault="00B14A6E" w:rsidP="008D32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D326E" w:rsidRPr="0045540F" w:rsidRDefault="008D326E" w:rsidP="008D32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5540F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&lt;TSTC_TC_DAI_DIEN</w:t>
            </w:r>
            <w:r w:rsidRPr="0045540F">
              <w:rPr>
                <w:rFonts w:ascii="Times New Roman" w:hAnsi="Times New Roman"/>
                <w:b/>
                <w:sz w:val="26"/>
                <w:szCs w:val="26"/>
              </w:rPr>
              <w:t>&gt;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4A2C08" w:rsidRPr="0045540F" w:rsidRDefault="00A239FD" w:rsidP="00B14A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5540F">
              <w:rPr>
                <w:rFonts w:ascii="Times New Roman" w:hAnsi="Times New Roman"/>
                <w:b/>
                <w:sz w:val="26"/>
                <w:szCs w:val="26"/>
              </w:rPr>
              <w:t>&lt;HDV_TEN_PHONG_TIN_DUNG&gt;</w:t>
            </w:r>
          </w:p>
        </w:tc>
        <w:tc>
          <w:tcPr>
            <w:tcW w:w="2126" w:type="dxa"/>
            <w:shd w:val="clear" w:color="auto" w:fill="auto"/>
          </w:tcPr>
          <w:p w:rsidR="004A2C08" w:rsidRPr="0045540F" w:rsidRDefault="004A2C08" w:rsidP="00B14A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5540F">
              <w:rPr>
                <w:rFonts w:ascii="Times New Roman" w:hAnsi="Times New Roman"/>
                <w:b/>
                <w:sz w:val="26"/>
                <w:szCs w:val="26"/>
              </w:rPr>
              <w:t>GIÁM ĐỐC</w:t>
            </w:r>
          </w:p>
        </w:tc>
      </w:tr>
      <w:tr w:rsidR="004A2C08" w:rsidRPr="0045540F" w:rsidTr="00AD0E12">
        <w:tc>
          <w:tcPr>
            <w:tcW w:w="2127" w:type="dxa"/>
            <w:vMerge/>
            <w:shd w:val="clear" w:color="auto" w:fill="auto"/>
          </w:tcPr>
          <w:p w:rsidR="004A2C08" w:rsidRPr="0045540F" w:rsidRDefault="004A2C08" w:rsidP="004450A5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2" w:type="dxa"/>
            <w:shd w:val="clear" w:color="auto" w:fill="auto"/>
          </w:tcPr>
          <w:p w:rsidR="004A2C08" w:rsidRPr="0045540F" w:rsidRDefault="008B0221" w:rsidP="00B14A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5540F">
              <w:rPr>
                <w:rFonts w:ascii="Times New Roman" w:hAnsi="Times New Roman"/>
                <w:b/>
                <w:sz w:val="26"/>
                <w:szCs w:val="26"/>
              </w:rPr>
              <w:t>CBTĐ&amp;QL</w:t>
            </w:r>
            <w:r w:rsidR="0067432D">
              <w:rPr>
                <w:rFonts w:ascii="Times New Roman" w:hAnsi="Times New Roman"/>
                <w:b/>
                <w:sz w:val="26"/>
                <w:szCs w:val="26"/>
              </w:rPr>
              <w:t>NCV</w:t>
            </w:r>
            <w:bookmarkStart w:id="0" w:name="_GoBack"/>
            <w:bookmarkEnd w:id="0"/>
          </w:p>
          <w:p w:rsidR="00334930" w:rsidRPr="0045540F" w:rsidRDefault="00334930" w:rsidP="00B14A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45540F" w:rsidRDefault="00334930" w:rsidP="00B14A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45540F" w:rsidRDefault="00334930" w:rsidP="00B14A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45540F" w:rsidRDefault="00334930" w:rsidP="00B14A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B14A6E" w:rsidRPr="0045540F" w:rsidRDefault="00B14A6E" w:rsidP="00B14A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45540F" w:rsidRDefault="00334930" w:rsidP="00B14A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5540F">
              <w:rPr>
                <w:rFonts w:ascii="Times New Roman" w:hAnsi="Times New Roman"/>
                <w:b/>
                <w:sz w:val="26"/>
                <w:szCs w:val="26"/>
              </w:rPr>
              <w:t>&lt;HDV_CAN_BO_TIN_DUNG&gt;</w:t>
            </w:r>
          </w:p>
        </w:tc>
        <w:tc>
          <w:tcPr>
            <w:tcW w:w="2693" w:type="dxa"/>
            <w:shd w:val="clear" w:color="auto" w:fill="auto"/>
          </w:tcPr>
          <w:p w:rsidR="004A2C08" w:rsidRPr="0045540F" w:rsidRDefault="00DA13CF" w:rsidP="00B14A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A13CF">
              <w:rPr>
                <w:rFonts w:ascii="Times New Roman" w:hAnsi="Times New Roman"/>
                <w:b/>
                <w:sz w:val="26"/>
                <w:szCs w:val="26"/>
              </w:rPr>
              <w:t>&lt;HDV_CHUC_VU_KIEM_SOAT_TIN_DUNG_VIET_HOA&gt;</w:t>
            </w:r>
          </w:p>
          <w:p w:rsidR="00334930" w:rsidRPr="0045540F" w:rsidRDefault="00334930" w:rsidP="00B14A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45540F" w:rsidRDefault="00334930" w:rsidP="00B14A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45540F" w:rsidRDefault="00334930" w:rsidP="00B14A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45540F" w:rsidRDefault="00334930" w:rsidP="00B14A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45540F" w:rsidRDefault="00334930" w:rsidP="00B14A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5540F">
              <w:rPr>
                <w:rFonts w:ascii="Times New Roman" w:hAnsi="Times New Roman"/>
                <w:b/>
                <w:sz w:val="26"/>
                <w:szCs w:val="26"/>
              </w:rPr>
              <w:t>&lt;HDV_KIEM_SOAT_TIN_DUNG&gt;</w:t>
            </w:r>
          </w:p>
        </w:tc>
        <w:tc>
          <w:tcPr>
            <w:tcW w:w="2126" w:type="dxa"/>
            <w:shd w:val="clear" w:color="auto" w:fill="auto"/>
          </w:tcPr>
          <w:p w:rsidR="004A2C08" w:rsidRPr="0045540F" w:rsidRDefault="004A2C08" w:rsidP="00B14A6E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4A2C08" w:rsidRPr="000A7D26" w:rsidRDefault="004A2C08" w:rsidP="00660EE2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60" w:line="360" w:lineRule="exact"/>
        <w:jc w:val="both"/>
      </w:pPr>
    </w:p>
    <w:sectPr w:rsidR="004A2C08" w:rsidRPr="000A7D26" w:rsidSect="00DC38DF">
      <w:footerReference w:type="even" r:id="rId8"/>
      <w:pgSz w:w="11909" w:h="16834" w:code="9"/>
      <w:pgMar w:top="851" w:right="1134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F1A" w:rsidRDefault="00A36F1A">
      <w:r>
        <w:separator/>
      </w:r>
    </w:p>
  </w:endnote>
  <w:endnote w:type="continuationSeparator" w:id="0">
    <w:p w:rsidR="00A36F1A" w:rsidRDefault="00A36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4D2" w:rsidRDefault="005B34D2">
    <w:pPr>
      <w:pStyle w:val="Footer"/>
      <w:framePr w:wrap="around" w:vAnchor="text" w:hAnchor="margin" w:xAlign="center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</w:p>
  <w:p w:rsidR="005B34D2" w:rsidRDefault="005B34D2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F1A" w:rsidRDefault="00A36F1A">
      <w:r>
        <w:separator/>
      </w:r>
    </w:p>
  </w:footnote>
  <w:footnote w:type="continuationSeparator" w:id="0">
    <w:p w:rsidR="00A36F1A" w:rsidRDefault="00A36F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54284"/>
    <w:multiLevelType w:val="hybridMultilevel"/>
    <w:tmpl w:val="28467EC0"/>
    <w:lvl w:ilvl="0" w:tplc="5C3E264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">
    <w:nsid w:val="0BC401BD"/>
    <w:multiLevelType w:val="hybridMultilevel"/>
    <w:tmpl w:val="A75A9ED2"/>
    <w:lvl w:ilvl="0" w:tplc="27123D1C">
      <w:start w:val="2"/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9633170"/>
    <w:multiLevelType w:val="hybridMultilevel"/>
    <w:tmpl w:val="68F61296"/>
    <w:lvl w:ilvl="0" w:tplc="96DAAD5E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4">
    <w:nsid w:val="22513EE1"/>
    <w:multiLevelType w:val="hybridMultilevel"/>
    <w:tmpl w:val="97123A3C"/>
    <w:lvl w:ilvl="0" w:tplc="45A65692">
      <w:start w:val="3"/>
      <w:numFmt w:val="decimal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5">
    <w:nsid w:val="28AC7AF3"/>
    <w:multiLevelType w:val="hybridMultilevel"/>
    <w:tmpl w:val="44EC6710"/>
    <w:lvl w:ilvl="0" w:tplc="9E825E5C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35176E4C"/>
    <w:multiLevelType w:val="hybridMultilevel"/>
    <w:tmpl w:val="A2D09EB6"/>
    <w:lvl w:ilvl="0" w:tplc="830A96F4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7">
    <w:nsid w:val="38C1723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A89627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EC263B3"/>
    <w:multiLevelType w:val="hybridMultilevel"/>
    <w:tmpl w:val="B4E67B8E"/>
    <w:lvl w:ilvl="0" w:tplc="9FE45950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0">
    <w:nsid w:val="41354C5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4D55B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C2C6C6A"/>
    <w:multiLevelType w:val="hybridMultilevel"/>
    <w:tmpl w:val="CEFE5C74"/>
    <w:lvl w:ilvl="0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54894CF6"/>
    <w:multiLevelType w:val="hybridMultilevel"/>
    <w:tmpl w:val="49C09D44"/>
    <w:lvl w:ilvl="0" w:tplc="B538927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686174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E2B6DE5"/>
    <w:multiLevelType w:val="hybridMultilevel"/>
    <w:tmpl w:val="6128BC48"/>
    <w:lvl w:ilvl="0" w:tplc="B5389270">
      <w:start w:val="2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>
    <w:nsid w:val="62423A2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2B346DB"/>
    <w:multiLevelType w:val="hybridMultilevel"/>
    <w:tmpl w:val="9918C82A"/>
    <w:lvl w:ilvl="0" w:tplc="B1FA3B9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1" w:tplc="27123D1C">
      <w:start w:val="2"/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Times New Roman" w:hAnsi="Times New Roman" w:cs="Times New Roman" w:hint="default"/>
      </w:rPr>
    </w:lvl>
    <w:lvl w:ilvl="2" w:tplc="042A0001">
      <w:start w:val="1"/>
      <w:numFmt w:val="bullet"/>
      <w:lvlText w:val="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4" w:tplc="042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>
    <w:nsid w:val="77467D16"/>
    <w:multiLevelType w:val="hybridMultilevel"/>
    <w:tmpl w:val="DA6E3516"/>
    <w:lvl w:ilvl="0" w:tplc="69A2E13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A7A66E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11"/>
  </w:num>
  <w:num w:numId="5">
    <w:abstractNumId w:val="16"/>
  </w:num>
  <w:num w:numId="6">
    <w:abstractNumId w:val="7"/>
  </w:num>
  <w:num w:numId="7">
    <w:abstractNumId w:val="8"/>
  </w:num>
  <w:num w:numId="8">
    <w:abstractNumId w:val="19"/>
  </w:num>
  <w:num w:numId="9">
    <w:abstractNumId w:val="17"/>
  </w:num>
  <w:num w:numId="10">
    <w:abstractNumId w:val="13"/>
  </w:num>
  <w:num w:numId="11">
    <w:abstractNumId w:val="15"/>
  </w:num>
  <w:num w:numId="12">
    <w:abstractNumId w:val="12"/>
  </w:num>
  <w:num w:numId="13">
    <w:abstractNumId w:val="2"/>
  </w:num>
  <w:num w:numId="14">
    <w:abstractNumId w:val="6"/>
  </w:num>
  <w:num w:numId="15">
    <w:abstractNumId w:val="3"/>
  </w:num>
  <w:num w:numId="16">
    <w:abstractNumId w:val="5"/>
  </w:num>
  <w:num w:numId="17">
    <w:abstractNumId w:val="9"/>
  </w:num>
  <w:num w:numId="18">
    <w:abstractNumId w:val="1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46"/>
    <w:rsid w:val="0000626A"/>
    <w:rsid w:val="00006349"/>
    <w:rsid w:val="000114EE"/>
    <w:rsid w:val="000440AC"/>
    <w:rsid w:val="00051B8A"/>
    <w:rsid w:val="00054BE3"/>
    <w:rsid w:val="00065F80"/>
    <w:rsid w:val="00080762"/>
    <w:rsid w:val="00080D2B"/>
    <w:rsid w:val="000A7D26"/>
    <w:rsid w:val="000B6C79"/>
    <w:rsid w:val="000B73A2"/>
    <w:rsid w:val="000C2C17"/>
    <w:rsid w:val="000D4D66"/>
    <w:rsid w:val="000E225F"/>
    <w:rsid w:val="000E3224"/>
    <w:rsid w:val="000F37AF"/>
    <w:rsid w:val="0010028E"/>
    <w:rsid w:val="00122AF7"/>
    <w:rsid w:val="00140CBB"/>
    <w:rsid w:val="0014224F"/>
    <w:rsid w:val="00144B3C"/>
    <w:rsid w:val="0015049B"/>
    <w:rsid w:val="001554ED"/>
    <w:rsid w:val="00156F4B"/>
    <w:rsid w:val="00180E42"/>
    <w:rsid w:val="00192179"/>
    <w:rsid w:val="001936B2"/>
    <w:rsid w:val="001B7492"/>
    <w:rsid w:val="001C5BE6"/>
    <w:rsid w:val="001D4F9A"/>
    <w:rsid w:val="001F4A18"/>
    <w:rsid w:val="00254520"/>
    <w:rsid w:val="0026420B"/>
    <w:rsid w:val="00294522"/>
    <w:rsid w:val="002979CF"/>
    <w:rsid w:val="002A3D3F"/>
    <w:rsid w:val="002A5E6D"/>
    <w:rsid w:val="002A6F3A"/>
    <w:rsid w:val="002A7AC0"/>
    <w:rsid w:val="002B0D08"/>
    <w:rsid w:val="002B2788"/>
    <w:rsid w:val="002B7CE4"/>
    <w:rsid w:val="002D475B"/>
    <w:rsid w:val="002E59D4"/>
    <w:rsid w:val="002E6109"/>
    <w:rsid w:val="0031322C"/>
    <w:rsid w:val="0031358A"/>
    <w:rsid w:val="003239A7"/>
    <w:rsid w:val="00323B7F"/>
    <w:rsid w:val="003251BF"/>
    <w:rsid w:val="00325F09"/>
    <w:rsid w:val="00334930"/>
    <w:rsid w:val="00334E8A"/>
    <w:rsid w:val="00341AFA"/>
    <w:rsid w:val="00341B6C"/>
    <w:rsid w:val="00350400"/>
    <w:rsid w:val="003A0975"/>
    <w:rsid w:val="003A42E3"/>
    <w:rsid w:val="003C73F6"/>
    <w:rsid w:val="003E21E5"/>
    <w:rsid w:val="003E2DB2"/>
    <w:rsid w:val="0040520A"/>
    <w:rsid w:val="00422952"/>
    <w:rsid w:val="0043518F"/>
    <w:rsid w:val="004450A5"/>
    <w:rsid w:val="00446198"/>
    <w:rsid w:val="00455132"/>
    <w:rsid w:val="0045540F"/>
    <w:rsid w:val="0046791D"/>
    <w:rsid w:val="00470327"/>
    <w:rsid w:val="004914EC"/>
    <w:rsid w:val="00491C09"/>
    <w:rsid w:val="00492ABD"/>
    <w:rsid w:val="004A2C08"/>
    <w:rsid w:val="004C46CA"/>
    <w:rsid w:val="004D42B2"/>
    <w:rsid w:val="004D5D6B"/>
    <w:rsid w:val="004E3738"/>
    <w:rsid w:val="00522363"/>
    <w:rsid w:val="00522807"/>
    <w:rsid w:val="00525E8E"/>
    <w:rsid w:val="005265B5"/>
    <w:rsid w:val="0052682E"/>
    <w:rsid w:val="00535218"/>
    <w:rsid w:val="00543CCD"/>
    <w:rsid w:val="005504CF"/>
    <w:rsid w:val="00560471"/>
    <w:rsid w:val="005610EA"/>
    <w:rsid w:val="0057568F"/>
    <w:rsid w:val="005A5315"/>
    <w:rsid w:val="005B1185"/>
    <w:rsid w:val="005B1F34"/>
    <w:rsid w:val="005B3096"/>
    <w:rsid w:val="005B34D2"/>
    <w:rsid w:val="005B4E0F"/>
    <w:rsid w:val="005B66D0"/>
    <w:rsid w:val="005C49EF"/>
    <w:rsid w:val="005D3D28"/>
    <w:rsid w:val="005E48A9"/>
    <w:rsid w:val="005F6CEA"/>
    <w:rsid w:val="005F70FD"/>
    <w:rsid w:val="006026F4"/>
    <w:rsid w:val="006134CC"/>
    <w:rsid w:val="00622EFF"/>
    <w:rsid w:val="006257FA"/>
    <w:rsid w:val="006322AB"/>
    <w:rsid w:val="0063400F"/>
    <w:rsid w:val="00650A26"/>
    <w:rsid w:val="00660EE2"/>
    <w:rsid w:val="0066653F"/>
    <w:rsid w:val="006665C4"/>
    <w:rsid w:val="0067432D"/>
    <w:rsid w:val="00684945"/>
    <w:rsid w:val="00686ABA"/>
    <w:rsid w:val="0069097C"/>
    <w:rsid w:val="006A1876"/>
    <w:rsid w:val="006B2CD9"/>
    <w:rsid w:val="006D41A4"/>
    <w:rsid w:val="006D4B48"/>
    <w:rsid w:val="006D5E91"/>
    <w:rsid w:val="006D6D22"/>
    <w:rsid w:val="006E6C35"/>
    <w:rsid w:val="006F24E9"/>
    <w:rsid w:val="00701D40"/>
    <w:rsid w:val="00701E07"/>
    <w:rsid w:val="00706085"/>
    <w:rsid w:val="007125D8"/>
    <w:rsid w:val="00712835"/>
    <w:rsid w:val="007148CA"/>
    <w:rsid w:val="007240ED"/>
    <w:rsid w:val="007255E9"/>
    <w:rsid w:val="00740F0F"/>
    <w:rsid w:val="00746613"/>
    <w:rsid w:val="007574EA"/>
    <w:rsid w:val="00757527"/>
    <w:rsid w:val="00794DAA"/>
    <w:rsid w:val="007A7E3D"/>
    <w:rsid w:val="007C06B0"/>
    <w:rsid w:val="007C5036"/>
    <w:rsid w:val="007F31F4"/>
    <w:rsid w:val="00806215"/>
    <w:rsid w:val="00813CE5"/>
    <w:rsid w:val="00835429"/>
    <w:rsid w:val="00844317"/>
    <w:rsid w:val="00844F8C"/>
    <w:rsid w:val="00853341"/>
    <w:rsid w:val="00863275"/>
    <w:rsid w:val="0087636E"/>
    <w:rsid w:val="00887FCC"/>
    <w:rsid w:val="00895CD8"/>
    <w:rsid w:val="008B0221"/>
    <w:rsid w:val="008B544A"/>
    <w:rsid w:val="008B5C0C"/>
    <w:rsid w:val="008B72D4"/>
    <w:rsid w:val="008D326E"/>
    <w:rsid w:val="008E1673"/>
    <w:rsid w:val="008E4A64"/>
    <w:rsid w:val="008E681A"/>
    <w:rsid w:val="008F03E6"/>
    <w:rsid w:val="008F223D"/>
    <w:rsid w:val="00911B3D"/>
    <w:rsid w:val="009257F9"/>
    <w:rsid w:val="00944438"/>
    <w:rsid w:val="00953A9B"/>
    <w:rsid w:val="009739DC"/>
    <w:rsid w:val="00975B57"/>
    <w:rsid w:val="00984A39"/>
    <w:rsid w:val="00984ED2"/>
    <w:rsid w:val="00991E55"/>
    <w:rsid w:val="00995471"/>
    <w:rsid w:val="00995BEF"/>
    <w:rsid w:val="009C0A1E"/>
    <w:rsid w:val="009D11BA"/>
    <w:rsid w:val="009E39AB"/>
    <w:rsid w:val="009E3FE8"/>
    <w:rsid w:val="009F4575"/>
    <w:rsid w:val="009F5ACE"/>
    <w:rsid w:val="00A239FD"/>
    <w:rsid w:val="00A36F1A"/>
    <w:rsid w:val="00A552B9"/>
    <w:rsid w:val="00A77781"/>
    <w:rsid w:val="00A82BB9"/>
    <w:rsid w:val="00A901B7"/>
    <w:rsid w:val="00AA4F40"/>
    <w:rsid w:val="00AB28DB"/>
    <w:rsid w:val="00AB6AFA"/>
    <w:rsid w:val="00AB6BE9"/>
    <w:rsid w:val="00AC7184"/>
    <w:rsid w:val="00AD0E12"/>
    <w:rsid w:val="00AD2CCA"/>
    <w:rsid w:val="00AE2B29"/>
    <w:rsid w:val="00AF0420"/>
    <w:rsid w:val="00AF258D"/>
    <w:rsid w:val="00AF571F"/>
    <w:rsid w:val="00AF5CA0"/>
    <w:rsid w:val="00B00D75"/>
    <w:rsid w:val="00B05DF9"/>
    <w:rsid w:val="00B069CD"/>
    <w:rsid w:val="00B07D79"/>
    <w:rsid w:val="00B14A6E"/>
    <w:rsid w:val="00B20619"/>
    <w:rsid w:val="00B26A74"/>
    <w:rsid w:val="00B315C0"/>
    <w:rsid w:val="00B348B8"/>
    <w:rsid w:val="00B43788"/>
    <w:rsid w:val="00B55F24"/>
    <w:rsid w:val="00B61239"/>
    <w:rsid w:val="00B64377"/>
    <w:rsid w:val="00B67670"/>
    <w:rsid w:val="00B67D31"/>
    <w:rsid w:val="00B7108A"/>
    <w:rsid w:val="00B930C4"/>
    <w:rsid w:val="00BC0F5F"/>
    <w:rsid w:val="00BC2F46"/>
    <w:rsid w:val="00BD4DB7"/>
    <w:rsid w:val="00BD70A1"/>
    <w:rsid w:val="00BE606D"/>
    <w:rsid w:val="00BE6FAA"/>
    <w:rsid w:val="00BF743B"/>
    <w:rsid w:val="00C02980"/>
    <w:rsid w:val="00C02E3A"/>
    <w:rsid w:val="00C0696D"/>
    <w:rsid w:val="00C2303D"/>
    <w:rsid w:val="00C27054"/>
    <w:rsid w:val="00C27206"/>
    <w:rsid w:val="00C320CD"/>
    <w:rsid w:val="00C3648B"/>
    <w:rsid w:val="00C44988"/>
    <w:rsid w:val="00C61100"/>
    <w:rsid w:val="00C65112"/>
    <w:rsid w:val="00C73042"/>
    <w:rsid w:val="00C81CB2"/>
    <w:rsid w:val="00C84A48"/>
    <w:rsid w:val="00C8556B"/>
    <w:rsid w:val="00C91CE0"/>
    <w:rsid w:val="00CA396B"/>
    <w:rsid w:val="00CA4AC0"/>
    <w:rsid w:val="00CD2DFC"/>
    <w:rsid w:val="00CE3755"/>
    <w:rsid w:val="00CE7209"/>
    <w:rsid w:val="00D05704"/>
    <w:rsid w:val="00D139A2"/>
    <w:rsid w:val="00D21237"/>
    <w:rsid w:val="00D21A97"/>
    <w:rsid w:val="00D259D0"/>
    <w:rsid w:val="00D46CD2"/>
    <w:rsid w:val="00D532A9"/>
    <w:rsid w:val="00D609AF"/>
    <w:rsid w:val="00D71AD2"/>
    <w:rsid w:val="00D7320F"/>
    <w:rsid w:val="00D92BD5"/>
    <w:rsid w:val="00D94350"/>
    <w:rsid w:val="00DA13CF"/>
    <w:rsid w:val="00DA3FD2"/>
    <w:rsid w:val="00DA50F4"/>
    <w:rsid w:val="00DB0E4D"/>
    <w:rsid w:val="00DC1BAB"/>
    <w:rsid w:val="00DC38DF"/>
    <w:rsid w:val="00DD0ECF"/>
    <w:rsid w:val="00DD36F8"/>
    <w:rsid w:val="00DD41C0"/>
    <w:rsid w:val="00DD4D5E"/>
    <w:rsid w:val="00DD7F3C"/>
    <w:rsid w:val="00DE46AC"/>
    <w:rsid w:val="00DE5560"/>
    <w:rsid w:val="00DF0CBE"/>
    <w:rsid w:val="00E14897"/>
    <w:rsid w:val="00E250B2"/>
    <w:rsid w:val="00E32534"/>
    <w:rsid w:val="00E359C7"/>
    <w:rsid w:val="00E36296"/>
    <w:rsid w:val="00E37ABC"/>
    <w:rsid w:val="00E4278A"/>
    <w:rsid w:val="00E47E5A"/>
    <w:rsid w:val="00E623F0"/>
    <w:rsid w:val="00E62744"/>
    <w:rsid w:val="00E63478"/>
    <w:rsid w:val="00E8488C"/>
    <w:rsid w:val="00EB2AA7"/>
    <w:rsid w:val="00EC03BC"/>
    <w:rsid w:val="00EC1DC1"/>
    <w:rsid w:val="00ED1248"/>
    <w:rsid w:val="00ED18B9"/>
    <w:rsid w:val="00ED3E97"/>
    <w:rsid w:val="00ED3FE9"/>
    <w:rsid w:val="00ED4737"/>
    <w:rsid w:val="00ED5720"/>
    <w:rsid w:val="00EE3B7B"/>
    <w:rsid w:val="00EF5540"/>
    <w:rsid w:val="00F10082"/>
    <w:rsid w:val="00F20831"/>
    <w:rsid w:val="00F2089E"/>
    <w:rsid w:val="00F3548D"/>
    <w:rsid w:val="00F35ED1"/>
    <w:rsid w:val="00F40A50"/>
    <w:rsid w:val="00F40D34"/>
    <w:rsid w:val="00F44D77"/>
    <w:rsid w:val="00F707EB"/>
    <w:rsid w:val="00F708F2"/>
    <w:rsid w:val="00F83D18"/>
    <w:rsid w:val="00F96283"/>
    <w:rsid w:val="00FA7D1A"/>
    <w:rsid w:val="00FB32E1"/>
    <w:rsid w:val="00FB5959"/>
    <w:rsid w:val="00FB60AE"/>
    <w:rsid w:val="00FD0CB1"/>
    <w:rsid w:val="00FE2F83"/>
    <w:rsid w:val="00FE751A"/>
    <w:rsid w:val="00FF05FC"/>
    <w:rsid w:val="00F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basedOn w:val="Normal"/>
    <w:rsid w:val="001554ED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">
    <w:name w:val="Char Char Char Char"/>
    <w:basedOn w:val="Normal"/>
    <w:rsid w:val="005B66D0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">
    <w:name w:val="Char"/>
    <w:basedOn w:val="Normal"/>
    <w:rsid w:val="00323B7F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CharCharCharCharChar">
    <w:name w:val="Char Char Char Char Char Char Char"/>
    <w:basedOn w:val="Normal"/>
    <w:rsid w:val="006D5E91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2">
    <w:name w:val="Char Char2"/>
    <w:basedOn w:val="Normal"/>
    <w:rsid w:val="00350400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5D3D28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basedOn w:val="Normal"/>
    <w:rsid w:val="001554ED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">
    <w:name w:val="Char Char Char Char"/>
    <w:basedOn w:val="Normal"/>
    <w:rsid w:val="005B66D0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">
    <w:name w:val="Char"/>
    <w:basedOn w:val="Normal"/>
    <w:rsid w:val="00323B7F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CharCharCharCharChar">
    <w:name w:val="Char Char Char Char Char Char Char"/>
    <w:basedOn w:val="Normal"/>
    <w:rsid w:val="006D5E91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2">
    <w:name w:val="Char Char2"/>
    <w:basedOn w:val="Normal"/>
    <w:rsid w:val="00350400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5D3D28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280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hßa x· héi chñ nghÜa viÖt nam</vt:lpstr>
    </vt:vector>
  </TitlesOfParts>
  <Company>VBARD</Company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hßa x· héi chñ nghÜa viÖt nam</dc:title>
  <dc:creator>Tonghop</dc:creator>
  <cp:lastModifiedBy> </cp:lastModifiedBy>
  <cp:revision>36</cp:revision>
  <cp:lastPrinted>2015-10-26T03:51:00Z</cp:lastPrinted>
  <dcterms:created xsi:type="dcterms:W3CDTF">2015-11-29T05:33:00Z</dcterms:created>
  <dcterms:modified xsi:type="dcterms:W3CDTF">2017-05-10T02:52:00Z</dcterms:modified>
</cp:coreProperties>
</file>