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top w:val="none"/>
            <w:left w:val="none"/>
            <w:bottom w:val="none"/>
            <w:right w:val="none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VĂN PHÒNG ĐĂNG KÝ ĐẤT ĐAI TỈNH Q.TRỊ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  <w:u w:val="single"/>
              </w:rPr>
              <w:t>CHI NHÁNH THÀNH PHỐ ĐÔNG HÀ</w:t>
            </w:r>
          </w:p>
        </w:tc>
        <w:tc>
          <w:tcPr>
            <w:tcW w:type="dxa" w:w="5220"/>
            <w:top w:val="none"/>
            <w:left w:val="none"/>
            <w:bottom w:val="none"/>
            <w:right w:val="none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CỘNG HÒA XÃ HỘI CHỦ NGHĨA VIỆT NAM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  <w:u w:val="single"/>
              </w:rPr>
              <w:t>Độc lập - Tự do - Hạnh phúc</w:t>
            </w:r>
          </w:p>
        </w:tc>
      </w:tr>
    </w:tbl>
    <w:p/>
    <w:p>
      <w:pPr>
        <w:spacing w:before="120" w:after="120"/>
        <w:jc w:val="center"/>
      </w:pPr>
      <w:r>
        <w:rPr>
          <w:rFonts w:ascii="Times New Roman" w:hAnsi="Times New Roman"/>
          <w:b/>
          <w:sz w:val="30"/>
        </w:rPr>
        <w:t>MỤC LỤC VĂN BẢN, TÀI LIỆU</w:t>
      </w:r>
    </w:p>
    <w:p>
      <w:pPr>
        <w:spacing w:before="60" w:after="240"/>
        <w:jc w:val="center"/>
      </w:pPr>
      <w:r>
        <w:rPr>
          <w:rFonts w:ascii="Times New Roman" w:hAnsi="Times New Roman"/>
          <w:i/>
          <w:sz w:val="26"/>
        </w:rPr>
        <w:t>Số, ký hiệu hồ sơ (đơn vị bảo quản): 42359</w:t>
      </w:r>
    </w:p>
    <w:tbl>
      <w:tblPr>
        <w:tblW w:type="dxa" w:w="10468"/>
        <w:tblLayout w:type="fixed"/>
        <w:tblLook w:firstColumn="1" w:firstRow="1" w:lastColumn="0" w:lastRow="0" w:noHBand="0" w:noVBand="1" w:val="04A0"/>
      </w:tblPr>
      <w:tblGrid>
        <w:gridCol w:w="732"/>
        <w:gridCol w:w="1256"/>
        <w:gridCol w:w="1360"/>
        <w:gridCol w:w="2302"/>
        <w:gridCol w:w="2931"/>
        <w:gridCol w:w="837"/>
        <w:gridCol w:w="837"/>
      </w:tblGrid>
      <w:tr>
        <w:tc>
          <w:tcPr>
            <w:tcW w:type="dxa" w:w="732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type="dxa" w:w="1256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Số, ký hiệu văn bản</w:t>
            </w:r>
          </w:p>
        </w:tc>
        <w:tc>
          <w:tcPr>
            <w:tcW w:type="dxa" w:w="1360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Ngày tháng văn bản</w:t>
            </w:r>
          </w:p>
        </w:tc>
        <w:tc>
          <w:tcPr>
            <w:tcW w:type="dxa" w:w="2302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Tác giả</w:t>
            </w:r>
          </w:p>
        </w:tc>
        <w:tc>
          <w:tcPr>
            <w:tcW w:type="dxa" w:w="2931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Trích yếu nội dung VB</w:t>
            </w:r>
          </w:p>
        </w:tc>
        <w:tc>
          <w:tcPr>
            <w:tcW w:type="dxa" w:w="837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Tờ số</w:t>
            </w:r>
          </w:p>
        </w:tc>
        <w:tc>
          <w:tcPr>
            <w:tcW w:type="dxa" w:w="837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Ghi chú</w:t>
            </w:r>
          </w:p>
        </w:tc>
      </w:tr>
      <w:tr>
        <w:tc>
          <w:tcPr>
            <w:tcW w:type="dxa" w:w="732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256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BP370065</w:t>
            </w:r>
          </w:p>
        </w:tc>
        <w:tc>
          <w:tcPr>
            <w:tcW w:type="dxa" w:w="1360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31/12/2013</w:t>
            </w:r>
          </w:p>
        </w:tc>
        <w:tc>
          <w:tcPr>
            <w:tcW w:type="dxa" w:w="2302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UBND Thành phố Đông Hà</w:t>
            </w:r>
          </w:p>
        </w:tc>
        <w:tc>
          <w:tcPr>
            <w:tcW w:type="dxa" w:w="2931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Giấy chứng nhận quyền sử dụng đất, quyền sở hữu nhà ở và tài sản khác gắn liền với đất</w:t>
            </w:r>
          </w:p>
        </w:tc>
        <w:tc>
          <w:tcPr>
            <w:tcW w:type="dxa" w:w="837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837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Bản sao</w:t>
            </w:r>
          </w:p>
        </w:tc>
      </w:tr>
      <w:tr>
        <w:tc>
          <w:tcPr>
            <w:tcW w:type="dxa" w:w="732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256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U991838</w:t>
            </w:r>
          </w:p>
        </w:tc>
        <w:tc>
          <w:tcPr>
            <w:tcW w:type="dxa" w:w="1360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17/12/2002</w:t>
            </w:r>
          </w:p>
        </w:tc>
        <w:tc>
          <w:tcPr>
            <w:tcW w:type="dxa" w:w="2302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UBND Thị xã Đông Hà</w:t>
            </w:r>
          </w:p>
        </w:tc>
        <w:tc>
          <w:tcPr>
            <w:tcW w:type="dxa" w:w="2931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Giấy chứng nhận quyền sử dụng đất</w:t>
            </w:r>
          </w:p>
        </w:tc>
        <w:tc>
          <w:tcPr>
            <w:tcW w:type="dxa" w:w="837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837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Bản gốc</w:t>
            </w:r>
          </w:p>
        </w:tc>
      </w:tr>
      <w:tr>
        <w:tc>
          <w:tcPr>
            <w:tcW w:type="dxa" w:w="732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256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/TLBĐ</w:t>
            </w:r>
          </w:p>
        </w:tc>
        <w:tc>
          <w:tcPr>
            <w:tcW w:type="dxa" w:w="1360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17/12/2002</w:t>
            </w:r>
          </w:p>
        </w:tc>
        <w:tc>
          <w:tcPr>
            <w:tcW w:type="dxa" w:w="2302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UBND Thị xã Đông Hà</w:t>
            </w:r>
          </w:p>
        </w:tc>
        <w:tc>
          <w:tcPr>
            <w:tcW w:type="dxa" w:w="2931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Trích lục bản đồ địa chính thửa đất</w:t>
            </w:r>
          </w:p>
        </w:tc>
        <w:tc>
          <w:tcPr>
            <w:tcW w:type="dxa" w:w="837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837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Bản gốc</w:t>
            </w:r>
          </w:p>
        </w:tc>
      </w:tr>
      <w:tr>
        <w:tc>
          <w:tcPr>
            <w:tcW w:type="dxa" w:w="732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256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360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11/12/2013</w:t>
            </w:r>
          </w:p>
        </w:tc>
        <w:tc>
          <w:tcPr>
            <w:tcW w:type="dxa" w:w="2302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UBND Thành phố Đông Hà</w:t>
            </w:r>
          </w:p>
        </w:tc>
        <w:tc>
          <w:tcPr>
            <w:tcW w:type="dxa" w:w="2931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Đơn đề nghị cấp lại, cấp đổi giấy chứng nhận quyền sử dụng đất, quyền sở hữu nhà ở và tài sản khác gắn liền với đất</w:t>
            </w:r>
          </w:p>
        </w:tc>
        <w:tc>
          <w:tcPr>
            <w:tcW w:type="dxa" w:w="837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837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Bản gốc</w:t>
            </w:r>
          </w:p>
        </w:tc>
      </w:tr>
      <w:tr>
        <w:tc>
          <w:tcPr>
            <w:tcW w:type="dxa" w:w="732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256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/TLBĐ</w:t>
            </w:r>
          </w:p>
        </w:tc>
        <w:tc>
          <w:tcPr>
            <w:tcW w:type="dxa" w:w="1360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31/12/2013</w:t>
            </w:r>
          </w:p>
        </w:tc>
        <w:tc>
          <w:tcPr>
            <w:tcW w:type="dxa" w:w="2302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Trưởng Phòng Tài nguyên và Môi trường</w:t>
            </w:r>
          </w:p>
        </w:tc>
        <w:tc>
          <w:tcPr>
            <w:tcW w:type="dxa" w:w="2931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Trích lục bản đồ địa chính thửa đất</w:t>
            </w:r>
          </w:p>
        </w:tc>
        <w:tc>
          <w:tcPr>
            <w:tcW w:type="dxa" w:w="837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837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Bản gốc</w:t>
            </w:r>
          </w:p>
        </w:tc>
      </w:tr>
      <w:tr>
        <w:tc>
          <w:tcPr>
            <w:tcW w:type="dxa" w:w="732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1256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2756/TTr-TNMT</w:t>
            </w:r>
          </w:p>
        </w:tc>
        <w:tc>
          <w:tcPr>
            <w:tcW w:type="dxa" w:w="1360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31/12/2013</w:t>
            </w:r>
          </w:p>
        </w:tc>
        <w:tc>
          <w:tcPr>
            <w:tcW w:type="dxa" w:w="2302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UBND Thành phố Đông Hà, Phòng Tài nguyên và Môi trường</w:t>
            </w:r>
          </w:p>
        </w:tc>
        <w:tc>
          <w:tcPr>
            <w:tcW w:type="dxa" w:w="2931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Tờ trình về việc cấp lại giấy chứng nhận quyền sử dụng đất quyền sở hữu nhà ở và tài sản khác gắn liền với đất</w:t>
            </w:r>
          </w:p>
        </w:tc>
        <w:tc>
          <w:tcPr>
            <w:tcW w:type="dxa" w:w="837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837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Bản gốc</w:t>
            </w:r>
          </w:p>
        </w:tc>
      </w:tr>
      <w:tr>
        <w:tc>
          <w:tcPr>
            <w:tcW w:type="dxa" w:w="732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1256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360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02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931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Bản vẽ quy hoạch 2011</w:t>
            </w:r>
          </w:p>
        </w:tc>
        <w:tc>
          <w:tcPr>
            <w:tcW w:type="dxa" w:w="837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837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Bản gốc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040"/>
            <w:top w:val="none"/>
            <w:left w:val="none"/>
            <w:bottom w:val="none"/>
            <w:right w:val="none"/>
          </w:tcPr>
          <w:p/>
        </w:tc>
        <w:tc>
          <w:tcPr>
            <w:tcW w:type="dxa" w:w="5040"/>
            <w:top w:val="none"/>
            <w:left w:val="none"/>
            <w:bottom w:val="none"/>
            <w:right w:val="non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Người lập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Nguyễn Công Tùng</w:t>
            </w:r>
          </w:p>
        </w:tc>
      </w:tr>
    </w:tbl>
    <w:sectPr w:rsidR="00FC693F" w:rsidRPr="0006063C" w:rsidSect="00034616">
      <w:pgSz w:w="12240" w:h="15840"/>
      <w:pgMar w:top="720" w:right="72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