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667EA" w14:textId="25CA0499" w:rsidR="00874259" w:rsidRPr="000849CA" w:rsidRDefault="00874259" w:rsidP="00874259">
      <w:pPr>
        <w:pageBreakBefore/>
        <w:jc w:val="center"/>
        <w:rPr>
          <w:rFonts w:ascii="Times New Roman" w:hAnsi="Times New Roman" w:cs="Times New Roman"/>
          <w:bCs/>
          <w:sz w:val="28"/>
          <w:szCs w:val="28"/>
        </w:rPr>
      </w:pPr>
      <w:r w:rsidRPr="000849CA">
        <w:rPr>
          <w:rFonts w:ascii="Times New Roman" w:hAnsi="Times New Roman" w:cs="Times New Roman"/>
          <w:bCs/>
          <w:sz w:val="28"/>
          <w:szCs w:val="28"/>
        </w:rPr>
        <w:br/>
        <w:t>ĐẠI HỌC QUỐC GIA HÀ NỘI – TRƯỜNG ĐẠI HỌC CÔNG NGHỆ</w:t>
      </w:r>
      <w:r w:rsidRPr="000849CA">
        <w:rPr>
          <w:rFonts w:ascii="Times New Roman" w:hAnsi="Times New Roman" w:cs="Times New Roman"/>
          <w:bCs/>
          <w:sz w:val="28"/>
          <w:szCs w:val="28"/>
        </w:rPr>
        <w:br/>
        <w:t>---------------------------------------------</w:t>
      </w:r>
      <w:r w:rsidRPr="000849CA">
        <w:rPr>
          <w:rFonts w:ascii="Times New Roman" w:hAnsi="Times New Roman" w:cs="Times New Roman"/>
          <w:bCs/>
          <w:noProof/>
          <w:sz w:val="28"/>
          <w:szCs w:val="28"/>
        </w:rPr>
        <w:br/>
      </w:r>
      <w:r w:rsidRPr="000849CA">
        <w:rPr>
          <w:rFonts w:ascii="Times New Roman" w:hAnsi="Times New Roman" w:cs="Times New Roman"/>
          <w:bCs/>
          <w:sz w:val="28"/>
          <w:szCs w:val="28"/>
        </w:rPr>
        <w:br/>
      </w:r>
      <w:r w:rsidRPr="000849CA">
        <w:rPr>
          <w:rFonts w:ascii="Times New Roman" w:hAnsi="Times New Roman" w:cs="Times New Roman"/>
          <w:bCs/>
          <w:noProof/>
          <w:szCs w:val="28"/>
        </w:rPr>
        <w:drawing>
          <wp:inline distT="0" distB="0" distL="0" distR="0" wp14:anchorId="2CA219FE" wp14:editId="61CBDF6B">
            <wp:extent cx="1874520" cy="1874520"/>
            <wp:effectExtent l="0" t="0" r="0" b="0"/>
            <wp:docPr id="36" name="Picture 36" descr="Logo, ic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icon,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r w:rsidRPr="000849CA">
        <w:rPr>
          <w:rFonts w:ascii="Times New Roman" w:hAnsi="Times New Roman" w:cs="Times New Roman"/>
          <w:bCs/>
          <w:sz w:val="28"/>
          <w:szCs w:val="28"/>
        </w:rPr>
        <w:br/>
      </w:r>
      <w:r w:rsidRPr="000849CA">
        <w:rPr>
          <w:rFonts w:ascii="Times New Roman" w:hAnsi="Times New Roman" w:cs="Times New Roman"/>
          <w:bCs/>
          <w:sz w:val="28"/>
          <w:szCs w:val="28"/>
        </w:rPr>
        <w:br/>
      </w:r>
      <w:r w:rsidRPr="000849CA">
        <w:rPr>
          <w:rFonts w:ascii="Times New Roman" w:hAnsi="Times New Roman" w:cs="Times New Roman"/>
          <w:bCs/>
          <w:sz w:val="60"/>
          <w:szCs w:val="60"/>
        </w:rPr>
        <w:t>BÁO CÁO MÔN HỌC</w:t>
      </w:r>
      <w:r w:rsidRPr="000849CA">
        <w:rPr>
          <w:rFonts w:ascii="Times New Roman" w:hAnsi="Times New Roman" w:cs="Times New Roman"/>
          <w:bCs/>
          <w:sz w:val="60"/>
          <w:szCs w:val="60"/>
        </w:rPr>
        <w:br/>
      </w:r>
      <w:r w:rsidRPr="000849CA">
        <w:rPr>
          <w:rFonts w:ascii="Times New Roman" w:hAnsi="Times New Roman" w:cs="Times New Roman"/>
          <w:bCs/>
          <w:sz w:val="28"/>
          <w:szCs w:val="28"/>
        </w:rPr>
        <w:t xml:space="preserve">Môn: </w:t>
      </w:r>
      <w:r w:rsidR="003C62BC" w:rsidRPr="000849CA">
        <w:rPr>
          <w:rFonts w:ascii="Times New Roman" w:hAnsi="Times New Roman" w:cs="Times New Roman"/>
          <w:bCs/>
          <w:sz w:val="28"/>
          <w:szCs w:val="28"/>
        </w:rPr>
        <w:t>Phát triển hệ thống nhúng bảo mật</w:t>
      </w:r>
      <w:r w:rsidRPr="000849CA">
        <w:rPr>
          <w:rFonts w:ascii="Times New Roman" w:hAnsi="Times New Roman" w:cs="Times New Roman"/>
          <w:bCs/>
          <w:sz w:val="28"/>
          <w:szCs w:val="28"/>
        </w:rPr>
        <w:br/>
        <w:t xml:space="preserve">Đề tài: </w:t>
      </w:r>
      <w:r w:rsidRPr="000849CA">
        <w:rPr>
          <w:rFonts w:ascii="Times New Roman" w:hAnsi="Times New Roman" w:cs="Times New Roman"/>
          <w:bCs/>
          <w:sz w:val="28"/>
          <w:szCs w:val="28"/>
        </w:rPr>
        <w:br/>
      </w:r>
      <w:r w:rsidR="00521DCE" w:rsidRPr="000849CA">
        <w:rPr>
          <w:rFonts w:ascii="Times New Roman" w:hAnsi="Times New Roman" w:cs="Times New Roman"/>
          <w:bCs/>
          <w:sz w:val="28"/>
          <w:szCs w:val="28"/>
        </w:rPr>
        <w:t>Xây dựng bộ tạo số ngẫu nhiên</w:t>
      </w:r>
      <w:r w:rsidR="00521DCE" w:rsidRPr="000849CA">
        <w:rPr>
          <w:rFonts w:ascii="Times New Roman" w:hAnsi="Times New Roman" w:cs="Times New Roman"/>
          <w:bCs/>
          <w:i/>
          <w:iCs/>
          <w:sz w:val="28"/>
          <w:szCs w:val="28"/>
        </w:rPr>
        <w:t xml:space="preserve"> </w:t>
      </w:r>
      <w:r w:rsidRPr="000849CA">
        <w:rPr>
          <w:rFonts w:ascii="Times New Roman" w:hAnsi="Times New Roman" w:cs="Times New Roman"/>
          <w:bCs/>
          <w:i/>
          <w:iCs/>
          <w:sz w:val="28"/>
          <w:szCs w:val="28"/>
        </w:rPr>
        <w:br/>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3828"/>
        <w:gridCol w:w="2353"/>
      </w:tblGrid>
      <w:tr w:rsidR="00874259" w:rsidRPr="000849CA" w14:paraId="7C14EBE2" w14:textId="77777777" w:rsidTr="00E96CE9">
        <w:tc>
          <w:tcPr>
            <w:tcW w:w="2825" w:type="dxa"/>
          </w:tcPr>
          <w:p w14:paraId="644AD3F4" w14:textId="46E43B30" w:rsidR="00874259" w:rsidRPr="000849CA" w:rsidRDefault="00874259" w:rsidP="003C62BC">
            <w:pPr>
              <w:spacing w:line="360" w:lineRule="auto"/>
              <w:rPr>
                <w:rFonts w:ascii="Times New Roman" w:hAnsi="Times New Roman" w:cs="Times New Roman"/>
                <w:bCs/>
                <w:szCs w:val="26"/>
                <w:lang w:val="en-GB"/>
              </w:rPr>
            </w:pPr>
            <w:r w:rsidRPr="000849CA">
              <w:rPr>
                <w:rFonts w:ascii="Times New Roman" w:hAnsi="Times New Roman" w:cs="Times New Roman"/>
                <w:bCs/>
                <w:szCs w:val="26"/>
                <w:lang w:val="en-GB"/>
              </w:rPr>
              <w:t>Giảng viên hướng dẫn:</w:t>
            </w:r>
          </w:p>
        </w:tc>
        <w:tc>
          <w:tcPr>
            <w:tcW w:w="3828" w:type="dxa"/>
          </w:tcPr>
          <w:p w14:paraId="3EED43F9" w14:textId="20AD2DE5" w:rsidR="00874259" w:rsidRPr="000849CA" w:rsidRDefault="003C62BC" w:rsidP="003C62BC">
            <w:pPr>
              <w:spacing w:line="360" w:lineRule="auto"/>
              <w:rPr>
                <w:rFonts w:ascii="Times New Roman" w:hAnsi="Times New Roman" w:cs="Times New Roman"/>
                <w:bCs/>
                <w:szCs w:val="26"/>
                <w:lang w:val="en-US"/>
              </w:rPr>
            </w:pPr>
            <w:r w:rsidRPr="000849CA">
              <w:rPr>
                <w:rFonts w:ascii="Times New Roman" w:hAnsi="Times New Roman" w:cs="Times New Roman"/>
                <w:bCs/>
                <w:szCs w:val="26"/>
                <w:lang w:val="en-GB"/>
              </w:rPr>
              <w:t>Thầy Bùi Duy Hiếu</w:t>
            </w:r>
          </w:p>
        </w:tc>
        <w:tc>
          <w:tcPr>
            <w:tcW w:w="2353" w:type="dxa"/>
          </w:tcPr>
          <w:p w14:paraId="2F557276" w14:textId="77777777" w:rsidR="00874259" w:rsidRPr="000849CA" w:rsidRDefault="00874259" w:rsidP="003C62BC">
            <w:pPr>
              <w:spacing w:line="360" w:lineRule="auto"/>
              <w:rPr>
                <w:rFonts w:ascii="Times New Roman" w:hAnsi="Times New Roman" w:cs="Times New Roman"/>
                <w:bCs/>
                <w:szCs w:val="26"/>
                <w:lang w:val="en-GB"/>
              </w:rPr>
            </w:pPr>
          </w:p>
        </w:tc>
      </w:tr>
      <w:tr w:rsidR="00874259" w:rsidRPr="000849CA" w14:paraId="174F22C8" w14:textId="77777777" w:rsidTr="00E96CE9">
        <w:tc>
          <w:tcPr>
            <w:tcW w:w="2825" w:type="dxa"/>
          </w:tcPr>
          <w:p w14:paraId="49AA4732" w14:textId="77777777" w:rsidR="00874259" w:rsidRPr="000849CA" w:rsidRDefault="00874259" w:rsidP="003C62BC">
            <w:pPr>
              <w:spacing w:line="360" w:lineRule="auto"/>
              <w:rPr>
                <w:rFonts w:ascii="Times New Roman" w:hAnsi="Times New Roman" w:cs="Times New Roman"/>
                <w:bCs/>
                <w:szCs w:val="26"/>
                <w:lang w:val="en-GB"/>
              </w:rPr>
            </w:pPr>
            <w:r w:rsidRPr="000849CA">
              <w:rPr>
                <w:rFonts w:ascii="Times New Roman" w:hAnsi="Times New Roman" w:cs="Times New Roman"/>
                <w:bCs/>
                <w:szCs w:val="26"/>
                <w:lang w:val="en-GB"/>
              </w:rPr>
              <w:t>Sinh viên thực hiện:</w:t>
            </w:r>
          </w:p>
        </w:tc>
        <w:tc>
          <w:tcPr>
            <w:tcW w:w="3828" w:type="dxa"/>
          </w:tcPr>
          <w:p w14:paraId="247A1A04" w14:textId="7D2F11E0" w:rsidR="00874259" w:rsidRPr="000849CA" w:rsidRDefault="003C62BC" w:rsidP="003C62BC">
            <w:pPr>
              <w:spacing w:line="360" w:lineRule="auto"/>
              <w:rPr>
                <w:rFonts w:ascii="Times New Roman" w:hAnsi="Times New Roman" w:cs="Times New Roman"/>
                <w:bCs/>
                <w:szCs w:val="26"/>
                <w:lang w:val="en-US"/>
              </w:rPr>
            </w:pPr>
            <w:r w:rsidRPr="000849CA">
              <w:rPr>
                <w:rFonts w:ascii="Times New Roman" w:hAnsi="Times New Roman" w:cs="Times New Roman"/>
                <w:bCs/>
                <w:szCs w:val="26"/>
                <w:lang w:val="en-US"/>
              </w:rPr>
              <w:t>Lê Toàn Thắng</w:t>
            </w:r>
          </w:p>
        </w:tc>
        <w:tc>
          <w:tcPr>
            <w:tcW w:w="2353" w:type="dxa"/>
          </w:tcPr>
          <w:p w14:paraId="7B44BE8D" w14:textId="249ED9EA" w:rsidR="00874259" w:rsidRPr="000849CA" w:rsidRDefault="003C62BC" w:rsidP="003C62BC">
            <w:pPr>
              <w:spacing w:line="360" w:lineRule="auto"/>
              <w:rPr>
                <w:rFonts w:ascii="Times New Roman" w:hAnsi="Times New Roman" w:cs="Times New Roman"/>
                <w:bCs/>
                <w:szCs w:val="26"/>
                <w:lang w:val="en-GB"/>
              </w:rPr>
            </w:pPr>
            <w:r w:rsidRPr="000849CA">
              <w:rPr>
                <w:rFonts w:ascii="Times New Roman" w:hAnsi="Times New Roman" w:cs="Times New Roman"/>
                <w:bCs/>
                <w:szCs w:val="26"/>
                <w:lang w:val="en-GB"/>
              </w:rPr>
              <w:t>21021441</w:t>
            </w:r>
          </w:p>
        </w:tc>
      </w:tr>
      <w:tr w:rsidR="00874259" w:rsidRPr="000849CA" w14:paraId="45488103" w14:textId="77777777" w:rsidTr="00E96CE9">
        <w:tc>
          <w:tcPr>
            <w:tcW w:w="2825" w:type="dxa"/>
          </w:tcPr>
          <w:p w14:paraId="51F61A5D" w14:textId="77777777" w:rsidR="00874259" w:rsidRPr="000849CA" w:rsidRDefault="00874259" w:rsidP="00E96CE9">
            <w:pPr>
              <w:spacing w:line="360" w:lineRule="auto"/>
              <w:jc w:val="center"/>
              <w:rPr>
                <w:rFonts w:ascii="Times New Roman" w:hAnsi="Times New Roman" w:cs="Times New Roman"/>
                <w:bCs/>
                <w:szCs w:val="26"/>
                <w:lang w:val="en-GB"/>
              </w:rPr>
            </w:pPr>
          </w:p>
        </w:tc>
        <w:tc>
          <w:tcPr>
            <w:tcW w:w="3828" w:type="dxa"/>
          </w:tcPr>
          <w:p w14:paraId="695E351A" w14:textId="58C35E85" w:rsidR="00874259" w:rsidRPr="000849CA" w:rsidRDefault="00521DCE" w:rsidP="00E96CE9">
            <w:pPr>
              <w:spacing w:line="360" w:lineRule="auto"/>
              <w:rPr>
                <w:rFonts w:ascii="Times New Roman" w:hAnsi="Times New Roman" w:cs="Times New Roman"/>
                <w:bCs/>
                <w:szCs w:val="26"/>
              </w:rPr>
            </w:pPr>
            <w:r w:rsidRPr="000849CA">
              <w:rPr>
                <w:rFonts w:ascii="Times New Roman" w:hAnsi="Times New Roman" w:cs="Times New Roman"/>
                <w:bCs/>
                <w:szCs w:val="26"/>
              </w:rPr>
              <w:t>Phạm Thái Dương</w:t>
            </w:r>
          </w:p>
        </w:tc>
        <w:tc>
          <w:tcPr>
            <w:tcW w:w="2353" w:type="dxa"/>
          </w:tcPr>
          <w:p w14:paraId="5E28260C" w14:textId="75BCFD75" w:rsidR="00874259" w:rsidRPr="000849CA" w:rsidRDefault="00521DCE" w:rsidP="00E96CE9">
            <w:pPr>
              <w:spacing w:line="360" w:lineRule="auto"/>
              <w:rPr>
                <w:rFonts w:ascii="Times New Roman" w:hAnsi="Times New Roman" w:cs="Times New Roman"/>
                <w:bCs/>
                <w:szCs w:val="26"/>
              </w:rPr>
            </w:pPr>
            <w:r w:rsidRPr="000849CA">
              <w:rPr>
                <w:rFonts w:ascii="Times New Roman" w:hAnsi="Times New Roman" w:cs="Times New Roman"/>
                <w:bCs/>
                <w:szCs w:val="26"/>
              </w:rPr>
              <w:t>21021407</w:t>
            </w:r>
          </w:p>
        </w:tc>
      </w:tr>
      <w:tr w:rsidR="00874259" w:rsidRPr="000849CA" w14:paraId="2C8B8D6F" w14:textId="77777777" w:rsidTr="00E96CE9">
        <w:tc>
          <w:tcPr>
            <w:tcW w:w="2825" w:type="dxa"/>
          </w:tcPr>
          <w:p w14:paraId="098A2417" w14:textId="77777777" w:rsidR="00874259" w:rsidRPr="000849CA" w:rsidRDefault="00874259" w:rsidP="00E96CE9">
            <w:pPr>
              <w:spacing w:line="360" w:lineRule="auto"/>
              <w:jc w:val="center"/>
              <w:rPr>
                <w:rFonts w:ascii="Times New Roman" w:hAnsi="Times New Roman" w:cs="Times New Roman"/>
                <w:bCs/>
                <w:szCs w:val="26"/>
                <w:lang w:val="en-GB"/>
              </w:rPr>
            </w:pPr>
          </w:p>
        </w:tc>
        <w:tc>
          <w:tcPr>
            <w:tcW w:w="3828" w:type="dxa"/>
          </w:tcPr>
          <w:p w14:paraId="13972B39" w14:textId="3B16FE54" w:rsidR="00874259" w:rsidRPr="000849CA" w:rsidRDefault="00521DCE" w:rsidP="00E96CE9">
            <w:pPr>
              <w:spacing w:line="360" w:lineRule="auto"/>
              <w:rPr>
                <w:rFonts w:ascii="Times New Roman" w:hAnsi="Times New Roman" w:cs="Times New Roman"/>
                <w:bCs/>
                <w:szCs w:val="26"/>
              </w:rPr>
            </w:pPr>
            <w:r w:rsidRPr="000849CA">
              <w:rPr>
                <w:rFonts w:ascii="Times New Roman" w:hAnsi="Times New Roman" w:cs="Times New Roman"/>
                <w:bCs/>
                <w:szCs w:val="26"/>
              </w:rPr>
              <w:t>Phạm Minh Quang</w:t>
            </w:r>
          </w:p>
        </w:tc>
        <w:tc>
          <w:tcPr>
            <w:tcW w:w="2353" w:type="dxa"/>
          </w:tcPr>
          <w:p w14:paraId="2961EB45" w14:textId="590A519D" w:rsidR="00874259" w:rsidRPr="000849CA" w:rsidRDefault="00521DCE" w:rsidP="00E96CE9">
            <w:pPr>
              <w:spacing w:line="360" w:lineRule="auto"/>
              <w:rPr>
                <w:rFonts w:ascii="Times New Roman" w:hAnsi="Times New Roman" w:cs="Times New Roman"/>
                <w:bCs/>
                <w:szCs w:val="26"/>
              </w:rPr>
            </w:pPr>
            <w:r w:rsidRPr="000849CA">
              <w:rPr>
                <w:rFonts w:ascii="Times New Roman" w:hAnsi="Times New Roman" w:cs="Times New Roman"/>
                <w:bCs/>
                <w:szCs w:val="26"/>
              </w:rPr>
              <w:t>21020601</w:t>
            </w:r>
          </w:p>
        </w:tc>
      </w:tr>
      <w:tr w:rsidR="00874259" w:rsidRPr="000849CA" w14:paraId="7B6F6B6D" w14:textId="77777777" w:rsidTr="00E96CE9">
        <w:tc>
          <w:tcPr>
            <w:tcW w:w="2825" w:type="dxa"/>
          </w:tcPr>
          <w:p w14:paraId="00BDAD3A" w14:textId="77777777" w:rsidR="00874259" w:rsidRPr="000849CA" w:rsidRDefault="00874259" w:rsidP="00E96CE9">
            <w:pPr>
              <w:spacing w:line="360" w:lineRule="auto"/>
              <w:jc w:val="center"/>
              <w:rPr>
                <w:rFonts w:ascii="Times New Roman" w:hAnsi="Times New Roman" w:cs="Times New Roman"/>
                <w:bCs/>
                <w:szCs w:val="26"/>
                <w:lang w:val="en-GB"/>
              </w:rPr>
            </w:pPr>
          </w:p>
        </w:tc>
        <w:tc>
          <w:tcPr>
            <w:tcW w:w="3828" w:type="dxa"/>
          </w:tcPr>
          <w:p w14:paraId="07AB2BA4" w14:textId="248502B5" w:rsidR="00874259" w:rsidRPr="000849CA" w:rsidRDefault="00874259" w:rsidP="00E96CE9">
            <w:pPr>
              <w:spacing w:line="360" w:lineRule="auto"/>
              <w:rPr>
                <w:rFonts w:ascii="Times New Roman" w:hAnsi="Times New Roman" w:cs="Times New Roman"/>
                <w:bCs/>
                <w:szCs w:val="26"/>
              </w:rPr>
            </w:pPr>
          </w:p>
        </w:tc>
        <w:tc>
          <w:tcPr>
            <w:tcW w:w="2353" w:type="dxa"/>
          </w:tcPr>
          <w:p w14:paraId="4CB5F471" w14:textId="7A8FF864" w:rsidR="00874259" w:rsidRPr="000849CA" w:rsidRDefault="00874259" w:rsidP="00E96CE9">
            <w:pPr>
              <w:spacing w:line="360" w:lineRule="auto"/>
              <w:rPr>
                <w:rFonts w:ascii="Times New Roman" w:hAnsi="Times New Roman" w:cs="Times New Roman"/>
                <w:bCs/>
                <w:szCs w:val="26"/>
                <w:lang w:val="en-GB"/>
              </w:rPr>
            </w:pPr>
          </w:p>
        </w:tc>
      </w:tr>
      <w:tr w:rsidR="00874259" w:rsidRPr="000849CA" w14:paraId="66B840E9" w14:textId="77777777" w:rsidTr="00E96CE9">
        <w:tc>
          <w:tcPr>
            <w:tcW w:w="2825" w:type="dxa"/>
          </w:tcPr>
          <w:p w14:paraId="7C792AFB" w14:textId="77777777" w:rsidR="00874259" w:rsidRPr="000849CA" w:rsidRDefault="00874259" w:rsidP="00E96CE9">
            <w:pPr>
              <w:jc w:val="center"/>
              <w:rPr>
                <w:rFonts w:ascii="Times New Roman" w:hAnsi="Times New Roman" w:cs="Times New Roman"/>
                <w:bCs/>
                <w:szCs w:val="26"/>
                <w:lang w:val="en-GB"/>
              </w:rPr>
            </w:pPr>
          </w:p>
        </w:tc>
        <w:tc>
          <w:tcPr>
            <w:tcW w:w="3828" w:type="dxa"/>
          </w:tcPr>
          <w:p w14:paraId="4F72DF16" w14:textId="77777777" w:rsidR="00874259" w:rsidRPr="000849CA" w:rsidRDefault="00874259" w:rsidP="00E96CE9">
            <w:pPr>
              <w:rPr>
                <w:rFonts w:ascii="Times New Roman" w:hAnsi="Times New Roman" w:cs="Times New Roman"/>
                <w:bCs/>
                <w:szCs w:val="26"/>
                <w:lang w:val="en-US"/>
              </w:rPr>
            </w:pPr>
          </w:p>
        </w:tc>
        <w:tc>
          <w:tcPr>
            <w:tcW w:w="2353" w:type="dxa"/>
          </w:tcPr>
          <w:p w14:paraId="04E52B3C" w14:textId="77777777" w:rsidR="00874259" w:rsidRPr="000849CA" w:rsidRDefault="00874259" w:rsidP="00E96CE9">
            <w:pPr>
              <w:rPr>
                <w:rFonts w:ascii="Times New Roman" w:hAnsi="Times New Roman" w:cs="Times New Roman"/>
                <w:bCs/>
                <w:szCs w:val="26"/>
                <w:lang w:val="en-GB"/>
              </w:rPr>
            </w:pPr>
          </w:p>
        </w:tc>
      </w:tr>
      <w:tr w:rsidR="00874259" w:rsidRPr="000849CA" w14:paraId="120D8B35" w14:textId="77777777" w:rsidTr="00E96CE9">
        <w:tc>
          <w:tcPr>
            <w:tcW w:w="9006" w:type="dxa"/>
            <w:gridSpan w:val="3"/>
          </w:tcPr>
          <w:p w14:paraId="2443FA64" w14:textId="77777777" w:rsidR="003C62BC" w:rsidRPr="000849CA" w:rsidRDefault="003C62BC" w:rsidP="00E96CE9">
            <w:pPr>
              <w:jc w:val="center"/>
              <w:rPr>
                <w:rFonts w:ascii="Times New Roman" w:hAnsi="Times New Roman" w:cs="Times New Roman"/>
                <w:bCs/>
                <w:i/>
                <w:sz w:val="28"/>
                <w:szCs w:val="26"/>
                <w:lang w:val="en-GB"/>
              </w:rPr>
            </w:pPr>
          </w:p>
          <w:p w14:paraId="242507EE" w14:textId="77777777" w:rsidR="003C62BC" w:rsidRPr="000849CA" w:rsidRDefault="003C62BC" w:rsidP="00E96CE9">
            <w:pPr>
              <w:jc w:val="center"/>
              <w:rPr>
                <w:rFonts w:ascii="Times New Roman" w:hAnsi="Times New Roman" w:cs="Times New Roman"/>
                <w:bCs/>
                <w:i/>
                <w:sz w:val="28"/>
                <w:szCs w:val="26"/>
                <w:lang w:val="en-GB"/>
              </w:rPr>
            </w:pPr>
          </w:p>
          <w:p w14:paraId="1E7F9ACE" w14:textId="77777777" w:rsidR="003C62BC" w:rsidRPr="000849CA" w:rsidRDefault="003C62BC" w:rsidP="00E96CE9">
            <w:pPr>
              <w:jc w:val="center"/>
              <w:rPr>
                <w:rFonts w:ascii="Times New Roman" w:hAnsi="Times New Roman" w:cs="Times New Roman"/>
                <w:bCs/>
                <w:i/>
                <w:sz w:val="28"/>
                <w:szCs w:val="26"/>
                <w:lang w:val="en-GB"/>
              </w:rPr>
            </w:pPr>
          </w:p>
          <w:p w14:paraId="7EF93D0A" w14:textId="77777777" w:rsidR="003C62BC" w:rsidRPr="000849CA" w:rsidRDefault="003C62BC" w:rsidP="00E96CE9">
            <w:pPr>
              <w:jc w:val="center"/>
              <w:rPr>
                <w:rFonts w:ascii="Times New Roman" w:hAnsi="Times New Roman" w:cs="Times New Roman"/>
                <w:bCs/>
                <w:i/>
                <w:sz w:val="28"/>
                <w:szCs w:val="26"/>
                <w:lang w:val="en-GB"/>
              </w:rPr>
            </w:pPr>
          </w:p>
          <w:p w14:paraId="4E861A29" w14:textId="77777777" w:rsidR="003C62BC" w:rsidRPr="000849CA" w:rsidRDefault="003C62BC" w:rsidP="00E96CE9">
            <w:pPr>
              <w:jc w:val="center"/>
              <w:rPr>
                <w:rFonts w:ascii="Times New Roman" w:hAnsi="Times New Roman" w:cs="Times New Roman"/>
                <w:bCs/>
                <w:i/>
                <w:sz w:val="28"/>
                <w:szCs w:val="26"/>
                <w:lang w:val="en-GB"/>
              </w:rPr>
            </w:pPr>
          </w:p>
          <w:p w14:paraId="4FF51CD7" w14:textId="77777777" w:rsidR="003C62BC" w:rsidRPr="000849CA" w:rsidRDefault="003C62BC" w:rsidP="00E96CE9">
            <w:pPr>
              <w:jc w:val="center"/>
              <w:rPr>
                <w:rFonts w:ascii="Times New Roman" w:hAnsi="Times New Roman" w:cs="Times New Roman"/>
                <w:bCs/>
                <w:i/>
                <w:sz w:val="28"/>
                <w:szCs w:val="26"/>
                <w:lang w:val="en-GB"/>
              </w:rPr>
            </w:pPr>
          </w:p>
          <w:p w14:paraId="24134367" w14:textId="32DE0DCB" w:rsidR="00874259" w:rsidRPr="000849CA" w:rsidRDefault="003C62BC" w:rsidP="00E96CE9">
            <w:pPr>
              <w:jc w:val="center"/>
              <w:rPr>
                <w:rFonts w:ascii="Times New Roman" w:hAnsi="Times New Roman" w:cs="Times New Roman"/>
                <w:bCs/>
                <w:i/>
                <w:szCs w:val="26"/>
                <w:lang w:val="en-GB"/>
              </w:rPr>
            </w:pPr>
            <w:r w:rsidRPr="000849CA">
              <w:rPr>
                <w:rFonts w:ascii="Times New Roman" w:hAnsi="Times New Roman" w:cs="Times New Roman"/>
                <w:bCs/>
                <w:i/>
                <w:sz w:val="28"/>
                <w:szCs w:val="26"/>
                <w:lang w:val="en-GB"/>
              </w:rPr>
              <w:t>H</w:t>
            </w:r>
            <w:r w:rsidR="00874259" w:rsidRPr="000849CA">
              <w:rPr>
                <w:rFonts w:ascii="Times New Roman" w:hAnsi="Times New Roman" w:cs="Times New Roman"/>
                <w:bCs/>
                <w:i/>
                <w:sz w:val="28"/>
                <w:szCs w:val="26"/>
                <w:lang w:val="en-GB"/>
              </w:rPr>
              <w:t xml:space="preserve">à Nội, ngày </w:t>
            </w:r>
            <w:r w:rsidR="00521DCE" w:rsidRPr="000849CA">
              <w:rPr>
                <w:rFonts w:ascii="Times New Roman" w:hAnsi="Times New Roman" w:cs="Times New Roman"/>
                <w:bCs/>
                <w:i/>
                <w:sz w:val="28"/>
                <w:szCs w:val="26"/>
                <w:lang w:val="en-GB"/>
              </w:rPr>
              <w:t>2</w:t>
            </w:r>
            <w:r w:rsidR="009B1E7C" w:rsidRPr="000849CA">
              <w:rPr>
                <w:rFonts w:ascii="Times New Roman" w:hAnsi="Times New Roman" w:cs="Times New Roman"/>
                <w:bCs/>
                <w:i/>
                <w:sz w:val="28"/>
                <w:szCs w:val="26"/>
                <w:lang w:val="en-GB"/>
              </w:rPr>
              <w:t>7</w:t>
            </w:r>
            <w:r w:rsidR="00874259" w:rsidRPr="000849CA">
              <w:rPr>
                <w:rFonts w:ascii="Times New Roman" w:hAnsi="Times New Roman" w:cs="Times New Roman"/>
                <w:bCs/>
                <w:i/>
                <w:sz w:val="28"/>
                <w:szCs w:val="26"/>
                <w:lang w:val="en-GB"/>
              </w:rPr>
              <w:t xml:space="preserve"> tháng </w:t>
            </w:r>
            <w:r w:rsidR="009B1E7C" w:rsidRPr="000849CA">
              <w:rPr>
                <w:rFonts w:ascii="Times New Roman" w:hAnsi="Times New Roman" w:cs="Times New Roman"/>
                <w:bCs/>
                <w:i/>
                <w:sz w:val="28"/>
                <w:szCs w:val="26"/>
                <w:lang w:val="en-GB"/>
              </w:rPr>
              <w:t>1</w:t>
            </w:r>
            <w:r w:rsidR="00521DCE" w:rsidRPr="000849CA">
              <w:rPr>
                <w:rFonts w:ascii="Times New Roman" w:hAnsi="Times New Roman" w:cs="Times New Roman"/>
                <w:bCs/>
                <w:i/>
                <w:sz w:val="28"/>
                <w:szCs w:val="26"/>
                <w:lang w:val="en-GB"/>
              </w:rPr>
              <w:t>2</w:t>
            </w:r>
            <w:r w:rsidR="00874259" w:rsidRPr="000849CA">
              <w:rPr>
                <w:rFonts w:ascii="Times New Roman" w:hAnsi="Times New Roman" w:cs="Times New Roman"/>
                <w:bCs/>
                <w:i/>
                <w:sz w:val="28"/>
                <w:szCs w:val="26"/>
                <w:lang w:val="en-GB"/>
              </w:rPr>
              <w:t xml:space="preserve"> năm 202</w:t>
            </w:r>
            <w:r w:rsidRPr="000849CA">
              <w:rPr>
                <w:rFonts w:ascii="Times New Roman" w:hAnsi="Times New Roman" w:cs="Times New Roman"/>
                <w:bCs/>
                <w:i/>
                <w:sz w:val="28"/>
                <w:szCs w:val="26"/>
                <w:lang w:val="en-GB"/>
              </w:rPr>
              <w:t>4</w:t>
            </w:r>
          </w:p>
        </w:tc>
      </w:tr>
    </w:tbl>
    <w:p w14:paraId="6048C9B8" w14:textId="77777777" w:rsidR="0029273D" w:rsidRPr="000849CA" w:rsidRDefault="0029273D" w:rsidP="0029273D">
      <w:pPr>
        <w:rPr>
          <w:rFonts w:ascii="Times New Roman" w:hAnsi="Times New Roman" w:cs="Times New Roman"/>
          <w:bCs/>
        </w:rPr>
      </w:pPr>
    </w:p>
    <w:p w14:paraId="1303B23D" w14:textId="77777777" w:rsidR="00521DCE" w:rsidRPr="000849CA" w:rsidRDefault="00521DCE" w:rsidP="0029273D">
      <w:pPr>
        <w:rPr>
          <w:rFonts w:ascii="Times New Roman" w:hAnsi="Times New Roman" w:cs="Times New Roman"/>
          <w:bCs/>
        </w:rPr>
      </w:pPr>
    </w:p>
    <w:p w14:paraId="25DC2110" w14:textId="77777777" w:rsidR="00521DCE" w:rsidRPr="000849CA" w:rsidRDefault="00521DCE" w:rsidP="0029273D">
      <w:pPr>
        <w:rPr>
          <w:rFonts w:ascii="Times New Roman" w:hAnsi="Times New Roman" w:cs="Times New Roman"/>
          <w:bCs/>
        </w:rPr>
      </w:pPr>
    </w:p>
    <w:p w14:paraId="0C2093AD" w14:textId="77777777" w:rsidR="00521DCE" w:rsidRPr="000849CA" w:rsidRDefault="00521DCE" w:rsidP="0029273D">
      <w:pPr>
        <w:rPr>
          <w:rFonts w:ascii="Times New Roman" w:hAnsi="Times New Roman" w:cs="Times New Roman"/>
          <w:bCs/>
        </w:rPr>
      </w:pPr>
    </w:p>
    <w:p w14:paraId="74BC38A5" w14:textId="4011B34A" w:rsidR="00521DCE" w:rsidRPr="00754090" w:rsidRDefault="00440EEF" w:rsidP="000849CA">
      <w:pPr>
        <w:pStyle w:val="Heading1"/>
        <w:jc w:val="center"/>
        <w:rPr>
          <w:rFonts w:ascii="Times New Roman" w:hAnsi="Times New Roman" w:cs="Times New Roman"/>
          <w:bCs/>
          <w:color w:val="auto"/>
        </w:rPr>
      </w:pPr>
      <w:r w:rsidRPr="00754090">
        <w:rPr>
          <w:rFonts w:ascii="Times New Roman" w:hAnsi="Times New Roman" w:cs="Times New Roman"/>
          <w:bCs/>
          <w:color w:val="auto"/>
        </w:rPr>
        <w:lastRenderedPageBreak/>
        <w:t>A. ĐẶT VẤN ĐỀ, GIỚI THIỆU PHƯƠNG PHÁP</w:t>
      </w:r>
    </w:p>
    <w:p w14:paraId="699CD0F9" w14:textId="37AED4E6" w:rsidR="00440EEF" w:rsidRPr="00842B7C" w:rsidRDefault="00440EEF" w:rsidP="000849CA">
      <w:pPr>
        <w:pStyle w:val="Heading2"/>
        <w:rPr>
          <w:bCs/>
          <w:color w:val="auto"/>
          <w:sz w:val="28"/>
          <w:szCs w:val="28"/>
        </w:rPr>
      </w:pPr>
      <w:r w:rsidRPr="000849CA">
        <w:rPr>
          <w:bCs/>
          <w:color w:val="auto"/>
          <w:sz w:val="28"/>
          <w:szCs w:val="28"/>
        </w:rPr>
        <w:t xml:space="preserve">I. </w:t>
      </w:r>
      <w:r w:rsidRPr="00842B7C">
        <w:rPr>
          <w:bCs/>
          <w:color w:val="auto"/>
          <w:sz w:val="28"/>
          <w:szCs w:val="28"/>
        </w:rPr>
        <w:t>Các Mối Đe Dọa An Ninh Mạng</w:t>
      </w:r>
    </w:p>
    <w:p w14:paraId="4009C0E4" w14:textId="77777777" w:rsidR="00440EEF" w:rsidRPr="00842B7C" w:rsidRDefault="00440EEF" w:rsidP="00440EEF">
      <w:pPr>
        <w:rPr>
          <w:bCs/>
          <w:sz w:val="24"/>
          <w:szCs w:val="24"/>
        </w:rPr>
      </w:pPr>
      <w:r w:rsidRPr="00842B7C">
        <w:rPr>
          <w:bCs/>
          <w:sz w:val="24"/>
          <w:szCs w:val="24"/>
        </w:rPr>
        <w:t>Các mối đe dọa an ninh mạng là những hành động của các cá nhân có ý đồ xấu, nhằm đánh cắp dữ liệu, gây thiệt hại hoặc làm gián đoạn các hệ thống máy tính. Các mối đe dọa này có thể đến từ nhiều nguồn khác nhau, bao gồm các quốc gia thù địch, nhóm khủng bố, hacker cá nhân, hoặc thậm chí những người trong tổ chức (như nhân viên hoặc nhà thầu) lạm dụng quyền truy cập của họ.</w:t>
      </w:r>
    </w:p>
    <w:p w14:paraId="5139BBE6" w14:textId="392C8DF6" w:rsidR="00440EEF" w:rsidRPr="00842B7C" w:rsidRDefault="00440EEF" w:rsidP="000849CA">
      <w:pPr>
        <w:pStyle w:val="Heading2"/>
        <w:rPr>
          <w:bCs/>
          <w:color w:val="auto"/>
          <w:sz w:val="28"/>
          <w:szCs w:val="28"/>
        </w:rPr>
      </w:pPr>
      <w:r w:rsidRPr="000849CA">
        <w:rPr>
          <w:bCs/>
          <w:color w:val="auto"/>
          <w:sz w:val="28"/>
          <w:szCs w:val="28"/>
        </w:rPr>
        <w:t xml:space="preserve">II. </w:t>
      </w:r>
      <w:r w:rsidRPr="00842B7C">
        <w:rPr>
          <w:bCs/>
          <w:color w:val="auto"/>
          <w:sz w:val="28"/>
          <w:szCs w:val="28"/>
        </w:rPr>
        <w:t>Các Nguồn Cơ Bản Của Các Mối Đe Dọa An Ninh Mạng</w:t>
      </w:r>
    </w:p>
    <w:p w14:paraId="2EEA54ED" w14:textId="06DF1A84" w:rsidR="00440EEF" w:rsidRPr="00842B7C" w:rsidRDefault="00440EEF" w:rsidP="001304FC">
      <w:pPr>
        <w:numPr>
          <w:ilvl w:val="0"/>
          <w:numId w:val="1"/>
        </w:numPr>
        <w:rPr>
          <w:bCs/>
          <w:sz w:val="24"/>
          <w:szCs w:val="24"/>
        </w:rPr>
      </w:pPr>
      <w:r w:rsidRPr="00842B7C">
        <w:rPr>
          <w:bCs/>
          <w:sz w:val="24"/>
          <w:szCs w:val="24"/>
        </w:rPr>
        <w:t>Các quốc gia thù địch: Tấn công vào các công ty hoặc tổ chức trong nước nhằm gây rối loạn và gây thiệt hại.</w:t>
      </w:r>
    </w:p>
    <w:p w14:paraId="6EC8D0ED" w14:textId="77777777" w:rsidR="00440EEF" w:rsidRPr="00842B7C" w:rsidRDefault="00440EEF" w:rsidP="001304FC">
      <w:pPr>
        <w:numPr>
          <w:ilvl w:val="0"/>
          <w:numId w:val="1"/>
        </w:numPr>
        <w:rPr>
          <w:bCs/>
          <w:sz w:val="24"/>
          <w:szCs w:val="24"/>
        </w:rPr>
      </w:pPr>
      <w:r w:rsidRPr="00842B7C">
        <w:rPr>
          <w:bCs/>
          <w:sz w:val="24"/>
          <w:szCs w:val="24"/>
        </w:rPr>
        <w:t>Tổ chức khủng bố: Tấn công cơ sở hạ tầng quan trọng, đe dọa an ninh quốc gia và gây thiệt hại cho nền kinh tế.</w:t>
      </w:r>
    </w:p>
    <w:p w14:paraId="29040338" w14:textId="77777777" w:rsidR="00440EEF" w:rsidRPr="00842B7C" w:rsidRDefault="00440EEF" w:rsidP="001304FC">
      <w:pPr>
        <w:numPr>
          <w:ilvl w:val="0"/>
          <w:numId w:val="1"/>
        </w:numPr>
        <w:rPr>
          <w:bCs/>
          <w:sz w:val="24"/>
          <w:szCs w:val="24"/>
        </w:rPr>
      </w:pPr>
      <w:r w:rsidRPr="00842B7C">
        <w:rPr>
          <w:bCs/>
          <w:sz w:val="24"/>
          <w:szCs w:val="24"/>
        </w:rPr>
        <w:t>Nhóm tội phạm: Các nhóm hacker tổ chức tấn công nhằm mục đích kiếm lợi từ việc ăn cắp thông tin hoặc thực hiện các cuộc lừa đảo trực tuyến.</w:t>
      </w:r>
    </w:p>
    <w:p w14:paraId="19FC3D35" w14:textId="77777777" w:rsidR="00440EEF" w:rsidRPr="00842B7C" w:rsidRDefault="00440EEF" w:rsidP="001304FC">
      <w:pPr>
        <w:numPr>
          <w:ilvl w:val="0"/>
          <w:numId w:val="1"/>
        </w:numPr>
        <w:rPr>
          <w:bCs/>
          <w:sz w:val="24"/>
          <w:szCs w:val="24"/>
        </w:rPr>
      </w:pPr>
      <w:r w:rsidRPr="00842B7C">
        <w:rPr>
          <w:bCs/>
          <w:sz w:val="24"/>
          <w:szCs w:val="24"/>
        </w:rPr>
        <w:t>Hacker cá nhân: Tấn công vì động cơ cá nhân, sự trả thù, hoặc vì lợi ích tài chính.</w:t>
      </w:r>
    </w:p>
    <w:p w14:paraId="7CC4E720" w14:textId="77777777" w:rsidR="00440EEF" w:rsidRPr="00842B7C" w:rsidRDefault="00440EEF" w:rsidP="001304FC">
      <w:pPr>
        <w:numPr>
          <w:ilvl w:val="0"/>
          <w:numId w:val="1"/>
        </w:numPr>
        <w:rPr>
          <w:bCs/>
          <w:sz w:val="24"/>
          <w:szCs w:val="24"/>
        </w:rPr>
      </w:pPr>
      <w:r w:rsidRPr="00842B7C">
        <w:rPr>
          <w:bCs/>
          <w:sz w:val="24"/>
          <w:szCs w:val="24"/>
        </w:rPr>
        <w:t>Nhân viên hoặc đối tác có ý đồ xấu: Những người trong tổ chức sử dụng quyền truy cập của mình để đánh cắp dữ liệu hoặc gây thiệt hại.</w:t>
      </w:r>
    </w:p>
    <w:p w14:paraId="28E3C4C4" w14:textId="44FD6181" w:rsidR="00440EEF" w:rsidRPr="00842B7C" w:rsidRDefault="00440EEF" w:rsidP="000849CA">
      <w:pPr>
        <w:pStyle w:val="Heading2"/>
        <w:rPr>
          <w:bCs/>
          <w:color w:val="auto"/>
          <w:sz w:val="28"/>
          <w:szCs w:val="28"/>
        </w:rPr>
      </w:pPr>
      <w:r w:rsidRPr="000849CA">
        <w:rPr>
          <w:bCs/>
          <w:color w:val="auto"/>
          <w:sz w:val="28"/>
          <w:szCs w:val="28"/>
        </w:rPr>
        <w:t xml:space="preserve">III. </w:t>
      </w:r>
      <w:r w:rsidRPr="00842B7C">
        <w:rPr>
          <w:bCs/>
          <w:color w:val="auto"/>
          <w:sz w:val="28"/>
          <w:szCs w:val="28"/>
        </w:rPr>
        <w:t>Các Loại Mối Đe Dọa An Ninh Mạng</w:t>
      </w:r>
    </w:p>
    <w:p w14:paraId="45005CB5" w14:textId="77777777" w:rsidR="00440EEF" w:rsidRPr="00842B7C" w:rsidRDefault="00440EEF" w:rsidP="001304FC">
      <w:pPr>
        <w:numPr>
          <w:ilvl w:val="0"/>
          <w:numId w:val="2"/>
        </w:numPr>
        <w:rPr>
          <w:bCs/>
          <w:sz w:val="24"/>
          <w:szCs w:val="24"/>
        </w:rPr>
      </w:pPr>
      <w:r w:rsidRPr="00842B7C">
        <w:rPr>
          <w:bCs/>
          <w:sz w:val="24"/>
          <w:szCs w:val="24"/>
        </w:rPr>
        <w:t>Tấn công Malware (Phần mềm độc hại): Bao gồm các virus, sâu (worms), Trojan, ransomware, spyware... Các phần mềm này có thể thu thập dữ liệu nhạy cảm, tấn công vào hệ thống hoặc làm tê liệt hệ thống.</w:t>
      </w:r>
    </w:p>
    <w:p w14:paraId="2B755B63" w14:textId="77777777" w:rsidR="00440EEF" w:rsidRPr="00842B7C" w:rsidRDefault="00440EEF" w:rsidP="001304FC">
      <w:pPr>
        <w:numPr>
          <w:ilvl w:val="0"/>
          <w:numId w:val="2"/>
        </w:numPr>
        <w:rPr>
          <w:bCs/>
          <w:sz w:val="24"/>
          <w:szCs w:val="24"/>
        </w:rPr>
      </w:pPr>
      <w:r w:rsidRPr="00842B7C">
        <w:rPr>
          <w:bCs/>
          <w:sz w:val="24"/>
          <w:szCs w:val="24"/>
        </w:rPr>
        <w:t>Tấn công Social Engineering (Kỹ thuật tấn công qua con người): Lừa đảo người dùng để cung cấp thông tin nhạy cảm hoặc cài đặt phần mềm độc hại.</w:t>
      </w:r>
    </w:p>
    <w:p w14:paraId="3B499F27" w14:textId="77777777" w:rsidR="00440EEF" w:rsidRPr="00842B7C" w:rsidRDefault="00440EEF" w:rsidP="001304FC">
      <w:pPr>
        <w:numPr>
          <w:ilvl w:val="0"/>
          <w:numId w:val="2"/>
        </w:numPr>
        <w:rPr>
          <w:bCs/>
          <w:sz w:val="24"/>
          <w:szCs w:val="24"/>
        </w:rPr>
      </w:pPr>
      <w:r w:rsidRPr="00842B7C">
        <w:rPr>
          <w:bCs/>
          <w:sz w:val="24"/>
          <w:szCs w:val="24"/>
        </w:rPr>
        <w:t>Tấn công Man-in-the-Middle (MitM): Can thiệp vào các cuộc giao tiếp giữa hai bên để nghe lén hoặc giả mạo một trong các bên.</w:t>
      </w:r>
    </w:p>
    <w:p w14:paraId="41492A52" w14:textId="77777777" w:rsidR="00440EEF" w:rsidRPr="00842B7C" w:rsidRDefault="00440EEF" w:rsidP="001304FC">
      <w:pPr>
        <w:numPr>
          <w:ilvl w:val="0"/>
          <w:numId w:val="2"/>
        </w:numPr>
        <w:rPr>
          <w:bCs/>
          <w:sz w:val="24"/>
          <w:szCs w:val="24"/>
        </w:rPr>
      </w:pPr>
      <w:r w:rsidRPr="00842B7C">
        <w:rPr>
          <w:bCs/>
          <w:sz w:val="24"/>
          <w:szCs w:val="24"/>
        </w:rPr>
        <w:t>Tấn công Denial-of-Service (DoS): Làm quá tải hệ thống bằng lưu lượng truy cập cao, khiến hệ thống không thể hoạt động bình thường.</w:t>
      </w:r>
    </w:p>
    <w:p w14:paraId="47ED25B1" w14:textId="77777777" w:rsidR="00440EEF" w:rsidRPr="000849CA" w:rsidRDefault="00440EEF" w:rsidP="001304FC">
      <w:pPr>
        <w:numPr>
          <w:ilvl w:val="0"/>
          <w:numId w:val="2"/>
        </w:numPr>
        <w:rPr>
          <w:bCs/>
          <w:sz w:val="24"/>
          <w:szCs w:val="24"/>
        </w:rPr>
      </w:pPr>
      <w:r w:rsidRPr="00842B7C">
        <w:rPr>
          <w:bCs/>
          <w:sz w:val="24"/>
          <w:szCs w:val="24"/>
        </w:rPr>
        <w:t>Tấn công Injection (Chèn mã độc vào hệ thống): Lợi dụng các lỗ hổng bảo mật trong mã nguồn của ứng dụng web để chèn mã độc vào hệ thống.</w:t>
      </w:r>
    </w:p>
    <w:p w14:paraId="56F5AD2A" w14:textId="16C24449" w:rsidR="00440EEF" w:rsidRPr="00842B7C" w:rsidRDefault="00440EEF" w:rsidP="000849CA">
      <w:pPr>
        <w:pStyle w:val="Heading2"/>
        <w:rPr>
          <w:bCs/>
          <w:color w:val="auto"/>
          <w:sz w:val="28"/>
          <w:szCs w:val="28"/>
        </w:rPr>
      </w:pPr>
      <w:r w:rsidRPr="000849CA">
        <w:rPr>
          <w:bCs/>
          <w:color w:val="auto"/>
          <w:sz w:val="28"/>
          <w:szCs w:val="28"/>
        </w:rPr>
        <w:t>IV. Phương pháp đề xuất</w:t>
      </w:r>
    </w:p>
    <w:p w14:paraId="52BED7C2" w14:textId="3295C43A" w:rsidR="00440EEF" w:rsidRPr="00754090" w:rsidRDefault="00440EEF" w:rsidP="001304FC">
      <w:pPr>
        <w:pStyle w:val="Heading3"/>
        <w:numPr>
          <w:ilvl w:val="0"/>
          <w:numId w:val="5"/>
        </w:numPr>
        <w:rPr>
          <w:bCs/>
          <w:color w:val="auto"/>
        </w:rPr>
      </w:pPr>
      <w:r w:rsidRPr="00754090">
        <w:rPr>
          <w:bCs/>
          <w:color w:val="auto"/>
        </w:rPr>
        <w:t>Sử dụng bộ tạo số ngẫu nhiên (True Random Number Generator)</w:t>
      </w:r>
    </w:p>
    <w:p w14:paraId="05B3C495" w14:textId="073D38F6" w:rsidR="00440EEF" w:rsidRPr="000849CA" w:rsidRDefault="00440EEF" w:rsidP="00440EEF">
      <w:pPr>
        <w:ind w:left="720"/>
        <w:rPr>
          <w:bCs/>
          <w:sz w:val="24"/>
          <w:szCs w:val="24"/>
        </w:rPr>
      </w:pPr>
      <w:r w:rsidRPr="000849CA">
        <w:rPr>
          <w:bCs/>
          <w:sz w:val="24"/>
          <w:szCs w:val="24"/>
        </w:rPr>
        <w:t xml:space="preserve">Với sự phát triển mạnh mẽ của các thiết bị kết nối và các cuộc tấn công ngày càng tinh vi, nhu cầu bảo mật trong các sản phẩm và hệ sinh thái trở nên quan trọng hơn bao giờ hết. True Random Number Generators (TRNGs), hay các bộ sinh số ngẫu nhiên thực sự, là yếu </w:t>
      </w:r>
      <w:r w:rsidRPr="000849CA">
        <w:rPr>
          <w:bCs/>
          <w:sz w:val="24"/>
          <w:szCs w:val="24"/>
        </w:rPr>
        <w:lastRenderedPageBreak/>
        <w:t>tố cốt lõi trong các hệ thống bảo mật, đóng vai trò quan trọng trong việc tạo ra các khóa mã hóa và bảo vệ dữ liệu nhạy cảm. Những số ngẫu nhiên yếu hoặc có thể dự đoán sẽ tạo điều kiện cho các cuộc tấn công, từ đó làm lộ khóa, đánh cắp dữ liệu và xâm nhập vào thiết bị.</w:t>
      </w:r>
    </w:p>
    <w:p w14:paraId="491B714B" w14:textId="2E39077D" w:rsidR="00440EEF" w:rsidRPr="00754090" w:rsidRDefault="00440EEF" w:rsidP="001304FC">
      <w:pPr>
        <w:pStyle w:val="Heading3"/>
        <w:numPr>
          <w:ilvl w:val="0"/>
          <w:numId w:val="5"/>
        </w:numPr>
        <w:rPr>
          <w:bCs/>
          <w:color w:val="auto"/>
        </w:rPr>
      </w:pPr>
      <w:r w:rsidRPr="00754090">
        <w:rPr>
          <w:bCs/>
          <w:color w:val="auto"/>
        </w:rPr>
        <w:t>Định nghĩa về TRNG</w:t>
      </w:r>
    </w:p>
    <w:p w14:paraId="4DC99905" w14:textId="0240C0CB" w:rsidR="00440EEF" w:rsidRPr="000849CA" w:rsidRDefault="00440EEF" w:rsidP="00440EEF">
      <w:pPr>
        <w:ind w:left="720"/>
        <w:rPr>
          <w:bCs/>
          <w:sz w:val="24"/>
          <w:szCs w:val="24"/>
        </w:rPr>
      </w:pPr>
      <w:r w:rsidRPr="000849CA">
        <w:rPr>
          <w:bCs/>
          <w:sz w:val="24"/>
          <w:szCs w:val="24"/>
        </w:rPr>
        <w:t>TRNG là một thiết bị hoặc chức năng sử dụng một hiện tượng vật lý không thể đoán trước (nguồn entropy) để tạo ra dữ liệu không xác định, chẳng hạn như một chuỗi số ngẫu nhiên, phục vụ cho các thuật toán bảo mật. Các TRNG đóng vai trò quan trọng trong việc tạo và bảo vệ các bí mật (như khóa mã hóa) trong các thiết bị kết nối, và tạo thành một "chuỗi tin cậy" từ SoC (System on Chip) đến các lớp ứng dụng và truyền thông đám mây. Sự bảo mật của hệ thống phụ thuộc vào độ ngẫu nhiên của số được tạo ra bởi TRNG.</w:t>
      </w:r>
    </w:p>
    <w:p w14:paraId="326385B8" w14:textId="74A753D5" w:rsidR="00440EEF" w:rsidRPr="00754090" w:rsidRDefault="00440EEF" w:rsidP="001304FC">
      <w:pPr>
        <w:pStyle w:val="Heading3"/>
        <w:numPr>
          <w:ilvl w:val="0"/>
          <w:numId w:val="5"/>
        </w:numPr>
        <w:rPr>
          <w:bCs/>
          <w:color w:val="auto"/>
        </w:rPr>
      </w:pPr>
      <w:r w:rsidRPr="00754090">
        <w:rPr>
          <w:bCs/>
          <w:color w:val="auto"/>
        </w:rPr>
        <w:t>Các tiêu chuẩn dành cho TRNG</w:t>
      </w:r>
    </w:p>
    <w:p w14:paraId="46D1BCE7" w14:textId="77777777" w:rsidR="00440EEF" w:rsidRPr="00842B7C" w:rsidRDefault="00440EEF" w:rsidP="00440EEF">
      <w:pPr>
        <w:ind w:left="720"/>
        <w:rPr>
          <w:bCs/>
          <w:sz w:val="24"/>
          <w:szCs w:val="24"/>
        </w:rPr>
      </w:pPr>
      <w:r w:rsidRPr="00842B7C">
        <w:rPr>
          <w:bCs/>
          <w:sz w:val="24"/>
          <w:szCs w:val="24"/>
        </w:rPr>
        <w:t>Có một số tiêu chuẩn quốc tế xác định các phương pháp kiểm tra và chứng nhận độ ngẫu nhiên của TRNGs, bao gồm:</w:t>
      </w:r>
    </w:p>
    <w:p w14:paraId="7748B811" w14:textId="77777777" w:rsidR="00440EEF" w:rsidRPr="00842B7C" w:rsidRDefault="00440EEF" w:rsidP="001304FC">
      <w:pPr>
        <w:numPr>
          <w:ilvl w:val="0"/>
          <w:numId w:val="3"/>
        </w:numPr>
        <w:tabs>
          <w:tab w:val="clear" w:pos="720"/>
          <w:tab w:val="num" w:pos="1440"/>
        </w:tabs>
        <w:ind w:left="1440"/>
        <w:rPr>
          <w:bCs/>
          <w:sz w:val="24"/>
          <w:szCs w:val="24"/>
        </w:rPr>
      </w:pPr>
      <w:r w:rsidRPr="00842B7C">
        <w:rPr>
          <w:bCs/>
          <w:sz w:val="24"/>
          <w:szCs w:val="24"/>
        </w:rPr>
        <w:t>NIST SP 800-90A/B/c: Các tiêu chuẩn này xác định các tiêu chí phân tích thống kê mà một RNG cần phải đáp ứng để được coi là đủ ngẫu nhiên cho các ứng dụng mã hóa.</w:t>
      </w:r>
    </w:p>
    <w:p w14:paraId="3BCA4F53" w14:textId="77777777" w:rsidR="00440EEF" w:rsidRPr="00842B7C" w:rsidRDefault="00440EEF" w:rsidP="001304FC">
      <w:pPr>
        <w:numPr>
          <w:ilvl w:val="0"/>
          <w:numId w:val="3"/>
        </w:numPr>
        <w:tabs>
          <w:tab w:val="clear" w:pos="720"/>
          <w:tab w:val="num" w:pos="1440"/>
        </w:tabs>
        <w:ind w:left="1440"/>
        <w:rPr>
          <w:bCs/>
          <w:sz w:val="24"/>
          <w:szCs w:val="24"/>
        </w:rPr>
      </w:pPr>
      <w:r w:rsidRPr="00842B7C">
        <w:rPr>
          <w:bCs/>
          <w:sz w:val="24"/>
          <w:szCs w:val="24"/>
        </w:rPr>
        <w:t>AIS 20/31 của BSI: Tiêu chuẩn của Đức cho RNGs.</w:t>
      </w:r>
    </w:p>
    <w:p w14:paraId="5B51F366" w14:textId="77777777" w:rsidR="00440EEF" w:rsidRPr="00842B7C" w:rsidRDefault="00440EEF" w:rsidP="001304FC">
      <w:pPr>
        <w:numPr>
          <w:ilvl w:val="0"/>
          <w:numId w:val="3"/>
        </w:numPr>
        <w:tabs>
          <w:tab w:val="clear" w:pos="720"/>
          <w:tab w:val="num" w:pos="1440"/>
        </w:tabs>
        <w:ind w:left="1440"/>
        <w:rPr>
          <w:bCs/>
          <w:sz w:val="24"/>
          <w:szCs w:val="24"/>
        </w:rPr>
      </w:pPr>
      <w:r w:rsidRPr="00842B7C">
        <w:rPr>
          <w:bCs/>
          <w:sz w:val="24"/>
          <w:szCs w:val="24"/>
        </w:rPr>
        <w:t>Các chứng nhận như FIPS 140-2/140-3, Common Criteria (CC), và OSCCA của Trung Quốc đảm bảo rằng sản phẩm cuối cùng đáp ứng các yêu cầu bảo mật và có thể được chứng nhận cho việc sử dụng trong các ứng dụng chính thức.</w:t>
      </w:r>
    </w:p>
    <w:p w14:paraId="71F37E7F" w14:textId="197A096B" w:rsidR="00440EEF" w:rsidRPr="00754090" w:rsidRDefault="000849CA" w:rsidP="001304FC">
      <w:pPr>
        <w:pStyle w:val="Heading3"/>
        <w:numPr>
          <w:ilvl w:val="0"/>
          <w:numId w:val="5"/>
        </w:numPr>
        <w:rPr>
          <w:bCs/>
          <w:color w:val="auto"/>
        </w:rPr>
      </w:pPr>
      <w:r w:rsidRPr="00754090">
        <w:rPr>
          <w:bCs/>
          <w:color w:val="auto"/>
          <w:lang w:val="vi-VN"/>
        </w:rPr>
        <w:t>Ứng dụng của TRNG</w:t>
      </w:r>
    </w:p>
    <w:p w14:paraId="490F4100" w14:textId="77777777" w:rsidR="000849CA" w:rsidRPr="00407D82" w:rsidRDefault="000849CA" w:rsidP="000849CA">
      <w:pPr>
        <w:ind w:left="720"/>
        <w:rPr>
          <w:bCs/>
          <w:sz w:val="24"/>
          <w:szCs w:val="24"/>
        </w:rPr>
      </w:pPr>
      <w:r w:rsidRPr="00407D82">
        <w:rPr>
          <w:bCs/>
          <w:sz w:val="24"/>
          <w:szCs w:val="24"/>
        </w:rPr>
        <w:t>True Random Number Generators (TRNGs) có nhiều ứng dụng quan trọng trong các hệ thống bảo mật và các lĩnh vực công nghệ khác. Dưới đây là một số ứng dụng phổ biến của TRNG:</w:t>
      </w:r>
    </w:p>
    <w:p w14:paraId="693D82D3" w14:textId="77777777" w:rsidR="000849CA" w:rsidRPr="000849CA" w:rsidRDefault="000849CA" w:rsidP="001304FC">
      <w:pPr>
        <w:numPr>
          <w:ilvl w:val="0"/>
          <w:numId w:val="4"/>
        </w:numPr>
        <w:ind w:left="1440"/>
        <w:rPr>
          <w:bCs/>
          <w:sz w:val="24"/>
          <w:szCs w:val="24"/>
        </w:rPr>
      </w:pPr>
      <w:r w:rsidRPr="000849CA">
        <w:rPr>
          <w:bCs/>
          <w:sz w:val="24"/>
          <w:szCs w:val="24"/>
        </w:rPr>
        <w:t>Mã hóa</w:t>
      </w:r>
    </w:p>
    <w:p w14:paraId="77D0D315" w14:textId="77777777" w:rsidR="000849CA" w:rsidRPr="000849CA" w:rsidRDefault="000849CA" w:rsidP="001304FC">
      <w:pPr>
        <w:numPr>
          <w:ilvl w:val="0"/>
          <w:numId w:val="4"/>
        </w:numPr>
        <w:ind w:left="1440"/>
        <w:rPr>
          <w:bCs/>
          <w:sz w:val="24"/>
          <w:szCs w:val="24"/>
        </w:rPr>
      </w:pPr>
      <w:r w:rsidRPr="000849CA">
        <w:rPr>
          <w:bCs/>
          <w:sz w:val="24"/>
          <w:szCs w:val="24"/>
        </w:rPr>
        <w:t>Tạo khóa bảo mật</w:t>
      </w:r>
    </w:p>
    <w:p w14:paraId="213EC531" w14:textId="77777777" w:rsidR="000849CA" w:rsidRPr="000849CA" w:rsidRDefault="000849CA" w:rsidP="001304FC">
      <w:pPr>
        <w:numPr>
          <w:ilvl w:val="0"/>
          <w:numId w:val="4"/>
        </w:numPr>
        <w:ind w:left="1440"/>
        <w:rPr>
          <w:bCs/>
          <w:sz w:val="24"/>
          <w:szCs w:val="24"/>
        </w:rPr>
      </w:pPr>
      <w:r w:rsidRPr="000849CA">
        <w:rPr>
          <w:bCs/>
          <w:sz w:val="24"/>
          <w:szCs w:val="24"/>
        </w:rPr>
        <w:t>Xác thực và chứng thực</w:t>
      </w:r>
    </w:p>
    <w:p w14:paraId="001FA652" w14:textId="79C7FB6D" w:rsidR="000849CA" w:rsidRPr="000849CA" w:rsidRDefault="000849CA" w:rsidP="001304FC">
      <w:pPr>
        <w:numPr>
          <w:ilvl w:val="0"/>
          <w:numId w:val="4"/>
        </w:numPr>
        <w:ind w:left="1440"/>
        <w:rPr>
          <w:bCs/>
          <w:sz w:val="24"/>
          <w:szCs w:val="24"/>
        </w:rPr>
      </w:pPr>
      <w:r w:rsidRPr="000849CA">
        <w:rPr>
          <w:bCs/>
          <w:sz w:val="24"/>
          <w:szCs w:val="24"/>
          <w:lang w:val="vi-VN"/>
        </w:rPr>
        <w:t xml:space="preserve">Giai mã </w:t>
      </w:r>
      <w:r w:rsidRPr="000849CA">
        <w:rPr>
          <w:bCs/>
          <w:sz w:val="24"/>
          <w:szCs w:val="24"/>
        </w:rPr>
        <w:t>và xác minh</w:t>
      </w:r>
    </w:p>
    <w:p w14:paraId="27CEE270" w14:textId="77777777" w:rsidR="00440EEF" w:rsidRDefault="00440EEF" w:rsidP="00754090">
      <w:pPr>
        <w:rPr>
          <w:bCs/>
          <w:sz w:val="24"/>
          <w:szCs w:val="24"/>
        </w:rPr>
      </w:pPr>
    </w:p>
    <w:p w14:paraId="05BE2F31" w14:textId="77777777" w:rsidR="00754090" w:rsidRPr="000849CA" w:rsidRDefault="00754090" w:rsidP="00754090">
      <w:pPr>
        <w:rPr>
          <w:bCs/>
          <w:sz w:val="24"/>
          <w:szCs w:val="24"/>
        </w:rPr>
      </w:pPr>
    </w:p>
    <w:p w14:paraId="5BD3398B" w14:textId="3A0DCEF9" w:rsidR="00440EEF" w:rsidRDefault="00754090" w:rsidP="00754090">
      <w:pPr>
        <w:pStyle w:val="Heading1"/>
        <w:jc w:val="center"/>
        <w:rPr>
          <w:rFonts w:ascii="Times New Roman" w:hAnsi="Times New Roman" w:cs="Times New Roman"/>
          <w:bCs/>
          <w:color w:val="auto"/>
        </w:rPr>
      </w:pPr>
      <w:r w:rsidRPr="00754090">
        <w:rPr>
          <w:rFonts w:ascii="Times New Roman" w:hAnsi="Times New Roman" w:cs="Times New Roman"/>
          <w:bCs/>
          <w:color w:val="auto"/>
        </w:rPr>
        <w:lastRenderedPageBreak/>
        <w:t>B. THIẾT KẾ MẠCH TẠO SỐ NGẪU NHIÊN DỰA TRÊN NHIỄU AVALANCHE</w:t>
      </w:r>
    </w:p>
    <w:p w14:paraId="061265DF" w14:textId="4BB2C0B9" w:rsidR="00754090" w:rsidRDefault="00754090" w:rsidP="00754090">
      <w:pPr>
        <w:ind w:firstLine="720"/>
        <w:rPr>
          <w:sz w:val="24"/>
          <w:szCs w:val="24"/>
        </w:rPr>
      </w:pPr>
      <w:r>
        <w:rPr>
          <w:sz w:val="24"/>
          <w:szCs w:val="24"/>
        </w:rPr>
        <w:t>I. Sơ đồ khối của mạch điện</w:t>
      </w:r>
    </w:p>
    <w:p w14:paraId="288564B4" w14:textId="77777777" w:rsidR="00754090" w:rsidRDefault="00754090" w:rsidP="00754090">
      <w:pPr>
        <w:rPr>
          <w:sz w:val="24"/>
          <w:szCs w:val="24"/>
        </w:rPr>
      </w:pPr>
    </w:p>
    <w:p w14:paraId="44728D87" w14:textId="0BF7B064" w:rsidR="00754090" w:rsidRDefault="00754090" w:rsidP="00754090">
      <w:pPr>
        <w:jc w:val="center"/>
        <w:rPr>
          <w:sz w:val="24"/>
          <w:szCs w:val="24"/>
        </w:rPr>
      </w:pPr>
      <w:r w:rsidRPr="00754090">
        <w:rPr>
          <w:noProof/>
          <w:sz w:val="24"/>
          <w:szCs w:val="24"/>
        </w:rPr>
        <w:drawing>
          <wp:inline distT="0" distB="0" distL="0" distR="0" wp14:anchorId="3836AA4B" wp14:editId="68B11BE4">
            <wp:extent cx="4337685" cy="2530316"/>
            <wp:effectExtent l="0" t="0" r="5715" b="3810"/>
            <wp:docPr id="4" name="Picture 3">
              <a:extLst xmlns:a="http://schemas.openxmlformats.org/drawingml/2006/main">
                <a:ext uri="{FF2B5EF4-FFF2-40B4-BE49-F238E27FC236}">
                  <a16:creationId xmlns:a16="http://schemas.microsoft.com/office/drawing/2014/main" id="{14AD5C4D-2F6D-472A-966C-9F6482469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AD5C4D-2F6D-472A-966C-9F64824698D2}"/>
                        </a:ext>
                      </a:extLst>
                    </pic:cNvPr>
                    <pic:cNvPicPr>
                      <a:picLocks noChangeAspect="1"/>
                    </pic:cNvPicPr>
                  </pic:nvPicPr>
                  <pic:blipFill>
                    <a:blip r:embed="rId9"/>
                    <a:stretch>
                      <a:fillRect/>
                    </a:stretch>
                  </pic:blipFill>
                  <pic:spPr>
                    <a:xfrm>
                      <a:off x="0" y="0"/>
                      <a:ext cx="4350899" cy="2538024"/>
                    </a:xfrm>
                    <a:prstGeom prst="rect">
                      <a:avLst/>
                    </a:prstGeom>
                  </pic:spPr>
                </pic:pic>
              </a:graphicData>
            </a:graphic>
          </wp:inline>
        </w:drawing>
      </w:r>
    </w:p>
    <w:p w14:paraId="2DBA53AF" w14:textId="7A1F4EEA" w:rsidR="001B0300" w:rsidRPr="001B0300" w:rsidRDefault="001B0300" w:rsidP="00754090">
      <w:pPr>
        <w:jc w:val="center"/>
        <w:rPr>
          <w:i/>
          <w:iCs/>
          <w:sz w:val="20"/>
          <w:szCs w:val="20"/>
        </w:rPr>
      </w:pPr>
      <w:r w:rsidRPr="001B0300">
        <w:rPr>
          <w:i/>
          <w:iCs/>
          <w:sz w:val="20"/>
          <w:szCs w:val="20"/>
        </w:rPr>
        <w:t>Hình 1. Sơ đồ khối mạch tạo nhiễu Avalanche</w:t>
      </w:r>
    </w:p>
    <w:p w14:paraId="24036D80" w14:textId="4257FE54" w:rsidR="00754090" w:rsidRPr="009B3A83" w:rsidRDefault="00754090" w:rsidP="00754090">
      <w:pPr>
        <w:ind w:firstLine="720"/>
        <w:rPr>
          <w:sz w:val="24"/>
          <w:szCs w:val="24"/>
        </w:rPr>
      </w:pPr>
      <w:r w:rsidRPr="009B3A83">
        <w:rPr>
          <w:sz w:val="24"/>
          <w:szCs w:val="24"/>
        </w:rPr>
        <w:t>II. Nguyên lý hoạt động của các khối</w:t>
      </w:r>
    </w:p>
    <w:p w14:paraId="2D8A9EF5" w14:textId="36D86EFD" w:rsidR="00754090" w:rsidRDefault="009B3A83" w:rsidP="009B3A83">
      <w:pPr>
        <w:ind w:left="720"/>
        <w:jc w:val="both"/>
        <w:rPr>
          <w:sz w:val="24"/>
          <w:szCs w:val="24"/>
        </w:rPr>
      </w:pPr>
      <w:r w:rsidRPr="009B3A83">
        <w:rPr>
          <w:sz w:val="24"/>
          <w:szCs w:val="24"/>
        </w:rPr>
        <w:t>a.</w:t>
      </w:r>
      <w:r>
        <w:rPr>
          <w:sz w:val="24"/>
          <w:szCs w:val="24"/>
        </w:rPr>
        <w:t xml:space="preserve"> </w:t>
      </w:r>
      <w:r w:rsidR="00754090">
        <w:rPr>
          <w:sz w:val="24"/>
          <w:szCs w:val="24"/>
        </w:rPr>
        <w:t xml:space="preserve">Charge pump: khối này sẽ thực hiện nhiệm vụ tăng điện áp đầu vào từ 5V lên 12V </w:t>
      </w:r>
      <w:r>
        <w:rPr>
          <w:sz w:val="24"/>
          <w:szCs w:val="24"/>
        </w:rPr>
        <w:t>để cung cấp điện áp cho các khối khác trong mạch.</w:t>
      </w:r>
    </w:p>
    <w:p w14:paraId="3A56FB1B" w14:textId="6ADBF6AD" w:rsidR="009B3A83" w:rsidRDefault="009B3A83" w:rsidP="009B3A83">
      <w:pPr>
        <w:ind w:left="720"/>
        <w:jc w:val="both"/>
        <w:rPr>
          <w:sz w:val="24"/>
          <w:szCs w:val="24"/>
        </w:rPr>
      </w:pPr>
      <w:r>
        <w:rPr>
          <w:sz w:val="24"/>
          <w:szCs w:val="24"/>
        </w:rPr>
        <w:t>b. Noise source: đây là khối sẽ thực hiện việc tạo nhiễu avalanche để phục vụ quá trình sinh số ngẫu nhiên.</w:t>
      </w:r>
    </w:p>
    <w:p w14:paraId="149C0482" w14:textId="264F5565" w:rsidR="009B3A83" w:rsidRDefault="009B3A83" w:rsidP="009B3A83">
      <w:pPr>
        <w:ind w:left="720"/>
        <w:jc w:val="both"/>
        <w:rPr>
          <w:sz w:val="24"/>
          <w:szCs w:val="24"/>
        </w:rPr>
      </w:pPr>
      <w:r>
        <w:rPr>
          <w:sz w:val="24"/>
          <w:szCs w:val="24"/>
        </w:rPr>
        <w:t>c. Amplification: khi tín hiệu nhiễu ngẫu nhiên ban đầu đi qua tầng này sẽ được khuếch đại đến một ngưỡng nhất định giúp tín hiệu dễ dàng được xử lý.</w:t>
      </w:r>
    </w:p>
    <w:p w14:paraId="2C5420DD" w14:textId="59F5AFF5" w:rsidR="009B3A83" w:rsidRDefault="009B3A83" w:rsidP="009B3A83">
      <w:pPr>
        <w:ind w:left="720"/>
        <w:jc w:val="both"/>
        <w:rPr>
          <w:sz w:val="24"/>
          <w:szCs w:val="24"/>
        </w:rPr>
      </w:pPr>
      <w:r>
        <w:rPr>
          <w:sz w:val="24"/>
          <w:szCs w:val="24"/>
        </w:rPr>
        <w:t>d. Schmitt Trigger: tín hiệu nhiễu ngẫu nhiên ban đầu sau khi được khuếch đại sẽ được chuyển sang dạng xung ô vuông kỹ thuật số.</w:t>
      </w:r>
    </w:p>
    <w:p w14:paraId="6D4E9FA3" w14:textId="12C5E1C9" w:rsidR="009B3A83" w:rsidRDefault="009B3A83" w:rsidP="009B3A83">
      <w:pPr>
        <w:ind w:left="720"/>
        <w:jc w:val="both"/>
        <w:rPr>
          <w:sz w:val="24"/>
          <w:szCs w:val="24"/>
        </w:rPr>
      </w:pPr>
      <w:r>
        <w:rPr>
          <w:sz w:val="24"/>
          <w:szCs w:val="24"/>
        </w:rPr>
        <w:t>e. Toggle (T-Flop): khối này hoạt động như một công tắc chuyển đổi giữa giá trị cao (1) và thấp (0) để chuyển đổi xung sang dạng tín hiệu 1-0 và đưa vào Arduino xử lý.</w:t>
      </w:r>
    </w:p>
    <w:p w14:paraId="661FCF69" w14:textId="1F6EB51D" w:rsidR="009B3A83" w:rsidRDefault="009B3A83" w:rsidP="009B3A83">
      <w:pPr>
        <w:ind w:left="720"/>
        <w:jc w:val="both"/>
        <w:rPr>
          <w:sz w:val="24"/>
          <w:szCs w:val="24"/>
        </w:rPr>
      </w:pPr>
      <w:r>
        <w:rPr>
          <w:sz w:val="24"/>
          <w:szCs w:val="24"/>
        </w:rPr>
        <w:t>III. Các linh kiện cần chuẩn bị</w:t>
      </w:r>
    </w:p>
    <w:p w14:paraId="78576E0A" w14:textId="77777777" w:rsidR="009B3A83" w:rsidRDefault="009B3A83" w:rsidP="009B3A83">
      <w:pPr>
        <w:ind w:left="720"/>
        <w:jc w:val="both"/>
        <w:rPr>
          <w:sz w:val="24"/>
          <w:szCs w:val="24"/>
        </w:rPr>
      </w:pPr>
    </w:p>
    <w:p w14:paraId="2E71A3BC" w14:textId="77777777" w:rsidR="009B3A83" w:rsidRDefault="009B3A83" w:rsidP="009B3A83">
      <w:pPr>
        <w:ind w:left="720"/>
        <w:jc w:val="both"/>
        <w:rPr>
          <w:sz w:val="24"/>
          <w:szCs w:val="24"/>
        </w:rPr>
      </w:pPr>
    </w:p>
    <w:p w14:paraId="050F0BB3" w14:textId="77777777" w:rsidR="009B3A83" w:rsidRDefault="009B3A83" w:rsidP="009B3A83">
      <w:pPr>
        <w:ind w:left="720"/>
        <w:jc w:val="both"/>
        <w:rPr>
          <w:sz w:val="24"/>
          <w:szCs w:val="24"/>
        </w:rPr>
      </w:pPr>
    </w:p>
    <w:p w14:paraId="3AC797CD" w14:textId="77777777" w:rsidR="009B3A83" w:rsidRDefault="009B3A83" w:rsidP="009B3A83">
      <w:pPr>
        <w:ind w:left="720"/>
        <w:jc w:val="both"/>
        <w:rPr>
          <w:sz w:val="24"/>
          <w:szCs w:val="24"/>
        </w:rPr>
      </w:pPr>
    </w:p>
    <w:tbl>
      <w:tblPr>
        <w:tblStyle w:val="TableGrid"/>
        <w:tblW w:w="0" w:type="auto"/>
        <w:tblInd w:w="720" w:type="dxa"/>
        <w:tblLook w:val="04A0" w:firstRow="1" w:lastRow="0" w:firstColumn="1" w:lastColumn="0" w:noHBand="0" w:noVBand="1"/>
      </w:tblPr>
      <w:tblGrid>
        <w:gridCol w:w="2904"/>
        <w:gridCol w:w="2885"/>
        <w:gridCol w:w="2841"/>
      </w:tblGrid>
      <w:tr w:rsidR="009B3A83" w14:paraId="364AFB90" w14:textId="77777777" w:rsidTr="009B3A83">
        <w:tc>
          <w:tcPr>
            <w:tcW w:w="3116" w:type="dxa"/>
          </w:tcPr>
          <w:p w14:paraId="37CDA70F" w14:textId="6AF0D2DC" w:rsidR="009B3A83" w:rsidRDefault="009B3A83" w:rsidP="009B3A83">
            <w:pPr>
              <w:jc w:val="center"/>
              <w:rPr>
                <w:sz w:val="24"/>
                <w:szCs w:val="24"/>
              </w:rPr>
            </w:pPr>
            <w:r>
              <w:rPr>
                <w:sz w:val="24"/>
                <w:szCs w:val="24"/>
              </w:rPr>
              <w:t>Linh kiện</w:t>
            </w:r>
          </w:p>
        </w:tc>
        <w:tc>
          <w:tcPr>
            <w:tcW w:w="3117" w:type="dxa"/>
          </w:tcPr>
          <w:p w14:paraId="678EB78C" w14:textId="7625D8F8" w:rsidR="009B3A83" w:rsidRDefault="009B3A83" w:rsidP="009B3A83">
            <w:pPr>
              <w:jc w:val="center"/>
              <w:rPr>
                <w:sz w:val="24"/>
                <w:szCs w:val="24"/>
              </w:rPr>
            </w:pPr>
            <w:r>
              <w:rPr>
                <w:sz w:val="24"/>
                <w:szCs w:val="24"/>
              </w:rPr>
              <w:t>Miêu tả</w:t>
            </w:r>
          </w:p>
        </w:tc>
        <w:tc>
          <w:tcPr>
            <w:tcW w:w="3117" w:type="dxa"/>
          </w:tcPr>
          <w:p w14:paraId="6924728A" w14:textId="5913D6C7" w:rsidR="009B3A83" w:rsidRDefault="009B3A83" w:rsidP="009B3A83">
            <w:pPr>
              <w:jc w:val="center"/>
              <w:rPr>
                <w:sz w:val="24"/>
                <w:szCs w:val="24"/>
              </w:rPr>
            </w:pPr>
            <w:r>
              <w:rPr>
                <w:sz w:val="24"/>
                <w:szCs w:val="24"/>
              </w:rPr>
              <w:t>Số lượng</w:t>
            </w:r>
          </w:p>
        </w:tc>
      </w:tr>
      <w:tr w:rsidR="009B3A83" w14:paraId="7EED9915" w14:textId="77777777" w:rsidTr="009B3A83">
        <w:tc>
          <w:tcPr>
            <w:tcW w:w="3116" w:type="dxa"/>
          </w:tcPr>
          <w:p w14:paraId="75A19E92" w14:textId="08654763" w:rsidR="009B3A83" w:rsidRDefault="009B3A83" w:rsidP="009B3A83">
            <w:pPr>
              <w:jc w:val="center"/>
              <w:rPr>
                <w:sz w:val="24"/>
                <w:szCs w:val="24"/>
              </w:rPr>
            </w:pPr>
            <w:r>
              <w:rPr>
                <w:sz w:val="24"/>
                <w:szCs w:val="24"/>
              </w:rPr>
              <w:t>SN74LS14N</w:t>
            </w:r>
          </w:p>
        </w:tc>
        <w:tc>
          <w:tcPr>
            <w:tcW w:w="3117" w:type="dxa"/>
          </w:tcPr>
          <w:p w14:paraId="544D5062" w14:textId="5764919B" w:rsidR="009B3A83" w:rsidRDefault="009B3A83" w:rsidP="009B3A83">
            <w:pPr>
              <w:jc w:val="center"/>
              <w:rPr>
                <w:sz w:val="24"/>
                <w:szCs w:val="24"/>
              </w:rPr>
            </w:pPr>
            <w:r>
              <w:rPr>
                <w:sz w:val="24"/>
                <w:szCs w:val="24"/>
              </w:rPr>
              <w:t>Hex-Schmitt Trigger</w:t>
            </w:r>
          </w:p>
        </w:tc>
        <w:tc>
          <w:tcPr>
            <w:tcW w:w="3117" w:type="dxa"/>
          </w:tcPr>
          <w:p w14:paraId="3511977E" w14:textId="4832BB3A" w:rsidR="009B3A83" w:rsidRDefault="009B3A83" w:rsidP="009B3A83">
            <w:pPr>
              <w:jc w:val="center"/>
              <w:rPr>
                <w:sz w:val="24"/>
                <w:szCs w:val="24"/>
              </w:rPr>
            </w:pPr>
            <w:r>
              <w:rPr>
                <w:sz w:val="24"/>
                <w:szCs w:val="24"/>
              </w:rPr>
              <w:t>1</w:t>
            </w:r>
          </w:p>
        </w:tc>
      </w:tr>
      <w:tr w:rsidR="009B3A83" w14:paraId="7B0A7CCF" w14:textId="77777777" w:rsidTr="009B3A83">
        <w:tc>
          <w:tcPr>
            <w:tcW w:w="3116" w:type="dxa"/>
          </w:tcPr>
          <w:p w14:paraId="7C16B270" w14:textId="26D45419" w:rsidR="009B3A83" w:rsidRDefault="009B3A83" w:rsidP="009B3A83">
            <w:pPr>
              <w:jc w:val="center"/>
              <w:rPr>
                <w:sz w:val="24"/>
                <w:szCs w:val="24"/>
              </w:rPr>
            </w:pPr>
            <w:r>
              <w:rPr>
                <w:sz w:val="24"/>
                <w:szCs w:val="24"/>
              </w:rPr>
              <w:t>CD4013BE</w:t>
            </w:r>
          </w:p>
        </w:tc>
        <w:tc>
          <w:tcPr>
            <w:tcW w:w="3117" w:type="dxa"/>
          </w:tcPr>
          <w:p w14:paraId="0DC85D9D" w14:textId="2A09754A" w:rsidR="009B3A83" w:rsidRDefault="009B3A83" w:rsidP="009B3A83">
            <w:pPr>
              <w:jc w:val="center"/>
              <w:rPr>
                <w:sz w:val="24"/>
                <w:szCs w:val="24"/>
              </w:rPr>
            </w:pPr>
            <w:r>
              <w:rPr>
                <w:sz w:val="24"/>
                <w:szCs w:val="24"/>
              </w:rPr>
              <w:t>D-Flop</w:t>
            </w:r>
          </w:p>
        </w:tc>
        <w:tc>
          <w:tcPr>
            <w:tcW w:w="3117" w:type="dxa"/>
          </w:tcPr>
          <w:p w14:paraId="5ABC0B4D" w14:textId="47E55CE4" w:rsidR="009B3A83" w:rsidRDefault="009B3A83" w:rsidP="009B3A83">
            <w:pPr>
              <w:jc w:val="center"/>
              <w:rPr>
                <w:sz w:val="24"/>
                <w:szCs w:val="24"/>
              </w:rPr>
            </w:pPr>
            <w:r>
              <w:rPr>
                <w:sz w:val="24"/>
                <w:szCs w:val="24"/>
              </w:rPr>
              <w:t>1</w:t>
            </w:r>
          </w:p>
        </w:tc>
      </w:tr>
      <w:tr w:rsidR="009B3A83" w14:paraId="6DDB0171" w14:textId="77777777" w:rsidTr="009B3A83">
        <w:tc>
          <w:tcPr>
            <w:tcW w:w="3116" w:type="dxa"/>
          </w:tcPr>
          <w:p w14:paraId="5C630A5B" w14:textId="3453B6CA" w:rsidR="009B3A83" w:rsidRDefault="009B3A83" w:rsidP="009B3A83">
            <w:pPr>
              <w:jc w:val="center"/>
              <w:rPr>
                <w:sz w:val="24"/>
                <w:szCs w:val="24"/>
              </w:rPr>
            </w:pPr>
            <w:r>
              <w:rPr>
                <w:sz w:val="24"/>
                <w:szCs w:val="24"/>
              </w:rPr>
              <w:t>22uF Cap</w:t>
            </w:r>
          </w:p>
        </w:tc>
        <w:tc>
          <w:tcPr>
            <w:tcW w:w="3117" w:type="dxa"/>
          </w:tcPr>
          <w:p w14:paraId="5E913A52" w14:textId="77777777" w:rsidR="009B3A83" w:rsidRDefault="009B3A83" w:rsidP="009B3A83">
            <w:pPr>
              <w:jc w:val="center"/>
              <w:rPr>
                <w:sz w:val="24"/>
                <w:szCs w:val="24"/>
              </w:rPr>
            </w:pPr>
          </w:p>
        </w:tc>
        <w:tc>
          <w:tcPr>
            <w:tcW w:w="3117" w:type="dxa"/>
          </w:tcPr>
          <w:p w14:paraId="04773FE6" w14:textId="0A98405F" w:rsidR="009B3A83" w:rsidRDefault="009B3A83" w:rsidP="009B3A83">
            <w:pPr>
              <w:jc w:val="center"/>
              <w:rPr>
                <w:sz w:val="24"/>
                <w:szCs w:val="24"/>
              </w:rPr>
            </w:pPr>
            <w:r>
              <w:rPr>
                <w:sz w:val="24"/>
                <w:szCs w:val="24"/>
              </w:rPr>
              <w:t>2</w:t>
            </w:r>
          </w:p>
        </w:tc>
      </w:tr>
      <w:tr w:rsidR="009B3A83" w14:paraId="7ACF7904" w14:textId="77777777" w:rsidTr="009B3A83">
        <w:tc>
          <w:tcPr>
            <w:tcW w:w="3116" w:type="dxa"/>
          </w:tcPr>
          <w:p w14:paraId="05D3304F" w14:textId="5D238D2D" w:rsidR="009B3A83" w:rsidRDefault="009B3A83" w:rsidP="009B3A83">
            <w:pPr>
              <w:jc w:val="center"/>
              <w:rPr>
                <w:sz w:val="24"/>
                <w:szCs w:val="24"/>
              </w:rPr>
            </w:pPr>
            <w:r>
              <w:rPr>
                <w:sz w:val="24"/>
                <w:szCs w:val="24"/>
              </w:rPr>
              <w:t>0.1uF Cap</w:t>
            </w:r>
          </w:p>
        </w:tc>
        <w:tc>
          <w:tcPr>
            <w:tcW w:w="3117" w:type="dxa"/>
          </w:tcPr>
          <w:p w14:paraId="11F0FBAD" w14:textId="77777777" w:rsidR="009B3A83" w:rsidRDefault="009B3A83" w:rsidP="009B3A83">
            <w:pPr>
              <w:jc w:val="center"/>
              <w:rPr>
                <w:sz w:val="24"/>
                <w:szCs w:val="24"/>
              </w:rPr>
            </w:pPr>
          </w:p>
        </w:tc>
        <w:tc>
          <w:tcPr>
            <w:tcW w:w="3117" w:type="dxa"/>
          </w:tcPr>
          <w:p w14:paraId="64F3DF6E" w14:textId="37EBECFC" w:rsidR="009B3A83" w:rsidRDefault="009B3A83" w:rsidP="009B3A83">
            <w:pPr>
              <w:jc w:val="center"/>
              <w:rPr>
                <w:sz w:val="24"/>
                <w:szCs w:val="24"/>
              </w:rPr>
            </w:pPr>
            <w:r>
              <w:rPr>
                <w:sz w:val="24"/>
                <w:szCs w:val="24"/>
              </w:rPr>
              <w:t>1</w:t>
            </w:r>
          </w:p>
        </w:tc>
      </w:tr>
      <w:tr w:rsidR="009B3A83" w14:paraId="2AA009BB" w14:textId="77777777" w:rsidTr="009B3A83">
        <w:tc>
          <w:tcPr>
            <w:tcW w:w="3116" w:type="dxa"/>
          </w:tcPr>
          <w:p w14:paraId="04628A8A" w14:textId="458DD7D1" w:rsidR="009B3A83" w:rsidRDefault="009B3A83" w:rsidP="009B3A83">
            <w:pPr>
              <w:jc w:val="center"/>
              <w:rPr>
                <w:sz w:val="24"/>
                <w:szCs w:val="24"/>
              </w:rPr>
            </w:pPr>
            <w:r>
              <w:rPr>
                <w:sz w:val="24"/>
                <w:szCs w:val="24"/>
              </w:rPr>
              <w:t>1uF Cap</w:t>
            </w:r>
          </w:p>
        </w:tc>
        <w:tc>
          <w:tcPr>
            <w:tcW w:w="3117" w:type="dxa"/>
          </w:tcPr>
          <w:p w14:paraId="53697BD1" w14:textId="77777777" w:rsidR="009B3A83" w:rsidRDefault="009B3A83" w:rsidP="009B3A83">
            <w:pPr>
              <w:jc w:val="center"/>
              <w:rPr>
                <w:sz w:val="24"/>
                <w:szCs w:val="24"/>
              </w:rPr>
            </w:pPr>
          </w:p>
        </w:tc>
        <w:tc>
          <w:tcPr>
            <w:tcW w:w="3117" w:type="dxa"/>
          </w:tcPr>
          <w:p w14:paraId="10BFD6CC" w14:textId="6D9D52E7" w:rsidR="009B3A83" w:rsidRDefault="009B3A83" w:rsidP="009B3A83">
            <w:pPr>
              <w:jc w:val="center"/>
              <w:rPr>
                <w:sz w:val="24"/>
                <w:szCs w:val="24"/>
              </w:rPr>
            </w:pPr>
            <w:r>
              <w:rPr>
                <w:sz w:val="24"/>
                <w:szCs w:val="24"/>
              </w:rPr>
              <w:t>2</w:t>
            </w:r>
          </w:p>
        </w:tc>
      </w:tr>
      <w:tr w:rsidR="009B3A83" w14:paraId="3BAD926B" w14:textId="77777777" w:rsidTr="009B3A83">
        <w:tc>
          <w:tcPr>
            <w:tcW w:w="3116" w:type="dxa"/>
          </w:tcPr>
          <w:p w14:paraId="58A2188F" w14:textId="49BF7370" w:rsidR="009B3A83" w:rsidRDefault="009B3A83" w:rsidP="009B3A83">
            <w:pPr>
              <w:jc w:val="center"/>
              <w:rPr>
                <w:sz w:val="24"/>
                <w:szCs w:val="24"/>
              </w:rPr>
            </w:pPr>
            <w:r>
              <w:rPr>
                <w:sz w:val="24"/>
                <w:szCs w:val="24"/>
              </w:rPr>
              <w:t>10uF Cap</w:t>
            </w:r>
          </w:p>
        </w:tc>
        <w:tc>
          <w:tcPr>
            <w:tcW w:w="3117" w:type="dxa"/>
          </w:tcPr>
          <w:p w14:paraId="5D9506AE" w14:textId="77777777" w:rsidR="009B3A83" w:rsidRDefault="009B3A83" w:rsidP="009B3A83">
            <w:pPr>
              <w:jc w:val="center"/>
              <w:rPr>
                <w:sz w:val="24"/>
                <w:szCs w:val="24"/>
              </w:rPr>
            </w:pPr>
          </w:p>
        </w:tc>
        <w:tc>
          <w:tcPr>
            <w:tcW w:w="3117" w:type="dxa"/>
          </w:tcPr>
          <w:p w14:paraId="392E2E28" w14:textId="50BC6914" w:rsidR="009B3A83" w:rsidRDefault="009B3A83" w:rsidP="009B3A83">
            <w:pPr>
              <w:jc w:val="center"/>
              <w:rPr>
                <w:sz w:val="24"/>
                <w:szCs w:val="24"/>
              </w:rPr>
            </w:pPr>
            <w:r>
              <w:rPr>
                <w:sz w:val="24"/>
                <w:szCs w:val="24"/>
              </w:rPr>
              <w:t>2</w:t>
            </w:r>
          </w:p>
        </w:tc>
      </w:tr>
      <w:tr w:rsidR="009B3A83" w14:paraId="769B312E" w14:textId="77777777" w:rsidTr="009B3A83">
        <w:tc>
          <w:tcPr>
            <w:tcW w:w="3116" w:type="dxa"/>
          </w:tcPr>
          <w:p w14:paraId="0CD6DD34" w14:textId="77777777" w:rsidR="009B3A83" w:rsidRDefault="009B3A83" w:rsidP="009B3A83">
            <w:pPr>
              <w:jc w:val="center"/>
              <w:rPr>
                <w:sz w:val="24"/>
                <w:szCs w:val="24"/>
              </w:rPr>
            </w:pPr>
          </w:p>
        </w:tc>
        <w:tc>
          <w:tcPr>
            <w:tcW w:w="3117" w:type="dxa"/>
          </w:tcPr>
          <w:p w14:paraId="29F0CE90" w14:textId="77777777" w:rsidR="009B3A83" w:rsidRDefault="009B3A83" w:rsidP="009B3A83">
            <w:pPr>
              <w:jc w:val="center"/>
              <w:rPr>
                <w:sz w:val="24"/>
                <w:szCs w:val="24"/>
              </w:rPr>
            </w:pPr>
          </w:p>
        </w:tc>
        <w:tc>
          <w:tcPr>
            <w:tcW w:w="3117" w:type="dxa"/>
          </w:tcPr>
          <w:p w14:paraId="16312668" w14:textId="77777777" w:rsidR="009B3A83" w:rsidRDefault="009B3A83" w:rsidP="009B3A83">
            <w:pPr>
              <w:jc w:val="center"/>
              <w:rPr>
                <w:sz w:val="24"/>
                <w:szCs w:val="24"/>
              </w:rPr>
            </w:pPr>
          </w:p>
        </w:tc>
      </w:tr>
      <w:tr w:rsidR="009B3A83" w14:paraId="09F0EF42" w14:textId="77777777" w:rsidTr="009B3A83">
        <w:tc>
          <w:tcPr>
            <w:tcW w:w="3116" w:type="dxa"/>
          </w:tcPr>
          <w:p w14:paraId="3ABAA3E7" w14:textId="1D362153" w:rsidR="009B3A83" w:rsidRDefault="009B3A83" w:rsidP="009B3A83">
            <w:pPr>
              <w:jc w:val="center"/>
              <w:rPr>
                <w:sz w:val="24"/>
                <w:szCs w:val="24"/>
              </w:rPr>
            </w:pPr>
            <w:r>
              <w:rPr>
                <w:sz w:val="24"/>
                <w:szCs w:val="24"/>
              </w:rPr>
              <w:t>2N3904</w:t>
            </w:r>
          </w:p>
        </w:tc>
        <w:tc>
          <w:tcPr>
            <w:tcW w:w="3117" w:type="dxa"/>
          </w:tcPr>
          <w:p w14:paraId="252EA7DE" w14:textId="7245AA1F" w:rsidR="009B3A83" w:rsidRDefault="009B3A83" w:rsidP="009B3A83">
            <w:pPr>
              <w:jc w:val="center"/>
              <w:rPr>
                <w:sz w:val="24"/>
                <w:szCs w:val="24"/>
              </w:rPr>
            </w:pPr>
            <w:r>
              <w:rPr>
                <w:sz w:val="24"/>
                <w:szCs w:val="24"/>
              </w:rPr>
              <w:t>NPN Transistor</w:t>
            </w:r>
          </w:p>
        </w:tc>
        <w:tc>
          <w:tcPr>
            <w:tcW w:w="3117" w:type="dxa"/>
          </w:tcPr>
          <w:p w14:paraId="09EAA60D" w14:textId="759C6630" w:rsidR="009B3A83" w:rsidRDefault="009B3A83" w:rsidP="009B3A83">
            <w:pPr>
              <w:jc w:val="center"/>
              <w:rPr>
                <w:sz w:val="24"/>
                <w:szCs w:val="24"/>
              </w:rPr>
            </w:pPr>
            <w:r>
              <w:rPr>
                <w:sz w:val="24"/>
                <w:szCs w:val="24"/>
              </w:rPr>
              <w:t>3</w:t>
            </w:r>
          </w:p>
        </w:tc>
      </w:tr>
      <w:tr w:rsidR="009B3A83" w14:paraId="62B78ADA" w14:textId="77777777" w:rsidTr="009B3A83">
        <w:tc>
          <w:tcPr>
            <w:tcW w:w="3116" w:type="dxa"/>
          </w:tcPr>
          <w:p w14:paraId="7B1762BB" w14:textId="0F14D5BA" w:rsidR="009B3A83" w:rsidRDefault="009B3A83" w:rsidP="009B3A83">
            <w:pPr>
              <w:jc w:val="center"/>
              <w:rPr>
                <w:sz w:val="24"/>
                <w:szCs w:val="24"/>
              </w:rPr>
            </w:pPr>
            <w:r>
              <w:rPr>
                <w:sz w:val="24"/>
                <w:szCs w:val="24"/>
              </w:rPr>
              <w:t>4.7Kohm Res</w:t>
            </w:r>
          </w:p>
        </w:tc>
        <w:tc>
          <w:tcPr>
            <w:tcW w:w="3117" w:type="dxa"/>
          </w:tcPr>
          <w:p w14:paraId="4B33A322" w14:textId="77777777" w:rsidR="009B3A83" w:rsidRDefault="009B3A83" w:rsidP="009B3A83">
            <w:pPr>
              <w:jc w:val="center"/>
              <w:rPr>
                <w:sz w:val="24"/>
                <w:szCs w:val="24"/>
              </w:rPr>
            </w:pPr>
          </w:p>
        </w:tc>
        <w:tc>
          <w:tcPr>
            <w:tcW w:w="3117" w:type="dxa"/>
          </w:tcPr>
          <w:p w14:paraId="17062B4B" w14:textId="2D57F326" w:rsidR="009B3A83" w:rsidRDefault="009B3A83" w:rsidP="009B3A83">
            <w:pPr>
              <w:jc w:val="center"/>
              <w:rPr>
                <w:sz w:val="24"/>
                <w:szCs w:val="24"/>
              </w:rPr>
            </w:pPr>
            <w:r>
              <w:rPr>
                <w:sz w:val="24"/>
                <w:szCs w:val="24"/>
              </w:rPr>
              <w:t>1</w:t>
            </w:r>
          </w:p>
        </w:tc>
      </w:tr>
      <w:tr w:rsidR="009B3A83" w14:paraId="0FCD64C0" w14:textId="77777777" w:rsidTr="009B3A83">
        <w:tc>
          <w:tcPr>
            <w:tcW w:w="3116" w:type="dxa"/>
          </w:tcPr>
          <w:p w14:paraId="3656A649" w14:textId="2047E0BA" w:rsidR="009B3A83" w:rsidRDefault="009B3A83" w:rsidP="009B3A83">
            <w:pPr>
              <w:jc w:val="center"/>
              <w:rPr>
                <w:sz w:val="24"/>
                <w:szCs w:val="24"/>
              </w:rPr>
            </w:pPr>
            <w:r>
              <w:rPr>
                <w:sz w:val="24"/>
                <w:szCs w:val="24"/>
              </w:rPr>
              <w:t>1M Res</w:t>
            </w:r>
          </w:p>
        </w:tc>
        <w:tc>
          <w:tcPr>
            <w:tcW w:w="3117" w:type="dxa"/>
          </w:tcPr>
          <w:p w14:paraId="3536173C" w14:textId="77777777" w:rsidR="009B3A83" w:rsidRDefault="009B3A83" w:rsidP="009B3A83">
            <w:pPr>
              <w:jc w:val="center"/>
              <w:rPr>
                <w:sz w:val="24"/>
                <w:szCs w:val="24"/>
              </w:rPr>
            </w:pPr>
          </w:p>
        </w:tc>
        <w:tc>
          <w:tcPr>
            <w:tcW w:w="3117" w:type="dxa"/>
          </w:tcPr>
          <w:p w14:paraId="77263508" w14:textId="2217C396" w:rsidR="009B3A83" w:rsidRDefault="009B3A83" w:rsidP="009B3A83">
            <w:pPr>
              <w:jc w:val="center"/>
              <w:rPr>
                <w:sz w:val="24"/>
                <w:szCs w:val="24"/>
              </w:rPr>
            </w:pPr>
            <w:r>
              <w:rPr>
                <w:sz w:val="24"/>
                <w:szCs w:val="24"/>
              </w:rPr>
              <w:t>1</w:t>
            </w:r>
          </w:p>
        </w:tc>
      </w:tr>
      <w:tr w:rsidR="009B3A83" w14:paraId="1A138752" w14:textId="77777777" w:rsidTr="009B3A83">
        <w:tc>
          <w:tcPr>
            <w:tcW w:w="3116" w:type="dxa"/>
          </w:tcPr>
          <w:p w14:paraId="559EE281" w14:textId="16A3D6D6" w:rsidR="009B3A83" w:rsidRDefault="009B3A83" w:rsidP="009B3A83">
            <w:pPr>
              <w:jc w:val="center"/>
              <w:rPr>
                <w:sz w:val="24"/>
                <w:szCs w:val="24"/>
              </w:rPr>
            </w:pPr>
            <w:r>
              <w:rPr>
                <w:sz w:val="24"/>
                <w:szCs w:val="24"/>
              </w:rPr>
              <w:t>10K Res</w:t>
            </w:r>
          </w:p>
        </w:tc>
        <w:tc>
          <w:tcPr>
            <w:tcW w:w="3117" w:type="dxa"/>
          </w:tcPr>
          <w:p w14:paraId="4B645703" w14:textId="77777777" w:rsidR="009B3A83" w:rsidRDefault="009B3A83" w:rsidP="009B3A83">
            <w:pPr>
              <w:jc w:val="center"/>
              <w:rPr>
                <w:sz w:val="24"/>
                <w:szCs w:val="24"/>
              </w:rPr>
            </w:pPr>
          </w:p>
        </w:tc>
        <w:tc>
          <w:tcPr>
            <w:tcW w:w="3117" w:type="dxa"/>
          </w:tcPr>
          <w:p w14:paraId="636AFA5C" w14:textId="04B70F9D" w:rsidR="009B3A83" w:rsidRDefault="009B3A83" w:rsidP="009B3A83">
            <w:pPr>
              <w:jc w:val="center"/>
              <w:rPr>
                <w:sz w:val="24"/>
                <w:szCs w:val="24"/>
              </w:rPr>
            </w:pPr>
            <w:r>
              <w:rPr>
                <w:sz w:val="24"/>
                <w:szCs w:val="24"/>
              </w:rPr>
              <w:t>2</w:t>
            </w:r>
          </w:p>
        </w:tc>
      </w:tr>
      <w:tr w:rsidR="009B3A83" w14:paraId="0DB57F12" w14:textId="77777777" w:rsidTr="009B3A83">
        <w:tc>
          <w:tcPr>
            <w:tcW w:w="3116" w:type="dxa"/>
          </w:tcPr>
          <w:p w14:paraId="7A3B1DD7" w14:textId="4B63F8D7" w:rsidR="009B3A83" w:rsidRDefault="009B3A83" w:rsidP="009B3A83">
            <w:pPr>
              <w:jc w:val="center"/>
              <w:rPr>
                <w:sz w:val="24"/>
                <w:szCs w:val="24"/>
              </w:rPr>
            </w:pPr>
            <w:r>
              <w:rPr>
                <w:sz w:val="24"/>
                <w:szCs w:val="24"/>
              </w:rPr>
              <w:t>Arduino</w:t>
            </w:r>
          </w:p>
        </w:tc>
        <w:tc>
          <w:tcPr>
            <w:tcW w:w="3117" w:type="dxa"/>
          </w:tcPr>
          <w:p w14:paraId="48F4C521" w14:textId="77777777" w:rsidR="009B3A83" w:rsidRDefault="009B3A83" w:rsidP="009B3A83">
            <w:pPr>
              <w:jc w:val="center"/>
              <w:rPr>
                <w:sz w:val="24"/>
                <w:szCs w:val="24"/>
              </w:rPr>
            </w:pPr>
          </w:p>
        </w:tc>
        <w:tc>
          <w:tcPr>
            <w:tcW w:w="3117" w:type="dxa"/>
          </w:tcPr>
          <w:p w14:paraId="713B5EEC" w14:textId="7DDE9D66" w:rsidR="009B3A83" w:rsidRDefault="009B3A83" w:rsidP="009B3A83">
            <w:pPr>
              <w:jc w:val="center"/>
              <w:rPr>
                <w:sz w:val="24"/>
                <w:szCs w:val="24"/>
              </w:rPr>
            </w:pPr>
            <w:r>
              <w:rPr>
                <w:sz w:val="24"/>
                <w:szCs w:val="24"/>
              </w:rPr>
              <w:t>1</w:t>
            </w:r>
          </w:p>
        </w:tc>
      </w:tr>
    </w:tbl>
    <w:p w14:paraId="718764BA" w14:textId="77777777" w:rsidR="009B3A83" w:rsidRDefault="009B3A83" w:rsidP="009B3A83">
      <w:pPr>
        <w:ind w:left="720"/>
        <w:jc w:val="both"/>
        <w:rPr>
          <w:sz w:val="24"/>
          <w:szCs w:val="24"/>
        </w:rPr>
      </w:pPr>
    </w:p>
    <w:p w14:paraId="763F6EBC" w14:textId="7A4BD1F7" w:rsidR="009B3A83" w:rsidRDefault="009B3A83" w:rsidP="009B3A83">
      <w:pPr>
        <w:ind w:left="720"/>
        <w:jc w:val="both"/>
        <w:rPr>
          <w:sz w:val="24"/>
          <w:szCs w:val="24"/>
        </w:rPr>
      </w:pPr>
      <w:r>
        <w:rPr>
          <w:sz w:val="24"/>
          <w:szCs w:val="24"/>
        </w:rPr>
        <w:t>IV. Thiết kế mạch nguyên lý trên phần mềm Altium</w:t>
      </w:r>
    </w:p>
    <w:p w14:paraId="56F24EF3" w14:textId="095F5D04" w:rsidR="009B3A83" w:rsidRDefault="009B3A83" w:rsidP="009B3A83">
      <w:pPr>
        <w:ind w:left="720"/>
        <w:jc w:val="both"/>
        <w:rPr>
          <w:sz w:val="24"/>
          <w:szCs w:val="24"/>
        </w:rPr>
      </w:pPr>
      <w:r>
        <w:rPr>
          <w:sz w:val="24"/>
          <w:szCs w:val="24"/>
        </w:rPr>
        <w:t>1. Mạch đề xuất</w:t>
      </w:r>
    </w:p>
    <w:p w14:paraId="0E0A0651" w14:textId="4314321D" w:rsidR="009B3A83" w:rsidRDefault="001B0300" w:rsidP="009B3A83">
      <w:pPr>
        <w:ind w:left="720"/>
        <w:jc w:val="both"/>
        <w:rPr>
          <w:sz w:val="24"/>
          <w:szCs w:val="24"/>
        </w:rPr>
      </w:pPr>
      <w:r w:rsidRPr="001B0300">
        <w:rPr>
          <w:noProof/>
          <w:sz w:val="24"/>
          <w:szCs w:val="24"/>
        </w:rPr>
        <w:drawing>
          <wp:inline distT="0" distB="0" distL="0" distR="0" wp14:anchorId="78D34957" wp14:editId="25A90215">
            <wp:extent cx="5943600" cy="2406650"/>
            <wp:effectExtent l="0" t="0" r="0" b="0"/>
            <wp:docPr id="8" name="Picture 7">
              <a:extLst xmlns:a="http://schemas.openxmlformats.org/drawingml/2006/main">
                <a:ext uri="{FF2B5EF4-FFF2-40B4-BE49-F238E27FC236}">
                  <a16:creationId xmlns:a16="http://schemas.microsoft.com/office/drawing/2014/main" id="{24BBC65D-0053-43DA-ACAD-C54D24B0DB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BBC65D-0053-43DA-ACAD-C54D24B0DB26}"/>
                        </a:ext>
                      </a:extLst>
                    </pic:cNvPr>
                    <pic:cNvPicPr>
                      <a:picLocks noChangeAspect="1"/>
                    </pic:cNvPicPr>
                  </pic:nvPicPr>
                  <pic:blipFill>
                    <a:blip r:embed="rId10"/>
                    <a:stretch>
                      <a:fillRect/>
                    </a:stretch>
                  </pic:blipFill>
                  <pic:spPr>
                    <a:xfrm>
                      <a:off x="0" y="0"/>
                      <a:ext cx="5943600" cy="2406650"/>
                    </a:xfrm>
                    <a:prstGeom prst="rect">
                      <a:avLst/>
                    </a:prstGeom>
                  </pic:spPr>
                </pic:pic>
              </a:graphicData>
            </a:graphic>
          </wp:inline>
        </w:drawing>
      </w:r>
    </w:p>
    <w:p w14:paraId="35F5E81E" w14:textId="49E382CC" w:rsidR="001B0300" w:rsidRPr="00796BD6" w:rsidRDefault="001B0300" w:rsidP="001B0300">
      <w:pPr>
        <w:ind w:left="720"/>
        <w:jc w:val="center"/>
        <w:rPr>
          <w:i/>
          <w:iCs/>
          <w:sz w:val="20"/>
          <w:szCs w:val="20"/>
        </w:rPr>
      </w:pPr>
      <w:r w:rsidRPr="00796BD6">
        <w:rPr>
          <w:i/>
          <w:iCs/>
          <w:sz w:val="20"/>
          <w:szCs w:val="20"/>
        </w:rPr>
        <w:t>Hình 2. Mạch nguyên lý được đề xuất</w:t>
      </w:r>
    </w:p>
    <w:p w14:paraId="1D5F8F04" w14:textId="1AEF1E6E" w:rsidR="001B0300" w:rsidRDefault="001B0300" w:rsidP="009B3A83">
      <w:pPr>
        <w:ind w:left="720"/>
        <w:jc w:val="both"/>
        <w:rPr>
          <w:sz w:val="24"/>
          <w:szCs w:val="24"/>
        </w:rPr>
      </w:pPr>
      <w:r>
        <w:rPr>
          <w:sz w:val="24"/>
          <w:szCs w:val="24"/>
        </w:rPr>
        <w:t>2. Mạch thiết kế lại</w:t>
      </w:r>
    </w:p>
    <w:p w14:paraId="5E28523B" w14:textId="57534A93" w:rsidR="001B0300" w:rsidRDefault="001B0300" w:rsidP="009B3A83">
      <w:pPr>
        <w:ind w:left="720"/>
        <w:jc w:val="both"/>
        <w:rPr>
          <w:sz w:val="24"/>
          <w:szCs w:val="24"/>
        </w:rPr>
      </w:pPr>
      <w:r w:rsidRPr="001B0300">
        <w:rPr>
          <w:noProof/>
          <w:sz w:val="24"/>
          <w:szCs w:val="24"/>
        </w:rPr>
        <w:lastRenderedPageBreak/>
        <w:drawing>
          <wp:inline distT="0" distB="0" distL="0" distR="0" wp14:anchorId="3160C3D8" wp14:editId="53A6C40F">
            <wp:extent cx="5943600" cy="1702435"/>
            <wp:effectExtent l="0" t="0" r="0" b="0"/>
            <wp:docPr id="6" name="Picture 5">
              <a:extLst xmlns:a="http://schemas.openxmlformats.org/drawingml/2006/main">
                <a:ext uri="{FF2B5EF4-FFF2-40B4-BE49-F238E27FC236}">
                  <a16:creationId xmlns:a16="http://schemas.microsoft.com/office/drawing/2014/main" id="{6D6C76D5-E066-4DA0-AD1F-1FE4896C07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6C76D5-E066-4DA0-AD1F-1FE4896C07FF}"/>
                        </a:ext>
                      </a:extLst>
                    </pic:cNvPr>
                    <pic:cNvPicPr>
                      <a:picLocks noChangeAspect="1"/>
                    </pic:cNvPicPr>
                  </pic:nvPicPr>
                  <pic:blipFill>
                    <a:blip r:embed="rId11"/>
                    <a:stretch>
                      <a:fillRect/>
                    </a:stretch>
                  </pic:blipFill>
                  <pic:spPr>
                    <a:xfrm>
                      <a:off x="0" y="0"/>
                      <a:ext cx="5943600" cy="1702435"/>
                    </a:xfrm>
                    <a:prstGeom prst="rect">
                      <a:avLst/>
                    </a:prstGeom>
                  </pic:spPr>
                </pic:pic>
              </a:graphicData>
            </a:graphic>
          </wp:inline>
        </w:drawing>
      </w:r>
    </w:p>
    <w:p w14:paraId="028147B5" w14:textId="6AB2288A" w:rsidR="00796BD6" w:rsidRPr="00796BD6" w:rsidRDefault="00796BD6" w:rsidP="00796BD6">
      <w:pPr>
        <w:ind w:left="720"/>
        <w:jc w:val="center"/>
        <w:rPr>
          <w:i/>
          <w:iCs/>
          <w:sz w:val="20"/>
          <w:szCs w:val="20"/>
        </w:rPr>
      </w:pPr>
      <w:r w:rsidRPr="00796BD6">
        <w:rPr>
          <w:i/>
          <w:iCs/>
          <w:sz w:val="20"/>
          <w:szCs w:val="20"/>
        </w:rPr>
        <w:t>Hình 3. Mạch nguyên lý được thiết kế trên Altium</w:t>
      </w:r>
    </w:p>
    <w:p w14:paraId="2B49C4EB" w14:textId="274BA8FA" w:rsidR="001B0300" w:rsidRDefault="001B0300" w:rsidP="009B3A83">
      <w:pPr>
        <w:ind w:left="720"/>
        <w:jc w:val="both"/>
        <w:rPr>
          <w:sz w:val="24"/>
          <w:szCs w:val="24"/>
        </w:rPr>
      </w:pPr>
      <w:r>
        <w:rPr>
          <w:sz w:val="24"/>
          <w:szCs w:val="24"/>
        </w:rPr>
        <w:t>3. Sản phẩm sau khi thiết kế</w:t>
      </w:r>
    </w:p>
    <w:p w14:paraId="01630114" w14:textId="5511026F" w:rsidR="001B0300" w:rsidRDefault="001B0300" w:rsidP="001B0300">
      <w:pPr>
        <w:ind w:left="720"/>
        <w:jc w:val="center"/>
        <w:rPr>
          <w:sz w:val="24"/>
          <w:szCs w:val="24"/>
        </w:rPr>
      </w:pPr>
      <w:r w:rsidRPr="001B0300">
        <w:rPr>
          <w:noProof/>
          <w:sz w:val="24"/>
          <w:szCs w:val="24"/>
        </w:rPr>
        <w:drawing>
          <wp:inline distT="0" distB="0" distL="0" distR="0" wp14:anchorId="08973126" wp14:editId="2B452399">
            <wp:extent cx="4721400" cy="3537350"/>
            <wp:effectExtent l="0" t="0" r="3175" b="6350"/>
            <wp:docPr id="5" name="Picture 4">
              <a:extLst xmlns:a="http://schemas.openxmlformats.org/drawingml/2006/main">
                <a:ext uri="{FF2B5EF4-FFF2-40B4-BE49-F238E27FC236}">
                  <a16:creationId xmlns:a16="http://schemas.microsoft.com/office/drawing/2014/main" id="{C5C52DCF-962F-4116-A989-8D3DAC033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C52DCF-962F-4116-A989-8D3DAC033435}"/>
                        </a:ext>
                      </a:extLst>
                    </pic:cNvPr>
                    <pic:cNvPicPr>
                      <a:picLocks noChangeAspect="1"/>
                    </pic:cNvPicPr>
                  </pic:nvPicPr>
                  <pic:blipFill>
                    <a:blip r:embed="rId12"/>
                    <a:stretch>
                      <a:fillRect/>
                    </a:stretch>
                  </pic:blipFill>
                  <pic:spPr>
                    <a:xfrm>
                      <a:off x="0" y="0"/>
                      <a:ext cx="4721400" cy="3537350"/>
                    </a:xfrm>
                    <a:prstGeom prst="rect">
                      <a:avLst/>
                    </a:prstGeom>
                  </pic:spPr>
                </pic:pic>
              </a:graphicData>
            </a:graphic>
          </wp:inline>
        </w:drawing>
      </w:r>
    </w:p>
    <w:p w14:paraId="0B6F8330" w14:textId="1F10ECED" w:rsidR="00796BD6" w:rsidRPr="00796BD6" w:rsidRDefault="00796BD6" w:rsidP="001B0300">
      <w:pPr>
        <w:ind w:left="720"/>
        <w:jc w:val="center"/>
        <w:rPr>
          <w:i/>
          <w:iCs/>
          <w:sz w:val="20"/>
          <w:szCs w:val="20"/>
        </w:rPr>
      </w:pPr>
      <w:r w:rsidRPr="00796BD6">
        <w:rPr>
          <w:i/>
          <w:iCs/>
          <w:sz w:val="20"/>
          <w:szCs w:val="20"/>
        </w:rPr>
        <w:t>Hình 4. Mạch sản phẩm</w:t>
      </w:r>
    </w:p>
    <w:p w14:paraId="32A20EB8" w14:textId="1A322F5B" w:rsidR="001B0300" w:rsidRDefault="001B0300" w:rsidP="001B0300">
      <w:pPr>
        <w:ind w:left="720"/>
        <w:rPr>
          <w:sz w:val="24"/>
          <w:szCs w:val="24"/>
        </w:rPr>
      </w:pPr>
      <w:r>
        <w:rPr>
          <w:sz w:val="24"/>
          <w:szCs w:val="24"/>
        </w:rPr>
        <w:t>V. Cơ chế hoạt động của các khối trong mạch</w:t>
      </w:r>
    </w:p>
    <w:p w14:paraId="0BFDB988" w14:textId="0F3BCF1F" w:rsidR="001B0300" w:rsidRDefault="001B0300" w:rsidP="00486322">
      <w:pPr>
        <w:ind w:left="720" w:firstLine="720"/>
        <w:rPr>
          <w:sz w:val="24"/>
          <w:szCs w:val="24"/>
          <w:lang w:val="vi-VN"/>
        </w:rPr>
      </w:pPr>
      <w:r>
        <w:rPr>
          <w:sz w:val="24"/>
          <w:szCs w:val="24"/>
        </w:rPr>
        <w:t xml:space="preserve">1. </w:t>
      </w:r>
      <w:r w:rsidR="00486322">
        <w:rPr>
          <w:sz w:val="24"/>
          <w:szCs w:val="24"/>
          <w:lang w:val="vi-VN"/>
        </w:rPr>
        <w:t>Khối tăng áp</w:t>
      </w:r>
    </w:p>
    <w:p w14:paraId="4245EA56" w14:textId="650DE8C2" w:rsidR="00486322" w:rsidRDefault="00486322" w:rsidP="00486322">
      <w:pPr>
        <w:ind w:left="1440" w:firstLine="720"/>
        <w:rPr>
          <w:sz w:val="24"/>
          <w:szCs w:val="24"/>
        </w:rPr>
      </w:pPr>
      <w:r w:rsidRPr="00486322">
        <w:rPr>
          <w:sz w:val="24"/>
          <w:szCs w:val="24"/>
        </w:rPr>
        <w:t xml:space="preserve">Module tăng áp-boost converter có chức năng tăng điện áp một chiều ở đầu vào thành điện áp một chiều có giá trị cao hơn ở đầu ra. Tụ điện được đặt ở đầu ra của module có chức năng ổn định điện áp đầu ra ở mức 12V. </w:t>
      </w:r>
    </w:p>
    <w:p w14:paraId="61A749E5" w14:textId="77777777" w:rsidR="00486322" w:rsidRPr="00486322" w:rsidRDefault="00486322" w:rsidP="001B0300">
      <w:pPr>
        <w:ind w:left="720"/>
        <w:rPr>
          <w:sz w:val="24"/>
          <w:szCs w:val="24"/>
          <w:lang w:val="vi-VN"/>
        </w:rPr>
      </w:pPr>
    </w:p>
    <w:p w14:paraId="40952C7E" w14:textId="69CAB3D9" w:rsidR="001B0300" w:rsidRDefault="001B0300" w:rsidP="00486322">
      <w:pPr>
        <w:ind w:left="720" w:firstLine="720"/>
        <w:rPr>
          <w:sz w:val="24"/>
          <w:szCs w:val="24"/>
        </w:rPr>
      </w:pPr>
      <w:r>
        <w:rPr>
          <w:sz w:val="24"/>
          <w:szCs w:val="24"/>
        </w:rPr>
        <w:t>2. Khối tạo nhiễu Avalanche</w:t>
      </w:r>
    </w:p>
    <w:p w14:paraId="796D12A0" w14:textId="1C6406B2" w:rsidR="001B0300" w:rsidRDefault="001B0300" w:rsidP="001B0300">
      <w:pPr>
        <w:ind w:left="720"/>
        <w:jc w:val="center"/>
        <w:rPr>
          <w:sz w:val="24"/>
          <w:szCs w:val="24"/>
        </w:rPr>
      </w:pPr>
      <w:r w:rsidRPr="001B0300">
        <w:rPr>
          <w:noProof/>
          <w:sz w:val="24"/>
          <w:szCs w:val="24"/>
        </w:rPr>
        <w:lastRenderedPageBreak/>
        <w:drawing>
          <wp:inline distT="0" distB="0" distL="0" distR="0" wp14:anchorId="4461AAD6" wp14:editId="23D105FC">
            <wp:extent cx="4823460" cy="2510504"/>
            <wp:effectExtent l="0" t="0" r="0" b="4445"/>
            <wp:docPr id="168189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4578" name=""/>
                    <pic:cNvPicPr/>
                  </pic:nvPicPr>
                  <pic:blipFill>
                    <a:blip r:embed="rId13"/>
                    <a:stretch>
                      <a:fillRect/>
                    </a:stretch>
                  </pic:blipFill>
                  <pic:spPr>
                    <a:xfrm>
                      <a:off x="0" y="0"/>
                      <a:ext cx="4848950" cy="2523771"/>
                    </a:xfrm>
                    <a:prstGeom prst="rect">
                      <a:avLst/>
                    </a:prstGeom>
                  </pic:spPr>
                </pic:pic>
              </a:graphicData>
            </a:graphic>
          </wp:inline>
        </w:drawing>
      </w:r>
    </w:p>
    <w:p w14:paraId="1BA2A7DE" w14:textId="3C8E6293" w:rsidR="00796BD6" w:rsidRPr="00796BD6" w:rsidRDefault="00796BD6" w:rsidP="001B0300">
      <w:pPr>
        <w:ind w:left="720"/>
        <w:jc w:val="center"/>
        <w:rPr>
          <w:i/>
          <w:iCs/>
          <w:sz w:val="20"/>
          <w:szCs w:val="20"/>
        </w:rPr>
      </w:pPr>
      <w:r w:rsidRPr="00796BD6">
        <w:rPr>
          <w:i/>
          <w:iCs/>
          <w:sz w:val="20"/>
          <w:szCs w:val="20"/>
        </w:rPr>
        <w:t>Hình 5. Khối tạo nhiễu Avalanche trong mạch</w:t>
      </w:r>
    </w:p>
    <w:p w14:paraId="5B54C4EB" w14:textId="77777777" w:rsidR="001B0300" w:rsidRPr="001B0300" w:rsidRDefault="001B0300" w:rsidP="00486322">
      <w:pPr>
        <w:ind w:left="720" w:firstLine="720"/>
        <w:rPr>
          <w:sz w:val="24"/>
          <w:szCs w:val="24"/>
        </w:rPr>
      </w:pPr>
      <w:r w:rsidRPr="001B0300">
        <w:rPr>
          <w:sz w:val="24"/>
          <w:szCs w:val="24"/>
        </w:rPr>
        <w:t>a. Giới thiệu về cách hoạt động của mạch</w:t>
      </w:r>
    </w:p>
    <w:p w14:paraId="5E134EE0" w14:textId="541BCF57" w:rsidR="001B0300" w:rsidRPr="001B0300" w:rsidRDefault="001B0300" w:rsidP="00486322">
      <w:pPr>
        <w:ind w:left="1440" w:firstLine="720"/>
        <w:rPr>
          <w:sz w:val="24"/>
          <w:szCs w:val="24"/>
        </w:rPr>
      </w:pPr>
      <w:r w:rsidRPr="001B0300">
        <w:rPr>
          <w:sz w:val="24"/>
          <w:szCs w:val="24"/>
        </w:rPr>
        <w:t xml:space="preserve">Mạch hoạt động dựa trên nguyên lý nhiễu avalanche tạo bởi transistor </w:t>
      </w:r>
      <w:r>
        <w:rPr>
          <w:sz w:val="24"/>
          <w:szCs w:val="24"/>
        </w:rPr>
        <w:t>T1 và T2</w:t>
      </w:r>
      <w:r w:rsidRPr="001B0300">
        <w:rPr>
          <w:sz w:val="24"/>
          <w:szCs w:val="24"/>
        </w:rPr>
        <w:t>. Tín hiệu nhiễu sau khi được tạo ra sẽ được khuếch đại bởi transistor</w:t>
      </w:r>
      <w:r>
        <w:rPr>
          <w:sz w:val="24"/>
          <w:szCs w:val="24"/>
        </w:rPr>
        <w:t xml:space="preserve"> T3.</w:t>
      </w:r>
    </w:p>
    <w:p w14:paraId="25C5C99C" w14:textId="77777777" w:rsidR="001B0300" w:rsidRPr="001B0300" w:rsidRDefault="001B0300" w:rsidP="00486322">
      <w:pPr>
        <w:ind w:left="720" w:firstLine="720"/>
        <w:rPr>
          <w:sz w:val="24"/>
          <w:szCs w:val="24"/>
        </w:rPr>
      </w:pPr>
      <w:r w:rsidRPr="001B0300">
        <w:rPr>
          <w:sz w:val="24"/>
          <w:szCs w:val="24"/>
        </w:rPr>
        <w:t>b. Nguyên lý nhiễu avalanche</w:t>
      </w:r>
    </w:p>
    <w:p w14:paraId="650E48C6" w14:textId="49EE1E29" w:rsidR="00486322" w:rsidRPr="00486322" w:rsidRDefault="00486322" w:rsidP="00486322">
      <w:pPr>
        <w:ind w:left="1440" w:firstLine="720"/>
        <w:rPr>
          <w:sz w:val="24"/>
          <w:szCs w:val="24"/>
        </w:rPr>
      </w:pPr>
      <w:r w:rsidRPr="00486322">
        <w:rPr>
          <w:sz w:val="24"/>
          <w:szCs w:val="24"/>
        </w:rPr>
        <w:t>Khi đặt điện áp ngược vượt quá điện áp đánh thủng lên diode hoặc lớp bán dẫn p-n, dòng điện tăng đột ngột do các điện tử va chạm với nguyên tử, tạo ra thêm cặp điện tử-lỗ trống. Hiện tượng này tạo ra nhiễu avalanche – một loại nhiễu có tính ngẫu nhiên cao.</w:t>
      </w:r>
    </w:p>
    <w:p w14:paraId="7FB8F11E" w14:textId="77777777" w:rsidR="00486322" w:rsidRDefault="00486322" w:rsidP="00486322">
      <w:pPr>
        <w:ind w:left="1440" w:firstLine="720"/>
        <w:rPr>
          <w:sz w:val="24"/>
          <w:szCs w:val="24"/>
        </w:rPr>
      </w:pPr>
      <w:r w:rsidRPr="00486322">
        <w:rPr>
          <w:sz w:val="24"/>
          <w:szCs w:val="24"/>
        </w:rPr>
        <w:t>Trong thực tế, người ta thường sử dụng phân lớp base-emitter của transistor NPN để tạo nhiễu avalanche, vì lớp này có điện áp đánh thủng thấp. Nhiễu này được ứng dụng làm nguồn entropy cho các hệ thống tạo số ngẫu nhiên.</w:t>
      </w:r>
    </w:p>
    <w:p w14:paraId="412FA46F" w14:textId="4F07F7C4" w:rsidR="001B0300" w:rsidRDefault="001B0300" w:rsidP="00486322">
      <w:pPr>
        <w:ind w:left="720" w:firstLine="720"/>
        <w:rPr>
          <w:sz w:val="24"/>
          <w:szCs w:val="24"/>
        </w:rPr>
      </w:pPr>
      <w:r>
        <w:rPr>
          <w:sz w:val="24"/>
          <w:szCs w:val="24"/>
        </w:rPr>
        <w:t xml:space="preserve">3. </w:t>
      </w:r>
      <w:r w:rsidR="00796BD6">
        <w:rPr>
          <w:sz w:val="24"/>
          <w:szCs w:val="24"/>
        </w:rPr>
        <w:t>Khối tạo xung clock</w:t>
      </w:r>
    </w:p>
    <w:p w14:paraId="6A6DC73A" w14:textId="76A166A0" w:rsidR="00796BD6" w:rsidRDefault="00796BD6" w:rsidP="00796BD6">
      <w:pPr>
        <w:ind w:left="720"/>
        <w:jc w:val="center"/>
        <w:rPr>
          <w:sz w:val="24"/>
          <w:szCs w:val="24"/>
        </w:rPr>
      </w:pPr>
      <w:r w:rsidRPr="00796BD6">
        <w:rPr>
          <w:noProof/>
          <w:sz w:val="24"/>
          <w:szCs w:val="24"/>
        </w:rPr>
        <w:drawing>
          <wp:inline distT="0" distB="0" distL="0" distR="0" wp14:anchorId="28EB0F4C" wp14:editId="5CB6A429">
            <wp:extent cx="1295581" cy="1257475"/>
            <wp:effectExtent l="0" t="0" r="0" b="0"/>
            <wp:docPr id="165611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12960" name=""/>
                    <pic:cNvPicPr/>
                  </pic:nvPicPr>
                  <pic:blipFill>
                    <a:blip r:embed="rId14"/>
                    <a:stretch>
                      <a:fillRect/>
                    </a:stretch>
                  </pic:blipFill>
                  <pic:spPr>
                    <a:xfrm>
                      <a:off x="0" y="0"/>
                      <a:ext cx="1295581" cy="1257475"/>
                    </a:xfrm>
                    <a:prstGeom prst="rect">
                      <a:avLst/>
                    </a:prstGeom>
                  </pic:spPr>
                </pic:pic>
              </a:graphicData>
            </a:graphic>
          </wp:inline>
        </w:drawing>
      </w:r>
    </w:p>
    <w:p w14:paraId="413B2819" w14:textId="6C1C2D5D" w:rsidR="00796BD6" w:rsidRDefault="00796BD6" w:rsidP="00796BD6">
      <w:pPr>
        <w:ind w:left="720"/>
        <w:jc w:val="center"/>
        <w:rPr>
          <w:i/>
          <w:iCs/>
          <w:sz w:val="20"/>
          <w:szCs w:val="20"/>
        </w:rPr>
      </w:pPr>
      <w:r w:rsidRPr="00796BD6">
        <w:rPr>
          <w:i/>
          <w:iCs/>
          <w:sz w:val="20"/>
          <w:szCs w:val="20"/>
        </w:rPr>
        <w:t>Hình 6. Khối tạo xung clock</w:t>
      </w:r>
    </w:p>
    <w:p w14:paraId="10053FB3" w14:textId="30C807AA" w:rsidR="00486322" w:rsidRPr="00E17F1D" w:rsidRDefault="00486322" w:rsidP="00E17F1D">
      <w:pPr>
        <w:ind w:left="1440" w:firstLine="720"/>
        <w:rPr>
          <w:sz w:val="24"/>
          <w:szCs w:val="24"/>
          <w:lang w:val="vi-VN"/>
        </w:rPr>
      </w:pPr>
      <w:r w:rsidRPr="00486322">
        <w:rPr>
          <w:sz w:val="24"/>
          <w:szCs w:val="24"/>
        </w:rPr>
        <w:t xml:space="preserve">Khối tạo xung clock sử dụng IC 74HC14 nhận điện áp vào là nhiễu sau khi đã khuếch đại. Nếu điện áp đầu vào của khối lớn hơn giá trị VT+ thì điện áp đầu </w:t>
      </w:r>
      <w:r w:rsidRPr="00486322">
        <w:rPr>
          <w:sz w:val="24"/>
          <w:szCs w:val="24"/>
        </w:rPr>
        <w:lastRenderedPageBreak/>
        <w:t xml:space="preserve">ra sẽ được đặt ở mức thấp VOL. ngược lại, nếu điện áp đầu vào của khối nhỏ hơn giá trị VT- thì điện áp ở đầu ra sẽ được đặt ở mức cao </w:t>
      </w:r>
      <w:r w:rsidR="00E17F1D">
        <w:rPr>
          <w:sz w:val="24"/>
          <w:szCs w:val="24"/>
        </w:rPr>
        <w:t>VOH</w:t>
      </w:r>
      <w:r w:rsidR="00E17F1D">
        <w:rPr>
          <w:sz w:val="24"/>
          <w:szCs w:val="24"/>
          <w:lang w:val="vi-VN"/>
        </w:rPr>
        <w:t>.</w:t>
      </w:r>
    </w:p>
    <w:p w14:paraId="45B19C1D" w14:textId="77777777" w:rsidR="00796BD6" w:rsidRDefault="00796BD6" w:rsidP="00796BD6">
      <w:pPr>
        <w:ind w:left="720"/>
        <w:rPr>
          <w:sz w:val="20"/>
          <w:szCs w:val="20"/>
        </w:rPr>
      </w:pPr>
    </w:p>
    <w:p w14:paraId="334C4E8E" w14:textId="04DAE27F" w:rsidR="00796BD6" w:rsidRPr="00165563" w:rsidRDefault="00796BD6" w:rsidP="00796BD6">
      <w:pPr>
        <w:ind w:left="720"/>
        <w:rPr>
          <w:sz w:val="24"/>
          <w:szCs w:val="24"/>
        </w:rPr>
      </w:pPr>
      <w:r w:rsidRPr="00165563">
        <w:rPr>
          <w:sz w:val="24"/>
          <w:szCs w:val="24"/>
        </w:rPr>
        <w:t>4. Khối D-Flip Flop</w:t>
      </w:r>
    </w:p>
    <w:p w14:paraId="5C2FDE87" w14:textId="43FAA0D8" w:rsidR="00E17F1D" w:rsidRPr="00E17F1D" w:rsidRDefault="00E17F1D" w:rsidP="00E17F1D">
      <w:pPr>
        <w:ind w:left="720" w:firstLine="720"/>
        <w:rPr>
          <w:sz w:val="24"/>
          <w:szCs w:val="24"/>
        </w:rPr>
      </w:pPr>
      <w:r w:rsidRPr="00E17F1D">
        <w:rPr>
          <w:sz w:val="24"/>
          <w:szCs w:val="24"/>
        </w:rPr>
        <w:t>Khối flip-flop hoạt động với chân Q xuất tín hiệu ra và chân Q̅ là tín hiệu đảo của Q, được nối vào chân dữ liệu vào D. Khi có xung clock đưa vào chân CLK, trạng thái của các chân thay đổi theo sườn lên. Cụ thể, khi Q được đặt ở mức 1 thì Q̅ sẽ ở mức 0. Khi xung clock có sườn lên, Q chuyển về mức 0 và Q̅ thành mức 1. Ở sườn lên tiếp theo, hai chân lại đảo trạng thái, Q trở về mức 1 và Q̅ về mức 0. Quá trình này diễn ra liên tục, và Arduino sẽ đọc giá trị đầu ra tại chân Q để sử dụng trong hệ thống.</w:t>
      </w:r>
    </w:p>
    <w:p w14:paraId="235027F1" w14:textId="4C044E92" w:rsidR="00E17F1D" w:rsidRPr="00E17F1D" w:rsidRDefault="00E17F1D" w:rsidP="00E17F1D">
      <w:pPr>
        <w:ind w:left="720"/>
        <w:jc w:val="center"/>
        <w:rPr>
          <w:i/>
          <w:iCs/>
          <w:sz w:val="20"/>
          <w:szCs w:val="20"/>
          <w:lang w:val="vi-VN"/>
        </w:rPr>
      </w:pPr>
      <w:r w:rsidRPr="00796BD6">
        <w:rPr>
          <w:i/>
          <w:iCs/>
          <w:sz w:val="20"/>
          <w:szCs w:val="20"/>
        </w:rPr>
        <w:t xml:space="preserve">Hình </w:t>
      </w:r>
      <w:r>
        <w:rPr>
          <w:i/>
          <w:iCs/>
          <w:sz w:val="20"/>
          <w:szCs w:val="20"/>
        </w:rPr>
        <w:t>7</w:t>
      </w:r>
      <w:r w:rsidRPr="00796BD6">
        <w:rPr>
          <w:i/>
          <w:iCs/>
          <w:sz w:val="20"/>
          <w:szCs w:val="20"/>
        </w:rPr>
        <w:t xml:space="preserve">. Khối </w:t>
      </w:r>
      <w:r>
        <w:rPr>
          <w:i/>
          <w:iCs/>
          <w:sz w:val="20"/>
          <w:szCs w:val="20"/>
        </w:rPr>
        <w:t>D</w:t>
      </w:r>
      <w:r>
        <w:rPr>
          <w:i/>
          <w:iCs/>
          <w:sz w:val="20"/>
          <w:szCs w:val="20"/>
          <w:lang w:val="vi-VN"/>
        </w:rPr>
        <w:t>-Flip Flop</w:t>
      </w:r>
    </w:p>
    <w:p w14:paraId="18FE5C3D" w14:textId="77777777" w:rsidR="00796BD6" w:rsidRDefault="00796BD6" w:rsidP="00796BD6">
      <w:pPr>
        <w:ind w:left="720"/>
        <w:rPr>
          <w:sz w:val="20"/>
          <w:szCs w:val="20"/>
        </w:rPr>
      </w:pPr>
    </w:p>
    <w:p w14:paraId="6B68A0E7" w14:textId="092B8165" w:rsidR="00B9506F" w:rsidRDefault="00B9506F" w:rsidP="00165563">
      <w:pPr>
        <w:ind w:firstLine="720"/>
        <w:rPr>
          <w:sz w:val="24"/>
          <w:szCs w:val="24"/>
          <w:lang w:val="vi-VN"/>
        </w:rPr>
      </w:pPr>
      <w:r w:rsidRPr="00B9506F">
        <w:rPr>
          <w:sz w:val="24"/>
          <w:szCs w:val="24"/>
        </w:rPr>
        <w:t xml:space="preserve">VI. </w:t>
      </w:r>
      <w:r w:rsidR="00165563">
        <w:rPr>
          <w:sz w:val="24"/>
          <w:szCs w:val="24"/>
        </w:rPr>
        <w:t>Bảng</w:t>
      </w:r>
      <w:r w:rsidR="00165563">
        <w:rPr>
          <w:sz w:val="24"/>
          <w:szCs w:val="24"/>
          <w:lang w:val="vi-VN"/>
        </w:rPr>
        <w:t xml:space="preserve"> linh kiện được sử dụng</w:t>
      </w:r>
    </w:p>
    <w:p w14:paraId="58DD05B3" w14:textId="77777777" w:rsidR="00165563" w:rsidRPr="00165563" w:rsidRDefault="00165563" w:rsidP="00796BD6">
      <w:pPr>
        <w:ind w:left="720"/>
        <w:rPr>
          <w:sz w:val="24"/>
          <w:szCs w:val="24"/>
          <w:lang w:val="vi-VN"/>
        </w:rPr>
      </w:pPr>
    </w:p>
    <w:tbl>
      <w:tblPr>
        <w:tblStyle w:val="TableGrid"/>
        <w:tblW w:w="0" w:type="auto"/>
        <w:tblInd w:w="720" w:type="dxa"/>
        <w:tblLook w:val="04A0" w:firstRow="1" w:lastRow="0" w:firstColumn="1" w:lastColumn="0" w:noHBand="0" w:noVBand="1"/>
      </w:tblPr>
      <w:tblGrid>
        <w:gridCol w:w="2892"/>
        <w:gridCol w:w="2888"/>
        <w:gridCol w:w="2850"/>
      </w:tblGrid>
      <w:tr w:rsidR="00E17F1D" w14:paraId="50EFC3DE" w14:textId="77777777" w:rsidTr="00E17F1D">
        <w:tc>
          <w:tcPr>
            <w:tcW w:w="3116" w:type="dxa"/>
          </w:tcPr>
          <w:p w14:paraId="5C2B8DB6" w14:textId="46ACCFE0" w:rsidR="00E17F1D" w:rsidRDefault="00E17F1D" w:rsidP="00165563">
            <w:pPr>
              <w:jc w:val="center"/>
              <w:rPr>
                <w:sz w:val="24"/>
                <w:szCs w:val="24"/>
              </w:rPr>
            </w:pPr>
            <w:r>
              <w:rPr>
                <w:sz w:val="24"/>
                <w:szCs w:val="24"/>
              </w:rPr>
              <w:t>Tên linh kiện</w:t>
            </w:r>
          </w:p>
        </w:tc>
        <w:tc>
          <w:tcPr>
            <w:tcW w:w="3117" w:type="dxa"/>
          </w:tcPr>
          <w:p w14:paraId="0DE8658C" w14:textId="5C0C8739" w:rsidR="00E17F1D" w:rsidRDefault="00E17F1D" w:rsidP="00165563">
            <w:pPr>
              <w:jc w:val="center"/>
              <w:rPr>
                <w:sz w:val="24"/>
                <w:szCs w:val="24"/>
              </w:rPr>
            </w:pPr>
            <w:r>
              <w:rPr>
                <w:sz w:val="24"/>
                <w:szCs w:val="24"/>
              </w:rPr>
              <w:t>Mô tả</w:t>
            </w:r>
          </w:p>
        </w:tc>
        <w:tc>
          <w:tcPr>
            <w:tcW w:w="3117" w:type="dxa"/>
          </w:tcPr>
          <w:p w14:paraId="278C6AF3" w14:textId="00A090E0" w:rsidR="00E17F1D" w:rsidRDefault="00E17F1D" w:rsidP="00165563">
            <w:pPr>
              <w:jc w:val="center"/>
              <w:rPr>
                <w:sz w:val="24"/>
                <w:szCs w:val="24"/>
              </w:rPr>
            </w:pPr>
            <w:r>
              <w:rPr>
                <w:sz w:val="24"/>
                <w:szCs w:val="24"/>
              </w:rPr>
              <w:t>Số lượng</w:t>
            </w:r>
          </w:p>
        </w:tc>
      </w:tr>
      <w:tr w:rsidR="00E17F1D" w14:paraId="08B1E220" w14:textId="77777777" w:rsidTr="00E17F1D">
        <w:tc>
          <w:tcPr>
            <w:tcW w:w="3116" w:type="dxa"/>
          </w:tcPr>
          <w:p w14:paraId="193A0274" w14:textId="0866443E" w:rsidR="00E17F1D" w:rsidRPr="00165563" w:rsidRDefault="00E17F1D" w:rsidP="00165563">
            <w:pPr>
              <w:jc w:val="center"/>
              <w:rPr>
                <w:sz w:val="20"/>
                <w:szCs w:val="20"/>
              </w:rPr>
            </w:pPr>
            <w:r w:rsidRPr="00165563">
              <w:rPr>
                <w:sz w:val="20"/>
                <w:szCs w:val="20"/>
              </w:rPr>
              <w:t>Module tăng áp 5V-12V</w:t>
            </w:r>
          </w:p>
        </w:tc>
        <w:tc>
          <w:tcPr>
            <w:tcW w:w="3117" w:type="dxa"/>
          </w:tcPr>
          <w:p w14:paraId="617CD7B5" w14:textId="77777777" w:rsidR="00E17F1D" w:rsidRPr="00165563" w:rsidRDefault="00E17F1D" w:rsidP="00165563">
            <w:pPr>
              <w:jc w:val="center"/>
              <w:rPr>
                <w:sz w:val="20"/>
                <w:szCs w:val="20"/>
              </w:rPr>
            </w:pPr>
          </w:p>
        </w:tc>
        <w:tc>
          <w:tcPr>
            <w:tcW w:w="3117" w:type="dxa"/>
          </w:tcPr>
          <w:p w14:paraId="0D6C241B" w14:textId="40B6AAD3" w:rsidR="00E17F1D" w:rsidRPr="00165563" w:rsidRDefault="00E17F1D" w:rsidP="00165563">
            <w:pPr>
              <w:jc w:val="center"/>
              <w:rPr>
                <w:sz w:val="20"/>
                <w:szCs w:val="20"/>
              </w:rPr>
            </w:pPr>
            <w:r w:rsidRPr="00165563">
              <w:rPr>
                <w:sz w:val="20"/>
                <w:szCs w:val="20"/>
              </w:rPr>
              <w:t>1</w:t>
            </w:r>
          </w:p>
        </w:tc>
      </w:tr>
      <w:tr w:rsidR="00E17F1D" w14:paraId="4B8ABF5B" w14:textId="77777777" w:rsidTr="00E17F1D">
        <w:tc>
          <w:tcPr>
            <w:tcW w:w="3116" w:type="dxa"/>
          </w:tcPr>
          <w:p w14:paraId="2B3C8F96" w14:textId="06078F6B" w:rsidR="00E17F1D" w:rsidRPr="00165563" w:rsidRDefault="00E17F1D" w:rsidP="00165563">
            <w:pPr>
              <w:jc w:val="center"/>
              <w:rPr>
                <w:sz w:val="20"/>
                <w:szCs w:val="20"/>
              </w:rPr>
            </w:pPr>
            <w:r w:rsidRPr="00165563">
              <w:rPr>
                <w:sz w:val="20"/>
                <w:szCs w:val="20"/>
              </w:rPr>
              <w:t>SN74LS14N</w:t>
            </w:r>
          </w:p>
        </w:tc>
        <w:tc>
          <w:tcPr>
            <w:tcW w:w="3117" w:type="dxa"/>
          </w:tcPr>
          <w:p w14:paraId="4D5D3C8B" w14:textId="6C533FF4" w:rsidR="00E17F1D" w:rsidRPr="00165563" w:rsidRDefault="00E17F1D" w:rsidP="00165563">
            <w:pPr>
              <w:jc w:val="center"/>
              <w:rPr>
                <w:sz w:val="20"/>
                <w:szCs w:val="20"/>
              </w:rPr>
            </w:pPr>
            <w:r w:rsidRPr="00165563">
              <w:rPr>
                <w:sz w:val="20"/>
                <w:szCs w:val="20"/>
              </w:rPr>
              <w:t>Hex-Schmitt Trigger</w:t>
            </w:r>
          </w:p>
        </w:tc>
        <w:tc>
          <w:tcPr>
            <w:tcW w:w="3117" w:type="dxa"/>
          </w:tcPr>
          <w:p w14:paraId="0CE86C2D" w14:textId="68704596" w:rsidR="00E17F1D" w:rsidRPr="00165563" w:rsidRDefault="00E17F1D" w:rsidP="00165563">
            <w:pPr>
              <w:jc w:val="center"/>
              <w:rPr>
                <w:sz w:val="20"/>
                <w:szCs w:val="20"/>
              </w:rPr>
            </w:pPr>
            <w:r w:rsidRPr="00165563">
              <w:rPr>
                <w:sz w:val="20"/>
                <w:szCs w:val="20"/>
              </w:rPr>
              <w:t>1</w:t>
            </w:r>
          </w:p>
        </w:tc>
      </w:tr>
      <w:tr w:rsidR="00E17F1D" w14:paraId="1360F94F" w14:textId="77777777" w:rsidTr="00E17F1D">
        <w:tc>
          <w:tcPr>
            <w:tcW w:w="3116" w:type="dxa"/>
          </w:tcPr>
          <w:p w14:paraId="24DBEB10" w14:textId="5F142515" w:rsidR="00E17F1D" w:rsidRPr="00165563" w:rsidRDefault="00E17F1D" w:rsidP="00165563">
            <w:pPr>
              <w:jc w:val="center"/>
              <w:rPr>
                <w:sz w:val="20"/>
                <w:szCs w:val="20"/>
              </w:rPr>
            </w:pPr>
            <w:r w:rsidRPr="00165563">
              <w:rPr>
                <w:sz w:val="20"/>
                <w:szCs w:val="20"/>
              </w:rPr>
              <w:t>CD4013BE</w:t>
            </w:r>
          </w:p>
        </w:tc>
        <w:tc>
          <w:tcPr>
            <w:tcW w:w="3117" w:type="dxa"/>
          </w:tcPr>
          <w:p w14:paraId="23D598F6" w14:textId="73E7C37A" w:rsidR="00E17F1D" w:rsidRPr="00165563" w:rsidRDefault="00E17F1D" w:rsidP="00165563">
            <w:pPr>
              <w:jc w:val="center"/>
              <w:rPr>
                <w:sz w:val="20"/>
                <w:szCs w:val="20"/>
              </w:rPr>
            </w:pPr>
            <w:r w:rsidRPr="00165563">
              <w:rPr>
                <w:sz w:val="20"/>
                <w:szCs w:val="20"/>
              </w:rPr>
              <w:t>D-Flop</w:t>
            </w:r>
          </w:p>
        </w:tc>
        <w:tc>
          <w:tcPr>
            <w:tcW w:w="3117" w:type="dxa"/>
          </w:tcPr>
          <w:p w14:paraId="5459C82B" w14:textId="5C9B7209" w:rsidR="00E17F1D" w:rsidRPr="00165563" w:rsidRDefault="00E17F1D" w:rsidP="00165563">
            <w:pPr>
              <w:jc w:val="center"/>
              <w:rPr>
                <w:sz w:val="20"/>
                <w:szCs w:val="20"/>
              </w:rPr>
            </w:pPr>
            <w:r w:rsidRPr="00165563">
              <w:rPr>
                <w:sz w:val="20"/>
                <w:szCs w:val="20"/>
              </w:rPr>
              <w:t>1</w:t>
            </w:r>
          </w:p>
        </w:tc>
      </w:tr>
      <w:tr w:rsidR="00E17F1D" w14:paraId="33312AD1" w14:textId="77777777" w:rsidTr="00E17F1D">
        <w:tc>
          <w:tcPr>
            <w:tcW w:w="3116" w:type="dxa"/>
          </w:tcPr>
          <w:p w14:paraId="0A48FD75" w14:textId="0D3301B5" w:rsidR="00E17F1D" w:rsidRPr="00165563" w:rsidRDefault="00E17F1D" w:rsidP="00165563">
            <w:pPr>
              <w:jc w:val="center"/>
              <w:rPr>
                <w:sz w:val="20"/>
                <w:szCs w:val="20"/>
              </w:rPr>
            </w:pPr>
            <w:r w:rsidRPr="00165563">
              <w:rPr>
                <w:sz w:val="20"/>
                <w:szCs w:val="20"/>
              </w:rPr>
              <w:t>0.1uF Cap</w:t>
            </w:r>
          </w:p>
        </w:tc>
        <w:tc>
          <w:tcPr>
            <w:tcW w:w="3117" w:type="dxa"/>
          </w:tcPr>
          <w:p w14:paraId="2D3015FF" w14:textId="69002F6D" w:rsidR="00E17F1D" w:rsidRPr="00165563" w:rsidRDefault="00E17F1D" w:rsidP="00165563">
            <w:pPr>
              <w:jc w:val="center"/>
              <w:rPr>
                <w:sz w:val="20"/>
                <w:szCs w:val="20"/>
              </w:rPr>
            </w:pPr>
            <w:r w:rsidRPr="00165563">
              <w:rPr>
                <w:sz w:val="20"/>
                <w:szCs w:val="20"/>
              </w:rPr>
              <w:t>Tụ 0.1 microFarad</w:t>
            </w:r>
          </w:p>
        </w:tc>
        <w:tc>
          <w:tcPr>
            <w:tcW w:w="3117" w:type="dxa"/>
          </w:tcPr>
          <w:p w14:paraId="28C89CB9" w14:textId="0AD0A768" w:rsidR="00E17F1D" w:rsidRPr="00165563" w:rsidRDefault="00E17F1D" w:rsidP="00165563">
            <w:pPr>
              <w:jc w:val="center"/>
              <w:rPr>
                <w:sz w:val="20"/>
                <w:szCs w:val="20"/>
              </w:rPr>
            </w:pPr>
            <w:r w:rsidRPr="00165563">
              <w:rPr>
                <w:sz w:val="20"/>
                <w:szCs w:val="20"/>
              </w:rPr>
              <w:t>1</w:t>
            </w:r>
          </w:p>
        </w:tc>
      </w:tr>
      <w:tr w:rsidR="00E17F1D" w14:paraId="45C38441" w14:textId="77777777" w:rsidTr="00E17F1D">
        <w:tc>
          <w:tcPr>
            <w:tcW w:w="3116" w:type="dxa"/>
          </w:tcPr>
          <w:p w14:paraId="004463F4" w14:textId="6A9D6ED3" w:rsidR="00E17F1D" w:rsidRPr="00165563" w:rsidRDefault="00E17F1D" w:rsidP="00165563">
            <w:pPr>
              <w:jc w:val="center"/>
              <w:rPr>
                <w:sz w:val="20"/>
                <w:szCs w:val="20"/>
              </w:rPr>
            </w:pPr>
            <w:r w:rsidRPr="00165563">
              <w:rPr>
                <w:sz w:val="20"/>
                <w:szCs w:val="20"/>
              </w:rPr>
              <w:t>2N3904</w:t>
            </w:r>
          </w:p>
        </w:tc>
        <w:tc>
          <w:tcPr>
            <w:tcW w:w="3117" w:type="dxa"/>
          </w:tcPr>
          <w:p w14:paraId="5ABB3AD1" w14:textId="47285159" w:rsidR="00E17F1D" w:rsidRPr="00165563" w:rsidRDefault="00E17F1D" w:rsidP="00165563">
            <w:pPr>
              <w:jc w:val="center"/>
              <w:rPr>
                <w:sz w:val="20"/>
                <w:szCs w:val="20"/>
              </w:rPr>
            </w:pPr>
            <w:r w:rsidRPr="00165563">
              <w:rPr>
                <w:sz w:val="20"/>
                <w:szCs w:val="20"/>
              </w:rPr>
              <w:t>Transistor loại NPN</w:t>
            </w:r>
          </w:p>
        </w:tc>
        <w:tc>
          <w:tcPr>
            <w:tcW w:w="3117" w:type="dxa"/>
          </w:tcPr>
          <w:p w14:paraId="5BCC4016" w14:textId="14577FEA" w:rsidR="00E17F1D" w:rsidRPr="00165563" w:rsidRDefault="00E17F1D" w:rsidP="00165563">
            <w:pPr>
              <w:jc w:val="center"/>
              <w:rPr>
                <w:sz w:val="20"/>
                <w:szCs w:val="20"/>
              </w:rPr>
            </w:pPr>
            <w:r w:rsidRPr="00165563">
              <w:rPr>
                <w:sz w:val="20"/>
                <w:szCs w:val="20"/>
              </w:rPr>
              <w:t>3</w:t>
            </w:r>
          </w:p>
        </w:tc>
      </w:tr>
      <w:tr w:rsidR="00E17F1D" w14:paraId="530B9446" w14:textId="77777777" w:rsidTr="00E17F1D">
        <w:tc>
          <w:tcPr>
            <w:tcW w:w="3116" w:type="dxa"/>
          </w:tcPr>
          <w:p w14:paraId="78B5798B" w14:textId="00098B54" w:rsidR="00E17F1D" w:rsidRPr="00165563" w:rsidRDefault="00E17F1D" w:rsidP="00165563">
            <w:pPr>
              <w:jc w:val="center"/>
              <w:rPr>
                <w:sz w:val="20"/>
                <w:szCs w:val="20"/>
              </w:rPr>
            </w:pPr>
            <w:r w:rsidRPr="00165563">
              <w:rPr>
                <w:sz w:val="20"/>
                <w:szCs w:val="20"/>
              </w:rPr>
              <w:t xml:space="preserve">10uF </w:t>
            </w:r>
            <w:r w:rsidRPr="00165563">
              <w:rPr>
                <w:sz w:val="20"/>
                <w:szCs w:val="20"/>
              </w:rPr>
              <w:t>Cap</w:t>
            </w:r>
          </w:p>
        </w:tc>
        <w:tc>
          <w:tcPr>
            <w:tcW w:w="3117" w:type="dxa"/>
          </w:tcPr>
          <w:p w14:paraId="6504B1B8" w14:textId="70C59A9F" w:rsidR="00E17F1D" w:rsidRPr="00165563" w:rsidRDefault="00E17F1D" w:rsidP="00165563">
            <w:pPr>
              <w:jc w:val="center"/>
              <w:rPr>
                <w:sz w:val="20"/>
                <w:szCs w:val="20"/>
              </w:rPr>
            </w:pPr>
            <w:r w:rsidRPr="00165563">
              <w:rPr>
                <w:sz w:val="20"/>
                <w:szCs w:val="20"/>
              </w:rPr>
              <w:t>Tụ 10 microFarad</w:t>
            </w:r>
          </w:p>
        </w:tc>
        <w:tc>
          <w:tcPr>
            <w:tcW w:w="3117" w:type="dxa"/>
          </w:tcPr>
          <w:p w14:paraId="0022D32A" w14:textId="70DF4298" w:rsidR="00E17F1D" w:rsidRPr="00165563" w:rsidRDefault="00E17F1D" w:rsidP="00165563">
            <w:pPr>
              <w:jc w:val="center"/>
              <w:rPr>
                <w:sz w:val="20"/>
                <w:szCs w:val="20"/>
              </w:rPr>
            </w:pPr>
            <w:r w:rsidRPr="00165563">
              <w:rPr>
                <w:sz w:val="20"/>
                <w:szCs w:val="20"/>
              </w:rPr>
              <w:t>1</w:t>
            </w:r>
          </w:p>
        </w:tc>
      </w:tr>
      <w:tr w:rsidR="00E17F1D" w14:paraId="7E70A736" w14:textId="77777777" w:rsidTr="00E17F1D">
        <w:tc>
          <w:tcPr>
            <w:tcW w:w="3116" w:type="dxa"/>
          </w:tcPr>
          <w:p w14:paraId="7E442D1A" w14:textId="2D143D8C" w:rsidR="00E17F1D" w:rsidRPr="00165563" w:rsidRDefault="00E17F1D" w:rsidP="00165563">
            <w:pPr>
              <w:jc w:val="center"/>
              <w:rPr>
                <w:sz w:val="20"/>
                <w:szCs w:val="20"/>
              </w:rPr>
            </w:pPr>
            <w:r w:rsidRPr="00165563">
              <w:rPr>
                <w:sz w:val="20"/>
                <w:szCs w:val="20"/>
              </w:rPr>
              <w:t>1M resistors</w:t>
            </w:r>
          </w:p>
        </w:tc>
        <w:tc>
          <w:tcPr>
            <w:tcW w:w="3117" w:type="dxa"/>
          </w:tcPr>
          <w:p w14:paraId="18832759" w14:textId="67C9B70D" w:rsidR="00E17F1D" w:rsidRPr="00165563" w:rsidRDefault="00E17F1D" w:rsidP="00165563">
            <w:pPr>
              <w:jc w:val="center"/>
              <w:rPr>
                <w:sz w:val="20"/>
                <w:szCs w:val="20"/>
              </w:rPr>
            </w:pPr>
            <w:r w:rsidRPr="00165563">
              <w:rPr>
                <w:sz w:val="20"/>
                <w:szCs w:val="20"/>
              </w:rPr>
              <w:t>Điện trở 1M Ohm</w:t>
            </w:r>
          </w:p>
        </w:tc>
        <w:tc>
          <w:tcPr>
            <w:tcW w:w="3117" w:type="dxa"/>
          </w:tcPr>
          <w:p w14:paraId="7A894032" w14:textId="3CFBC309" w:rsidR="00E17F1D" w:rsidRPr="00165563" w:rsidRDefault="00E17F1D" w:rsidP="00165563">
            <w:pPr>
              <w:jc w:val="center"/>
              <w:rPr>
                <w:sz w:val="20"/>
                <w:szCs w:val="20"/>
              </w:rPr>
            </w:pPr>
            <w:r w:rsidRPr="00165563">
              <w:rPr>
                <w:sz w:val="20"/>
                <w:szCs w:val="20"/>
              </w:rPr>
              <w:t>1</w:t>
            </w:r>
          </w:p>
        </w:tc>
      </w:tr>
      <w:tr w:rsidR="00E17F1D" w14:paraId="7672A0B7" w14:textId="77777777" w:rsidTr="00E17F1D">
        <w:tc>
          <w:tcPr>
            <w:tcW w:w="3116" w:type="dxa"/>
          </w:tcPr>
          <w:p w14:paraId="42CBB5EF" w14:textId="691CC4FA" w:rsidR="00E17F1D" w:rsidRPr="00165563" w:rsidRDefault="00E17F1D" w:rsidP="00165563">
            <w:pPr>
              <w:jc w:val="center"/>
              <w:rPr>
                <w:sz w:val="20"/>
                <w:szCs w:val="20"/>
              </w:rPr>
            </w:pPr>
            <w:r w:rsidRPr="00165563">
              <w:rPr>
                <w:sz w:val="20"/>
                <w:szCs w:val="20"/>
              </w:rPr>
              <w:t>4.7k resistors</w:t>
            </w:r>
          </w:p>
        </w:tc>
        <w:tc>
          <w:tcPr>
            <w:tcW w:w="3117" w:type="dxa"/>
          </w:tcPr>
          <w:p w14:paraId="1C0F5A48" w14:textId="40806023" w:rsidR="00E17F1D" w:rsidRPr="00165563" w:rsidRDefault="00E17F1D" w:rsidP="00165563">
            <w:pPr>
              <w:jc w:val="center"/>
              <w:rPr>
                <w:sz w:val="20"/>
                <w:szCs w:val="20"/>
              </w:rPr>
            </w:pPr>
            <w:r w:rsidRPr="00165563">
              <w:rPr>
                <w:sz w:val="20"/>
                <w:szCs w:val="20"/>
              </w:rPr>
              <w:t>Điện trở 4.7K Ohm 1/4W 1%</w:t>
            </w:r>
          </w:p>
        </w:tc>
        <w:tc>
          <w:tcPr>
            <w:tcW w:w="3117" w:type="dxa"/>
          </w:tcPr>
          <w:p w14:paraId="14074870" w14:textId="5C0BE9F4" w:rsidR="00E17F1D" w:rsidRPr="00165563" w:rsidRDefault="00E17F1D" w:rsidP="00165563">
            <w:pPr>
              <w:jc w:val="center"/>
              <w:rPr>
                <w:sz w:val="20"/>
                <w:szCs w:val="20"/>
              </w:rPr>
            </w:pPr>
            <w:r w:rsidRPr="00165563">
              <w:rPr>
                <w:sz w:val="20"/>
                <w:szCs w:val="20"/>
              </w:rPr>
              <w:t>1</w:t>
            </w:r>
          </w:p>
        </w:tc>
      </w:tr>
      <w:tr w:rsidR="00E17F1D" w14:paraId="4D52882A" w14:textId="77777777" w:rsidTr="00E17F1D">
        <w:tc>
          <w:tcPr>
            <w:tcW w:w="3116" w:type="dxa"/>
          </w:tcPr>
          <w:p w14:paraId="268C76E1" w14:textId="71ACC813" w:rsidR="00E17F1D" w:rsidRPr="00165563" w:rsidRDefault="00E17F1D" w:rsidP="00165563">
            <w:pPr>
              <w:jc w:val="center"/>
              <w:rPr>
                <w:sz w:val="20"/>
                <w:szCs w:val="20"/>
              </w:rPr>
            </w:pPr>
            <w:r w:rsidRPr="00165563">
              <w:rPr>
                <w:sz w:val="20"/>
                <w:szCs w:val="20"/>
              </w:rPr>
              <w:t>10k resistors</w:t>
            </w:r>
          </w:p>
        </w:tc>
        <w:tc>
          <w:tcPr>
            <w:tcW w:w="3117" w:type="dxa"/>
          </w:tcPr>
          <w:p w14:paraId="75B96CE0" w14:textId="17F50691" w:rsidR="00E17F1D" w:rsidRPr="00165563" w:rsidRDefault="00E17F1D" w:rsidP="00165563">
            <w:pPr>
              <w:jc w:val="center"/>
              <w:rPr>
                <w:sz w:val="20"/>
                <w:szCs w:val="20"/>
              </w:rPr>
            </w:pPr>
            <w:r w:rsidRPr="00165563">
              <w:rPr>
                <w:sz w:val="20"/>
                <w:szCs w:val="20"/>
              </w:rPr>
              <w:t>Điện trở 10k Ohm</w:t>
            </w:r>
          </w:p>
        </w:tc>
        <w:tc>
          <w:tcPr>
            <w:tcW w:w="3117" w:type="dxa"/>
          </w:tcPr>
          <w:p w14:paraId="6592D717" w14:textId="6D19E2DF" w:rsidR="00E17F1D" w:rsidRPr="00165563" w:rsidRDefault="00E17F1D" w:rsidP="00165563">
            <w:pPr>
              <w:jc w:val="center"/>
              <w:rPr>
                <w:sz w:val="20"/>
                <w:szCs w:val="20"/>
              </w:rPr>
            </w:pPr>
            <w:r w:rsidRPr="00165563">
              <w:rPr>
                <w:sz w:val="20"/>
                <w:szCs w:val="20"/>
              </w:rPr>
              <w:t>2</w:t>
            </w:r>
          </w:p>
        </w:tc>
      </w:tr>
      <w:tr w:rsidR="00E17F1D" w14:paraId="7BD4B6BE" w14:textId="77777777" w:rsidTr="00E17F1D">
        <w:tc>
          <w:tcPr>
            <w:tcW w:w="3116" w:type="dxa"/>
          </w:tcPr>
          <w:p w14:paraId="723E81EE" w14:textId="0A34817B" w:rsidR="00E17F1D" w:rsidRPr="00165563" w:rsidRDefault="00E17F1D" w:rsidP="00165563">
            <w:pPr>
              <w:jc w:val="center"/>
              <w:rPr>
                <w:sz w:val="20"/>
                <w:szCs w:val="20"/>
              </w:rPr>
            </w:pPr>
            <w:r w:rsidRPr="00165563">
              <w:rPr>
                <w:sz w:val="20"/>
                <w:szCs w:val="20"/>
              </w:rPr>
              <w:t>Breadboard</w:t>
            </w:r>
          </w:p>
        </w:tc>
        <w:tc>
          <w:tcPr>
            <w:tcW w:w="3117" w:type="dxa"/>
          </w:tcPr>
          <w:p w14:paraId="630B7D06" w14:textId="6DE9AF10" w:rsidR="00E17F1D" w:rsidRPr="00165563" w:rsidRDefault="00E17F1D" w:rsidP="00165563">
            <w:pPr>
              <w:jc w:val="center"/>
              <w:rPr>
                <w:sz w:val="20"/>
                <w:szCs w:val="20"/>
              </w:rPr>
            </w:pPr>
            <w:r w:rsidRPr="00165563">
              <w:rPr>
                <w:sz w:val="20"/>
                <w:szCs w:val="20"/>
              </w:rPr>
              <w:t>Mạch test</w:t>
            </w:r>
          </w:p>
        </w:tc>
        <w:tc>
          <w:tcPr>
            <w:tcW w:w="3117" w:type="dxa"/>
          </w:tcPr>
          <w:p w14:paraId="4AC828DE" w14:textId="1DB50582" w:rsidR="00E17F1D" w:rsidRPr="00165563" w:rsidRDefault="00E17F1D" w:rsidP="00165563">
            <w:pPr>
              <w:jc w:val="center"/>
              <w:rPr>
                <w:sz w:val="20"/>
                <w:szCs w:val="20"/>
              </w:rPr>
            </w:pPr>
            <w:r w:rsidRPr="00165563">
              <w:rPr>
                <w:sz w:val="20"/>
                <w:szCs w:val="20"/>
              </w:rPr>
              <w:t>1</w:t>
            </w:r>
          </w:p>
        </w:tc>
      </w:tr>
      <w:tr w:rsidR="00E17F1D" w14:paraId="1AA97EB7" w14:textId="77777777" w:rsidTr="00E17F1D">
        <w:tc>
          <w:tcPr>
            <w:tcW w:w="3116" w:type="dxa"/>
          </w:tcPr>
          <w:p w14:paraId="2A739F05" w14:textId="75C413DF" w:rsidR="00E17F1D" w:rsidRPr="00165563" w:rsidRDefault="00E17F1D" w:rsidP="00165563">
            <w:pPr>
              <w:jc w:val="center"/>
              <w:rPr>
                <w:sz w:val="20"/>
                <w:szCs w:val="20"/>
              </w:rPr>
            </w:pPr>
            <w:r w:rsidRPr="00165563">
              <w:rPr>
                <w:sz w:val="20"/>
                <w:szCs w:val="20"/>
              </w:rPr>
              <w:t>Dây nối</w:t>
            </w:r>
          </w:p>
        </w:tc>
        <w:tc>
          <w:tcPr>
            <w:tcW w:w="3117" w:type="dxa"/>
          </w:tcPr>
          <w:p w14:paraId="30A8505E" w14:textId="77777777" w:rsidR="00E17F1D" w:rsidRPr="00165563" w:rsidRDefault="00E17F1D" w:rsidP="00165563">
            <w:pPr>
              <w:jc w:val="center"/>
              <w:rPr>
                <w:sz w:val="20"/>
                <w:szCs w:val="20"/>
              </w:rPr>
            </w:pPr>
          </w:p>
        </w:tc>
        <w:tc>
          <w:tcPr>
            <w:tcW w:w="3117" w:type="dxa"/>
          </w:tcPr>
          <w:p w14:paraId="441FFFEA" w14:textId="77777777" w:rsidR="00E17F1D" w:rsidRPr="00165563" w:rsidRDefault="00E17F1D" w:rsidP="00165563">
            <w:pPr>
              <w:jc w:val="center"/>
              <w:rPr>
                <w:sz w:val="20"/>
                <w:szCs w:val="20"/>
              </w:rPr>
            </w:pPr>
          </w:p>
        </w:tc>
      </w:tr>
      <w:tr w:rsidR="00E17F1D" w14:paraId="618C5B31" w14:textId="77777777" w:rsidTr="00E17F1D">
        <w:tc>
          <w:tcPr>
            <w:tcW w:w="3116" w:type="dxa"/>
          </w:tcPr>
          <w:p w14:paraId="736EE9A0" w14:textId="519FAC26" w:rsidR="00E17F1D" w:rsidRPr="00165563" w:rsidRDefault="00165563" w:rsidP="00165563">
            <w:pPr>
              <w:jc w:val="center"/>
              <w:rPr>
                <w:sz w:val="20"/>
                <w:szCs w:val="20"/>
              </w:rPr>
            </w:pPr>
            <w:r w:rsidRPr="00165563">
              <w:rPr>
                <w:sz w:val="20"/>
                <w:szCs w:val="20"/>
              </w:rPr>
              <w:t>Arduino UNO R3</w:t>
            </w:r>
          </w:p>
        </w:tc>
        <w:tc>
          <w:tcPr>
            <w:tcW w:w="3117" w:type="dxa"/>
          </w:tcPr>
          <w:p w14:paraId="01059358" w14:textId="77777777" w:rsidR="00E17F1D" w:rsidRPr="00165563" w:rsidRDefault="00E17F1D" w:rsidP="00165563">
            <w:pPr>
              <w:jc w:val="center"/>
              <w:rPr>
                <w:sz w:val="20"/>
                <w:szCs w:val="20"/>
              </w:rPr>
            </w:pPr>
          </w:p>
        </w:tc>
        <w:tc>
          <w:tcPr>
            <w:tcW w:w="3117" w:type="dxa"/>
          </w:tcPr>
          <w:p w14:paraId="4DF23FF4" w14:textId="540F4613" w:rsidR="00E17F1D" w:rsidRPr="00165563" w:rsidRDefault="00165563" w:rsidP="00165563">
            <w:pPr>
              <w:jc w:val="center"/>
              <w:rPr>
                <w:sz w:val="20"/>
                <w:szCs w:val="20"/>
              </w:rPr>
            </w:pPr>
            <w:r w:rsidRPr="00165563">
              <w:rPr>
                <w:sz w:val="20"/>
                <w:szCs w:val="20"/>
              </w:rPr>
              <w:t>1</w:t>
            </w:r>
          </w:p>
        </w:tc>
      </w:tr>
    </w:tbl>
    <w:p w14:paraId="46DF6EEE" w14:textId="77777777" w:rsidR="00165563" w:rsidRDefault="00165563" w:rsidP="00165563">
      <w:pPr>
        <w:ind w:left="720"/>
        <w:jc w:val="center"/>
        <w:rPr>
          <w:i/>
          <w:iCs/>
          <w:sz w:val="20"/>
          <w:szCs w:val="20"/>
        </w:rPr>
      </w:pPr>
    </w:p>
    <w:p w14:paraId="1E9E00B9" w14:textId="25D71222" w:rsidR="00B9506F" w:rsidRPr="00165563" w:rsidRDefault="00165563" w:rsidP="00165563">
      <w:pPr>
        <w:ind w:left="720"/>
        <w:jc w:val="center"/>
        <w:rPr>
          <w:i/>
          <w:iCs/>
          <w:sz w:val="20"/>
          <w:szCs w:val="20"/>
          <w:lang w:val="vi-VN"/>
        </w:rPr>
      </w:pPr>
      <w:r w:rsidRPr="00165563">
        <w:rPr>
          <w:i/>
          <w:iCs/>
          <w:sz w:val="20"/>
          <w:szCs w:val="20"/>
        </w:rPr>
        <w:t>Bảng</w:t>
      </w:r>
      <w:r w:rsidRPr="00165563">
        <w:rPr>
          <w:i/>
          <w:iCs/>
          <w:sz w:val="20"/>
          <w:szCs w:val="20"/>
          <w:lang w:val="vi-VN"/>
        </w:rPr>
        <w:t xml:space="preserve"> 1. Các linh kiện</w:t>
      </w:r>
    </w:p>
    <w:p w14:paraId="5BD292C3" w14:textId="4CB51C8D" w:rsidR="00165563" w:rsidRDefault="00165563" w:rsidP="00165563">
      <w:pPr>
        <w:pStyle w:val="Heading1"/>
        <w:jc w:val="center"/>
        <w:rPr>
          <w:rFonts w:asciiTheme="minorHAnsi" w:hAnsiTheme="minorHAnsi"/>
          <w:color w:val="auto"/>
          <w:lang w:val="vi-VN"/>
        </w:rPr>
      </w:pPr>
      <w:r w:rsidRPr="00165563">
        <w:rPr>
          <w:color w:val="auto"/>
        </w:rPr>
        <w:t>C</w:t>
      </w:r>
      <w:r w:rsidRPr="00165563">
        <w:rPr>
          <w:color w:val="auto"/>
          <w:lang w:val="vi-VN"/>
        </w:rPr>
        <w:t>. THỰC HIỆN TRÊN FPGA</w:t>
      </w:r>
    </w:p>
    <w:p w14:paraId="5B152915" w14:textId="48C540AE" w:rsidR="00165563" w:rsidRPr="00165563" w:rsidRDefault="00165563" w:rsidP="00165563">
      <w:pPr>
        <w:rPr>
          <w:sz w:val="24"/>
          <w:szCs w:val="24"/>
          <w:lang w:val="vi-VN"/>
        </w:rPr>
      </w:pPr>
      <w:r>
        <w:rPr>
          <w:lang w:val="vi-VN"/>
        </w:rPr>
        <w:tab/>
      </w:r>
      <w:r w:rsidRPr="00165563">
        <w:rPr>
          <w:sz w:val="24"/>
          <w:szCs w:val="24"/>
          <w:lang w:val="vi-VN"/>
        </w:rPr>
        <w:t>I. Giới thiệu</w:t>
      </w:r>
    </w:p>
    <w:p w14:paraId="524F348B" w14:textId="7522EC39" w:rsidR="00165563" w:rsidRPr="00165563" w:rsidRDefault="00165563" w:rsidP="00165563">
      <w:pPr>
        <w:ind w:left="720"/>
        <w:rPr>
          <w:sz w:val="24"/>
          <w:szCs w:val="24"/>
          <w:lang w:val="vi-VN"/>
        </w:rPr>
      </w:pPr>
      <w:r w:rsidRPr="00165563">
        <w:rPr>
          <w:sz w:val="24"/>
          <w:szCs w:val="24"/>
          <w:lang w:val="vi-VN"/>
        </w:rPr>
        <w:tab/>
      </w:r>
      <w:r w:rsidRPr="00165563">
        <w:rPr>
          <w:sz w:val="24"/>
          <w:szCs w:val="24"/>
          <w:lang w:val="vi-VN"/>
        </w:rPr>
        <w:t>FPGA (Field Programmable Gate Array) là một loại vi mạch tích hợp có thể lập trình để thực hiện các chức năng logic phức tạp. Không giống như các vi điều khiển truyền thống, FPGA cho phép thiết kế phần cứng tùy chỉnh bằng cách cấu hình các khối logic và kết nối nội bộ. FPGA nổi bật với khả năng xử lý song song, hiệu suất cao và độ linh hoạt, phù hợp cho các ứng dụng trong xử lý tín hiệu, viễn thông, và trí tuệ nhân tạo.</w:t>
      </w:r>
    </w:p>
    <w:p w14:paraId="57CD44BC" w14:textId="50826905" w:rsidR="00165563" w:rsidRPr="00165563" w:rsidRDefault="00165563" w:rsidP="00165563">
      <w:pPr>
        <w:ind w:left="720" w:firstLine="720"/>
        <w:rPr>
          <w:sz w:val="24"/>
          <w:szCs w:val="24"/>
        </w:rPr>
      </w:pPr>
      <w:r w:rsidRPr="00165563">
        <w:rPr>
          <w:sz w:val="24"/>
          <w:szCs w:val="24"/>
        </w:rPr>
        <w:lastRenderedPageBreak/>
        <w:t>Kit PYNQ-Z2 là một nền tảng phát triển dựa trên FPGA Xilinx Zynq-7000, tích hợp cả mạch logic lập trình và bộ xử lý ARM Cortex-A9. Kit hỗ trợ các ứng dụng học sâu, xử lý hình ảnh, và hệ thống nhúng, đồng thời cho phép lập trình dễ dàng bằng ngôn ngữ Python thông qua môi trường PYNQ. Với thiết kế nhỏ gọn và tính năng mạnh mẽ, PYNQ-Z2 được sử dụng rộng rãi trong nghiên cứu, giáo dục và phát triển công nghệ.</w:t>
      </w:r>
    </w:p>
    <w:p w14:paraId="3603D56F" w14:textId="26DD31D2" w:rsidR="00165563" w:rsidRDefault="00165563" w:rsidP="00165563">
      <w:pPr>
        <w:ind w:left="720" w:firstLine="720"/>
        <w:jc w:val="center"/>
        <w:rPr>
          <w:lang w:val="vi-VN"/>
        </w:rPr>
      </w:pPr>
      <w:r w:rsidRPr="00165563">
        <w:rPr>
          <w:lang w:val="vi-VN"/>
        </w:rPr>
        <w:drawing>
          <wp:inline distT="0" distB="0" distL="0" distR="0" wp14:anchorId="5F63D5DC" wp14:editId="3BB1963B">
            <wp:extent cx="3799741" cy="2445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6033" cy="2449930"/>
                    </a:xfrm>
                    <a:prstGeom prst="rect">
                      <a:avLst/>
                    </a:prstGeom>
                  </pic:spPr>
                </pic:pic>
              </a:graphicData>
            </a:graphic>
          </wp:inline>
        </w:drawing>
      </w:r>
    </w:p>
    <w:p w14:paraId="0ECD1DB5" w14:textId="0A83E935" w:rsidR="00165563" w:rsidRDefault="00165563" w:rsidP="00165563">
      <w:pPr>
        <w:ind w:left="720" w:firstLine="720"/>
        <w:jc w:val="center"/>
        <w:rPr>
          <w:i/>
          <w:iCs/>
          <w:sz w:val="20"/>
          <w:szCs w:val="20"/>
          <w:lang w:val="vi-VN"/>
        </w:rPr>
      </w:pPr>
      <w:r w:rsidRPr="00165563">
        <w:rPr>
          <w:i/>
          <w:iCs/>
          <w:sz w:val="20"/>
          <w:szCs w:val="20"/>
          <w:lang w:val="vi-VN"/>
        </w:rPr>
        <w:t xml:space="preserve">Hình 8. </w:t>
      </w:r>
      <w:r>
        <w:rPr>
          <w:i/>
          <w:iCs/>
          <w:sz w:val="20"/>
          <w:szCs w:val="20"/>
          <w:lang w:val="vi-VN"/>
        </w:rPr>
        <w:t xml:space="preserve">KIT </w:t>
      </w:r>
      <w:r w:rsidRPr="00165563">
        <w:rPr>
          <w:i/>
          <w:iCs/>
          <w:sz w:val="20"/>
          <w:szCs w:val="20"/>
          <w:lang w:val="vi-VN"/>
        </w:rPr>
        <w:t>PYNQ-Z2</w:t>
      </w:r>
      <w:r>
        <w:rPr>
          <w:i/>
          <w:iCs/>
          <w:sz w:val="20"/>
          <w:szCs w:val="20"/>
          <w:lang w:val="vi-VN"/>
        </w:rPr>
        <w:t xml:space="preserve"> EVALUATION</w:t>
      </w:r>
    </w:p>
    <w:p w14:paraId="6457C914" w14:textId="59494441" w:rsidR="00165563" w:rsidRDefault="00165563" w:rsidP="00165563">
      <w:pPr>
        <w:rPr>
          <w:sz w:val="24"/>
          <w:szCs w:val="24"/>
          <w:lang w:val="vi-VN"/>
        </w:rPr>
      </w:pPr>
      <w:r>
        <w:rPr>
          <w:sz w:val="20"/>
          <w:szCs w:val="20"/>
          <w:lang w:val="vi-VN"/>
        </w:rPr>
        <w:tab/>
      </w:r>
      <w:r w:rsidRPr="00165563">
        <w:rPr>
          <w:sz w:val="24"/>
          <w:szCs w:val="24"/>
          <w:lang w:val="vi-VN"/>
        </w:rPr>
        <w:t>II. Cấu hình phần cứng</w:t>
      </w:r>
      <w:r>
        <w:rPr>
          <w:sz w:val="24"/>
          <w:szCs w:val="24"/>
          <w:lang w:val="vi-VN"/>
        </w:rPr>
        <w:t xml:space="preserve"> để kết nối mạch tạo số ngẫu nhiên cho PYNQ-Z2</w:t>
      </w:r>
    </w:p>
    <w:p w14:paraId="6ACC63BA" w14:textId="205FD648" w:rsidR="00165563" w:rsidRPr="00C3044B" w:rsidRDefault="00165563" w:rsidP="00C3044B">
      <w:pPr>
        <w:ind w:left="720" w:firstLine="720"/>
        <w:rPr>
          <w:sz w:val="24"/>
          <w:szCs w:val="24"/>
          <w:lang w:val="vi-VN"/>
        </w:rPr>
      </w:pPr>
      <w:r w:rsidRPr="00C3044B">
        <w:rPr>
          <w:sz w:val="24"/>
          <w:szCs w:val="24"/>
        </w:rPr>
        <w:t xml:space="preserve">Để thực thi bộ sinh số ngẫu nhiên, trước tiên phải thiết kế và cấu hình cho FPGA. Sau đây là các bước trong quy trình cấu hình cho FPGA để nhận dữ liệu từ mạch, và hiển thị trên màn hình máy tính. Việc thiết kế được thực hiện trên phần mềm Vivado-một công cụ phần mềm của Xilinx được thực hiện theo các bước dưới </w:t>
      </w:r>
      <w:r w:rsidRPr="00C3044B">
        <w:rPr>
          <w:sz w:val="24"/>
          <w:szCs w:val="24"/>
        </w:rPr>
        <w:t>đây</w:t>
      </w:r>
      <w:r w:rsidRPr="00C3044B">
        <w:rPr>
          <w:sz w:val="24"/>
          <w:szCs w:val="24"/>
          <w:lang w:val="vi-VN"/>
        </w:rPr>
        <w:t>:</w:t>
      </w:r>
    </w:p>
    <w:p w14:paraId="34D2CE9E" w14:textId="03FFF800" w:rsidR="00165563" w:rsidRPr="00C3044B" w:rsidRDefault="00165563" w:rsidP="00165563">
      <w:pPr>
        <w:ind w:firstLine="720"/>
        <w:rPr>
          <w:sz w:val="24"/>
          <w:szCs w:val="24"/>
          <w:lang w:val="vi-VN"/>
        </w:rPr>
      </w:pPr>
      <w:r w:rsidRPr="00C3044B">
        <w:rPr>
          <w:sz w:val="24"/>
          <w:szCs w:val="24"/>
          <w:lang w:val="vi-VN"/>
        </w:rPr>
        <w:t>a.</w:t>
      </w:r>
      <w:r w:rsidR="00C3044B">
        <w:rPr>
          <w:sz w:val="24"/>
          <w:szCs w:val="24"/>
          <w:lang w:val="vi-VN"/>
        </w:rPr>
        <w:t xml:space="preserve"> </w:t>
      </w:r>
      <w:r w:rsidRPr="00C3044B">
        <w:rPr>
          <w:sz w:val="24"/>
          <w:szCs w:val="24"/>
          <w:lang w:val="vi-VN"/>
        </w:rPr>
        <w:t>Tạo Block Design</w:t>
      </w:r>
    </w:p>
    <w:p w14:paraId="2D304AAD" w14:textId="5D94B48B" w:rsidR="00165563" w:rsidRPr="00C3044B" w:rsidRDefault="00165563" w:rsidP="00165563">
      <w:pPr>
        <w:ind w:firstLine="720"/>
        <w:rPr>
          <w:sz w:val="24"/>
          <w:szCs w:val="24"/>
          <w:lang w:val="vi-VN"/>
        </w:rPr>
      </w:pPr>
      <w:r w:rsidRPr="00C3044B">
        <w:rPr>
          <w:sz w:val="24"/>
          <w:szCs w:val="24"/>
          <w:lang w:val="vi-VN"/>
        </w:rPr>
        <w:t xml:space="preserve">- </w:t>
      </w:r>
      <w:r w:rsidRPr="00C3044B">
        <w:rPr>
          <w:sz w:val="24"/>
          <w:szCs w:val="24"/>
          <w:lang w:val="vi-VN"/>
        </w:rPr>
        <w:t>Tạo Block Design bằng cách thêm các IP và kết nối chúng.</w:t>
      </w:r>
      <w:r w:rsidR="00C3044B" w:rsidRPr="00C3044B">
        <w:rPr>
          <w:sz w:val="24"/>
          <w:szCs w:val="24"/>
          <w:lang w:val="vi-VN"/>
        </w:rPr>
        <w:t xml:space="preserve"> </w:t>
      </w:r>
    </w:p>
    <w:p w14:paraId="30AD91D6" w14:textId="655FDF32" w:rsidR="00165563" w:rsidRPr="00C3044B" w:rsidRDefault="00165563" w:rsidP="00165563">
      <w:pPr>
        <w:ind w:left="720"/>
        <w:rPr>
          <w:sz w:val="24"/>
          <w:szCs w:val="24"/>
          <w:lang w:val="vi-VN"/>
        </w:rPr>
      </w:pPr>
      <w:r w:rsidRPr="00C3044B">
        <w:rPr>
          <w:sz w:val="24"/>
          <w:szCs w:val="24"/>
          <w:lang w:val="vi-VN"/>
        </w:rPr>
        <w:t xml:space="preserve">- </w:t>
      </w:r>
      <w:r w:rsidRPr="00C3044B">
        <w:rPr>
          <w:sz w:val="24"/>
          <w:szCs w:val="24"/>
          <w:lang w:val="vi-VN"/>
        </w:rPr>
        <w:t>Bước này giúp thêm các mô-đun cần thiết để FPGA có thể nhận và truyền dữ liệu.</w:t>
      </w:r>
    </w:p>
    <w:p w14:paraId="0DC0810F" w14:textId="495CF591" w:rsidR="00165563" w:rsidRPr="00C3044B" w:rsidRDefault="00C3044B" w:rsidP="00165563">
      <w:pPr>
        <w:ind w:left="720"/>
        <w:rPr>
          <w:sz w:val="24"/>
          <w:szCs w:val="24"/>
          <w:lang w:val="vi-VN"/>
        </w:rPr>
      </w:pPr>
      <w:r w:rsidRPr="00C3044B">
        <w:rPr>
          <w:sz w:val="24"/>
          <w:szCs w:val="24"/>
          <w:lang w:val="vi-VN"/>
        </w:rPr>
        <w:t xml:space="preserve">- </w:t>
      </w:r>
      <w:r w:rsidR="00165563" w:rsidRPr="00C3044B">
        <w:rPr>
          <w:sz w:val="24"/>
          <w:szCs w:val="24"/>
          <w:lang w:val="vi-VN"/>
        </w:rPr>
        <w:t>Sử dụng công cụ "Validate Design" để kiểm tra thiết kế đáp ứng yêu cầu hệ thống.</w:t>
      </w:r>
    </w:p>
    <w:p w14:paraId="2D23C669" w14:textId="0DD9C543" w:rsidR="00165563" w:rsidRPr="00C3044B" w:rsidRDefault="00C3044B" w:rsidP="00165563">
      <w:pPr>
        <w:ind w:left="720"/>
        <w:rPr>
          <w:sz w:val="24"/>
          <w:szCs w:val="24"/>
          <w:lang w:val="vi-VN"/>
        </w:rPr>
      </w:pPr>
      <w:r w:rsidRPr="00C3044B">
        <w:rPr>
          <w:sz w:val="24"/>
          <w:szCs w:val="24"/>
          <w:lang w:val="vi-VN"/>
        </w:rPr>
        <w:t>b.</w:t>
      </w:r>
      <w:r>
        <w:rPr>
          <w:sz w:val="24"/>
          <w:szCs w:val="24"/>
          <w:lang w:val="vi-VN"/>
        </w:rPr>
        <w:t xml:space="preserve"> </w:t>
      </w:r>
      <w:r w:rsidR="00165563" w:rsidRPr="00C3044B">
        <w:rPr>
          <w:sz w:val="24"/>
          <w:szCs w:val="24"/>
          <w:lang w:val="vi-VN"/>
        </w:rPr>
        <w:t>Tạo tệp Wrapper cho hệ thống</w:t>
      </w:r>
    </w:p>
    <w:p w14:paraId="45593ED7" w14:textId="3EA12889" w:rsidR="00165563" w:rsidRPr="00C3044B" w:rsidRDefault="00C3044B" w:rsidP="00C3044B">
      <w:pPr>
        <w:ind w:left="720"/>
        <w:rPr>
          <w:sz w:val="24"/>
          <w:szCs w:val="24"/>
          <w:lang w:val="vi-VN"/>
        </w:rPr>
      </w:pPr>
      <w:r w:rsidRPr="00C3044B">
        <w:rPr>
          <w:sz w:val="24"/>
          <w:szCs w:val="24"/>
          <w:lang w:val="vi-VN"/>
        </w:rPr>
        <w:t xml:space="preserve">- </w:t>
      </w:r>
      <w:r w:rsidR="00165563" w:rsidRPr="00C3044B">
        <w:rPr>
          <w:sz w:val="24"/>
          <w:szCs w:val="24"/>
          <w:lang w:val="vi-VN"/>
        </w:rPr>
        <w:t>Tệp Wrapper được dùng để chuyển đổi Block Design sang ngôn ngữ mô tả phần cứng (HDL).</w:t>
      </w:r>
    </w:p>
    <w:p w14:paraId="0BCCA97B" w14:textId="4337135B" w:rsidR="00165563" w:rsidRPr="00C3044B" w:rsidRDefault="00C3044B" w:rsidP="00165563">
      <w:pPr>
        <w:ind w:left="720"/>
        <w:rPr>
          <w:sz w:val="24"/>
          <w:szCs w:val="24"/>
          <w:lang w:val="vi-VN"/>
        </w:rPr>
      </w:pPr>
      <w:r w:rsidRPr="00C3044B">
        <w:rPr>
          <w:sz w:val="24"/>
          <w:szCs w:val="24"/>
          <w:lang w:val="vi-VN"/>
        </w:rPr>
        <w:t xml:space="preserve">- </w:t>
      </w:r>
      <w:r w:rsidR="00165563" w:rsidRPr="00C3044B">
        <w:rPr>
          <w:sz w:val="24"/>
          <w:szCs w:val="24"/>
          <w:lang w:val="vi-VN"/>
        </w:rPr>
        <w:t>Chọn "Create HDL Wrapper" để tạo mô hình VHDL cấp cao nhất.</w:t>
      </w:r>
    </w:p>
    <w:p w14:paraId="458E9253" w14:textId="09B07F2A" w:rsidR="00165563" w:rsidRPr="00C3044B" w:rsidRDefault="00C3044B" w:rsidP="00165563">
      <w:pPr>
        <w:ind w:left="720"/>
        <w:rPr>
          <w:sz w:val="24"/>
          <w:szCs w:val="24"/>
          <w:lang w:val="vi-VN"/>
        </w:rPr>
      </w:pPr>
      <w:r w:rsidRPr="00C3044B">
        <w:rPr>
          <w:sz w:val="24"/>
          <w:szCs w:val="24"/>
          <w:lang w:val="vi-VN"/>
        </w:rPr>
        <w:t xml:space="preserve">c. </w:t>
      </w:r>
      <w:r w:rsidR="00165563" w:rsidRPr="00C3044B">
        <w:rPr>
          <w:sz w:val="24"/>
          <w:szCs w:val="24"/>
          <w:lang w:val="vi-VN"/>
        </w:rPr>
        <w:t>Tạo tệp Constraint</w:t>
      </w:r>
    </w:p>
    <w:p w14:paraId="001892C7" w14:textId="7D683687" w:rsidR="00165563" w:rsidRPr="00C3044B" w:rsidRDefault="00C3044B" w:rsidP="00C3044B">
      <w:pPr>
        <w:ind w:firstLine="720"/>
        <w:rPr>
          <w:sz w:val="24"/>
          <w:szCs w:val="24"/>
          <w:lang w:val="vi-VN"/>
        </w:rPr>
      </w:pPr>
      <w:r w:rsidRPr="00C3044B">
        <w:rPr>
          <w:sz w:val="24"/>
          <w:szCs w:val="24"/>
          <w:lang w:val="vi-VN"/>
        </w:rPr>
        <w:t xml:space="preserve">- </w:t>
      </w:r>
      <w:r w:rsidR="00165563" w:rsidRPr="00C3044B">
        <w:rPr>
          <w:sz w:val="24"/>
          <w:szCs w:val="24"/>
          <w:lang w:val="vi-VN"/>
        </w:rPr>
        <w:t>Tệp Constraint ràng buộc các chân đầu ra cho FPGA.</w:t>
      </w:r>
    </w:p>
    <w:p w14:paraId="2200CAF0" w14:textId="0C3F9D53" w:rsidR="00C3044B" w:rsidRPr="00C3044B" w:rsidRDefault="00C3044B" w:rsidP="00C3044B">
      <w:pPr>
        <w:ind w:left="720"/>
        <w:rPr>
          <w:sz w:val="24"/>
          <w:szCs w:val="24"/>
          <w:lang w:val="vi-VN"/>
        </w:rPr>
      </w:pPr>
      <w:r w:rsidRPr="00C3044B">
        <w:rPr>
          <w:sz w:val="24"/>
          <w:szCs w:val="24"/>
          <w:lang w:val="vi-VN"/>
        </w:rPr>
        <w:lastRenderedPageBreak/>
        <w:t xml:space="preserve">- Để tạo được Constraint cần chạy chế độ </w:t>
      </w:r>
      <w:r w:rsidRPr="00C3044B">
        <w:rPr>
          <w:sz w:val="24"/>
          <w:szCs w:val="24"/>
        </w:rPr>
        <w:t>Systhesis</w:t>
      </w:r>
      <w:r w:rsidRPr="00C3044B">
        <w:rPr>
          <w:sz w:val="24"/>
          <w:szCs w:val="24"/>
          <w:lang w:val="vi-VN"/>
        </w:rPr>
        <w:t xml:space="preserve"> trước. Đây </w:t>
      </w:r>
      <w:r w:rsidRPr="00C3044B">
        <w:rPr>
          <w:sz w:val="24"/>
          <w:szCs w:val="24"/>
        </w:rPr>
        <w:t>l</w:t>
      </w:r>
      <w:r w:rsidRPr="00C3044B">
        <w:rPr>
          <w:sz w:val="24"/>
          <w:szCs w:val="24"/>
        </w:rPr>
        <w:t xml:space="preserve">à quá trình chuyển đổi ngôn ngữ mô tả phần cứng của thiết kế thành netlist (Netlist là một danh sách các cổng và các cấu trúc logic cụ thể trong thiết kế). Bước này còn giúp điều chỉnh và tối ưu hóa thiết kế trước khi thực thi trên </w:t>
      </w:r>
      <w:r w:rsidRPr="00C3044B">
        <w:rPr>
          <w:sz w:val="24"/>
          <w:szCs w:val="24"/>
        </w:rPr>
        <w:t>FPGA</w:t>
      </w:r>
      <w:r w:rsidRPr="00C3044B">
        <w:rPr>
          <w:sz w:val="24"/>
          <w:szCs w:val="24"/>
          <w:lang w:val="vi-VN"/>
        </w:rPr>
        <w:t>.</w:t>
      </w:r>
    </w:p>
    <w:p w14:paraId="54FA882E" w14:textId="39EA4918" w:rsidR="00165563" w:rsidRPr="00C3044B" w:rsidRDefault="00C3044B" w:rsidP="00165563">
      <w:pPr>
        <w:ind w:left="720"/>
        <w:rPr>
          <w:sz w:val="24"/>
          <w:szCs w:val="24"/>
          <w:lang w:val="vi-VN"/>
        </w:rPr>
      </w:pPr>
      <w:r w:rsidRPr="00C3044B">
        <w:rPr>
          <w:sz w:val="24"/>
          <w:szCs w:val="24"/>
          <w:lang w:val="vi-VN"/>
        </w:rPr>
        <w:t>- Sau đó ánh xạ các chân cần sử dụng và xuất ra file XDC (constraint).</w:t>
      </w:r>
    </w:p>
    <w:p w14:paraId="6C02E5DF" w14:textId="4C2E3D8A" w:rsidR="00C3044B" w:rsidRPr="00C3044B" w:rsidRDefault="00C3044B" w:rsidP="00165563">
      <w:pPr>
        <w:ind w:left="720"/>
        <w:rPr>
          <w:sz w:val="24"/>
          <w:szCs w:val="24"/>
        </w:rPr>
      </w:pPr>
      <w:r w:rsidRPr="00C3044B">
        <w:rPr>
          <w:sz w:val="24"/>
          <w:szCs w:val="24"/>
          <w:lang w:val="vi-VN"/>
        </w:rPr>
        <w:t xml:space="preserve">d. </w:t>
      </w:r>
      <w:r w:rsidRPr="00C3044B">
        <w:rPr>
          <w:sz w:val="24"/>
          <w:szCs w:val="24"/>
        </w:rPr>
        <w:t xml:space="preserve">Implementation: Bước này giúp triển khai thiết kế từ mô hình logic thành nguyên mẫu để chạy trên FPGA. Quá trình này để đảm bảo thiết kế được thực thi một cách chính xác trên FPGA. </w:t>
      </w:r>
    </w:p>
    <w:p w14:paraId="24FBA24A" w14:textId="16EAF0F2" w:rsidR="00C3044B" w:rsidRPr="00C3044B" w:rsidRDefault="00C3044B" w:rsidP="00165563">
      <w:pPr>
        <w:ind w:left="720"/>
        <w:rPr>
          <w:sz w:val="24"/>
          <w:szCs w:val="24"/>
        </w:rPr>
      </w:pPr>
      <w:r w:rsidRPr="00C3044B">
        <w:rPr>
          <w:sz w:val="24"/>
          <w:szCs w:val="24"/>
        </w:rPr>
        <w:t>e</w:t>
      </w:r>
      <w:r w:rsidRPr="00C3044B">
        <w:rPr>
          <w:sz w:val="24"/>
          <w:szCs w:val="24"/>
          <w:lang w:val="vi-VN"/>
        </w:rPr>
        <w:t xml:space="preserve">. </w:t>
      </w:r>
      <w:r w:rsidRPr="00C3044B">
        <w:rPr>
          <w:sz w:val="24"/>
          <w:szCs w:val="24"/>
        </w:rPr>
        <w:t>Tạo Bitstream: Đây là một trong những bước quan trọng nhất trong quá trình cấu hình FPGA. Tạo một tệp bitstream để có thể nạp vào FPGA để thực hiện chức năng cụ thể đã được thiết kế.</w:t>
      </w:r>
    </w:p>
    <w:p w14:paraId="4E2A32EE" w14:textId="2779F4BD" w:rsidR="00C3044B" w:rsidRPr="00C3044B" w:rsidRDefault="00C3044B" w:rsidP="00165563">
      <w:pPr>
        <w:ind w:left="720"/>
        <w:rPr>
          <w:sz w:val="24"/>
          <w:szCs w:val="24"/>
        </w:rPr>
      </w:pPr>
      <w:r w:rsidRPr="00C3044B">
        <w:rPr>
          <w:sz w:val="24"/>
          <w:szCs w:val="24"/>
        </w:rPr>
        <w:t>f</w:t>
      </w:r>
      <w:r w:rsidRPr="00C3044B">
        <w:rPr>
          <w:sz w:val="24"/>
          <w:szCs w:val="24"/>
          <w:lang w:val="vi-VN"/>
        </w:rPr>
        <w:t xml:space="preserve">. </w:t>
      </w:r>
      <w:r w:rsidRPr="00C3044B">
        <w:rPr>
          <w:sz w:val="24"/>
          <w:szCs w:val="24"/>
        </w:rPr>
        <w:t>Lập trình trên FPGA: Sau khi tạo tệp bitstream từ bước trước đó, cần tạo code trên phần mềm SDK. Chương trình sẽ được biên dịch và chạy trên FPGA, kết quả sẽ được hiển thị trên phần mềm.</w:t>
      </w:r>
    </w:p>
    <w:p w14:paraId="0CAEBDFF" w14:textId="26BB901E" w:rsidR="00C3044B" w:rsidRDefault="00C3044B" w:rsidP="00C3044B">
      <w:pPr>
        <w:ind w:left="720"/>
        <w:jc w:val="center"/>
      </w:pPr>
    </w:p>
    <w:p w14:paraId="04949662" w14:textId="3E09D981" w:rsidR="00C3044B" w:rsidRPr="00C3044B" w:rsidRDefault="00C3044B" w:rsidP="00C3044B">
      <w:pPr>
        <w:ind w:left="720"/>
        <w:jc w:val="center"/>
        <w:rPr>
          <w:i/>
          <w:iCs/>
          <w:sz w:val="20"/>
          <w:szCs w:val="20"/>
          <w:lang w:val="vi-VN"/>
        </w:rPr>
      </w:pPr>
      <w:r w:rsidRPr="00C3044B">
        <w:rPr>
          <w:i/>
          <w:iCs/>
          <w:sz w:val="20"/>
          <w:szCs w:val="20"/>
        </w:rPr>
        <w:t>Hình</w:t>
      </w:r>
      <w:r w:rsidRPr="00C3044B">
        <w:rPr>
          <w:i/>
          <w:iCs/>
          <w:sz w:val="20"/>
          <w:szCs w:val="20"/>
          <w:lang w:val="vi-VN"/>
        </w:rPr>
        <w:t xml:space="preserve"> 9. Cấu hình phần cứng của PYNQ-Z2 </w:t>
      </w:r>
    </w:p>
    <w:p w14:paraId="4B9B1CD2" w14:textId="3A1F1622" w:rsidR="00C3044B" w:rsidRDefault="00C3044B" w:rsidP="00C3044B">
      <w:pPr>
        <w:ind w:left="720" w:firstLine="720"/>
        <w:rPr>
          <w:sz w:val="24"/>
          <w:szCs w:val="24"/>
        </w:rPr>
      </w:pPr>
      <w:r w:rsidRPr="00C3044B">
        <w:rPr>
          <w:sz w:val="24"/>
          <w:szCs w:val="24"/>
        </w:rPr>
        <w:t xml:space="preserve">Sau khi đã cấu hình phần cứng trên </w:t>
      </w:r>
      <w:r>
        <w:rPr>
          <w:sz w:val="24"/>
          <w:szCs w:val="24"/>
        </w:rPr>
        <w:t>PYNQ</w:t>
      </w:r>
      <w:r>
        <w:rPr>
          <w:sz w:val="24"/>
          <w:szCs w:val="24"/>
          <w:lang w:val="vi-VN"/>
        </w:rPr>
        <w:t>-Z2</w:t>
      </w:r>
      <w:r w:rsidRPr="00C3044B">
        <w:rPr>
          <w:sz w:val="24"/>
          <w:szCs w:val="24"/>
        </w:rPr>
        <w:t xml:space="preserve">, tiếp theo là quá trình kết nối và giao tiếp giữa mạch sinh số ngẫu nhiên và bo mạch </w:t>
      </w:r>
      <w:r>
        <w:rPr>
          <w:sz w:val="24"/>
          <w:szCs w:val="24"/>
        </w:rPr>
        <w:t>PYNQ</w:t>
      </w:r>
      <w:r>
        <w:rPr>
          <w:sz w:val="24"/>
          <w:szCs w:val="24"/>
          <w:lang w:val="vi-VN"/>
        </w:rPr>
        <w:t>-Z2</w:t>
      </w:r>
      <w:r w:rsidRPr="00C3044B">
        <w:rPr>
          <w:sz w:val="24"/>
          <w:szCs w:val="24"/>
        </w:rPr>
        <w:t>.</w:t>
      </w:r>
    </w:p>
    <w:p w14:paraId="156B8337" w14:textId="41A6D387" w:rsidR="00C3044B" w:rsidRDefault="00C3044B" w:rsidP="00C3044B">
      <w:pPr>
        <w:ind w:left="720" w:firstLine="720"/>
        <w:rPr>
          <w:sz w:val="24"/>
          <w:szCs w:val="24"/>
        </w:rPr>
      </w:pPr>
      <w:r w:rsidRPr="00C3044B">
        <w:rPr>
          <w:sz w:val="24"/>
          <w:szCs w:val="24"/>
        </w:rPr>
        <w:t xml:space="preserve">Dữ liệu từ bộ sinh số ngẫu nhiên sẽ được truyền đến bo mạch </w:t>
      </w:r>
      <w:r>
        <w:rPr>
          <w:sz w:val="24"/>
          <w:szCs w:val="24"/>
        </w:rPr>
        <w:t>PYNQ</w:t>
      </w:r>
      <w:r>
        <w:rPr>
          <w:sz w:val="24"/>
          <w:szCs w:val="24"/>
          <w:lang w:val="vi-VN"/>
        </w:rPr>
        <w:t>-Z2</w:t>
      </w:r>
      <w:r w:rsidRPr="00C3044B">
        <w:rPr>
          <w:sz w:val="24"/>
          <w:szCs w:val="24"/>
        </w:rPr>
        <w:t xml:space="preserve"> qua chân IO </w:t>
      </w:r>
      <w:r>
        <w:rPr>
          <w:sz w:val="24"/>
          <w:szCs w:val="24"/>
        </w:rPr>
        <w:t>A5</w:t>
      </w:r>
      <w:r w:rsidRPr="00C3044B">
        <w:rPr>
          <w:sz w:val="24"/>
          <w:szCs w:val="24"/>
        </w:rPr>
        <w:t xml:space="preserve">. Để dữ liệu có thể truyền, cần thêm các ràng buộc GPIO tại tệp XDC trong quá trình cấu hình. Cần đảm bảo rằng kết nối này được thực hiện đúng cách để dữ liệu có thể truyền đến mạch </w:t>
      </w:r>
      <w:r>
        <w:rPr>
          <w:sz w:val="24"/>
          <w:szCs w:val="24"/>
        </w:rPr>
        <w:t>PYNQ</w:t>
      </w:r>
      <w:r>
        <w:rPr>
          <w:sz w:val="24"/>
          <w:szCs w:val="24"/>
          <w:lang w:val="vi-VN"/>
        </w:rPr>
        <w:t>-Z2</w:t>
      </w:r>
      <w:r w:rsidRPr="00C3044B">
        <w:rPr>
          <w:sz w:val="24"/>
          <w:szCs w:val="24"/>
        </w:rPr>
        <w:t xml:space="preserve">. </w:t>
      </w:r>
    </w:p>
    <w:p w14:paraId="7A984E12" w14:textId="214C2BCB" w:rsidR="00C3044B" w:rsidRDefault="00C3044B" w:rsidP="00C3044B">
      <w:pPr>
        <w:ind w:left="720" w:firstLine="720"/>
        <w:rPr>
          <w:sz w:val="24"/>
          <w:szCs w:val="24"/>
        </w:rPr>
      </w:pPr>
      <w:r>
        <w:rPr>
          <w:sz w:val="24"/>
          <w:szCs w:val="24"/>
        </w:rPr>
        <w:t>PYNQ</w:t>
      </w:r>
      <w:r>
        <w:rPr>
          <w:sz w:val="24"/>
          <w:szCs w:val="24"/>
          <w:lang w:val="vi-VN"/>
        </w:rPr>
        <w:t xml:space="preserve">-Z2 </w:t>
      </w:r>
      <w:r w:rsidRPr="00C3044B">
        <w:rPr>
          <w:sz w:val="24"/>
          <w:szCs w:val="24"/>
        </w:rPr>
        <w:t xml:space="preserve">giao tiếp với máy tính thông qua cổng UART. Vì vậy, cần kết nối các chân UART của </w:t>
      </w:r>
      <w:r>
        <w:rPr>
          <w:sz w:val="24"/>
          <w:szCs w:val="24"/>
        </w:rPr>
        <w:t>PYNQ</w:t>
      </w:r>
      <w:r>
        <w:rPr>
          <w:sz w:val="24"/>
          <w:szCs w:val="24"/>
          <w:lang w:val="vi-VN"/>
        </w:rPr>
        <w:t>-Z2</w:t>
      </w:r>
      <w:r w:rsidRPr="00C3044B">
        <w:rPr>
          <w:sz w:val="24"/>
          <w:szCs w:val="24"/>
        </w:rPr>
        <w:t xml:space="preserve"> với máy tính và cấu hình AXI-UART trong thiết kế. Cổng UART được sử dụng để gửi và nhận dữ liệu giữa FPGA và máy tính. </w:t>
      </w:r>
    </w:p>
    <w:p w14:paraId="179655D9" w14:textId="127E6BA8" w:rsidR="00C3044B" w:rsidRDefault="00C3044B" w:rsidP="00C3044B">
      <w:pPr>
        <w:ind w:left="720" w:firstLine="720"/>
        <w:rPr>
          <w:sz w:val="24"/>
          <w:szCs w:val="24"/>
        </w:rPr>
      </w:pPr>
      <w:r w:rsidRPr="00C3044B">
        <w:rPr>
          <w:sz w:val="24"/>
          <w:szCs w:val="24"/>
        </w:rPr>
        <w:t xml:space="preserve">Khi </w:t>
      </w:r>
      <w:r>
        <w:rPr>
          <w:sz w:val="24"/>
          <w:szCs w:val="24"/>
        </w:rPr>
        <w:t>PYNQ</w:t>
      </w:r>
      <w:r>
        <w:rPr>
          <w:sz w:val="24"/>
          <w:szCs w:val="24"/>
          <w:lang w:val="vi-VN"/>
        </w:rPr>
        <w:t xml:space="preserve">-Z2 </w:t>
      </w:r>
      <w:r w:rsidRPr="00C3044B">
        <w:rPr>
          <w:sz w:val="24"/>
          <w:szCs w:val="24"/>
        </w:rPr>
        <w:t>được kết nối với máy tính, dữ liệu đầu ra từ mạch sinh số ngẫu nhiên có thể được truyền và hiển thị trên màn hình máy tính. Dữ liệu được biểu diễn dưới dạng các chuỗi bit 0 và 1,</w:t>
      </w:r>
      <w:r>
        <w:rPr>
          <w:sz w:val="24"/>
          <w:szCs w:val="24"/>
          <w:lang w:val="vi-VN"/>
        </w:rPr>
        <w:t xml:space="preserve"> </w:t>
      </w:r>
      <w:r w:rsidRPr="00C3044B">
        <w:rPr>
          <w:sz w:val="24"/>
          <w:szCs w:val="24"/>
        </w:rPr>
        <w:t xml:space="preserve">sử dụng phần mềm </w:t>
      </w:r>
      <w:r>
        <w:rPr>
          <w:sz w:val="24"/>
          <w:szCs w:val="24"/>
        </w:rPr>
        <w:t>PUTTY</w:t>
      </w:r>
      <w:r>
        <w:rPr>
          <w:sz w:val="24"/>
          <w:szCs w:val="24"/>
          <w:lang w:val="vi-VN"/>
        </w:rPr>
        <w:t xml:space="preserve"> </w:t>
      </w:r>
      <w:r w:rsidRPr="00C3044B">
        <w:rPr>
          <w:sz w:val="24"/>
          <w:szCs w:val="24"/>
        </w:rPr>
        <w:t xml:space="preserve">để dữ liệu hiển thị rõ ràng hơn. </w:t>
      </w:r>
    </w:p>
    <w:p w14:paraId="16F4D1F1" w14:textId="77777777" w:rsidR="00C3044B" w:rsidRPr="00165563" w:rsidRDefault="00C3044B" w:rsidP="00C3044B">
      <w:pPr>
        <w:ind w:left="720" w:firstLine="720"/>
        <w:rPr>
          <w:sz w:val="24"/>
          <w:szCs w:val="24"/>
          <w:lang w:val="vi-VN"/>
        </w:rPr>
      </w:pPr>
    </w:p>
    <w:p w14:paraId="29372292" w14:textId="767143B9" w:rsidR="00C3044B" w:rsidRDefault="00C3044B" w:rsidP="00C3044B">
      <w:pPr>
        <w:ind w:left="720"/>
        <w:jc w:val="center"/>
        <w:rPr>
          <w:i/>
          <w:iCs/>
          <w:sz w:val="20"/>
          <w:szCs w:val="20"/>
          <w:lang w:val="vi-VN"/>
        </w:rPr>
      </w:pPr>
      <w:r w:rsidRPr="00C3044B">
        <w:rPr>
          <w:i/>
          <w:iCs/>
          <w:sz w:val="20"/>
          <w:szCs w:val="20"/>
        </w:rPr>
        <w:t>Hình</w:t>
      </w:r>
      <w:r w:rsidRPr="00C3044B">
        <w:rPr>
          <w:i/>
          <w:iCs/>
          <w:sz w:val="20"/>
          <w:szCs w:val="20"/>
          <w:lang w:val="vi-VN"/>
        </w:rPr>
        <w:t xml:space="preserve"> </w:t>
      </w:r>
      <w:r>
        <w:rPr>
          <w:i/>
          <w:iCs/>
          <w:sz w:val="20"/>
          <w:szCs w:val="20"/>
          <w:lang w:val="vi-VN"/>
        </w:rPr>
        <w:t>10</w:t>
      </w:r>
      <w:r w:rsidRPr="00C3044B">
        <w:rPr>
          <w:i/>
          <w:iCs/>
          <w:sz w:val="20"/>
          <w:szCs w:val="20"/>
          <w:lang w:val="vi-VN"/>
        </w:rPr>
        <w:t xml:space="preserve">. </w:t>
      </w:r>
      <w:r>
        <w:rPr>
          <w:i/>
          <w:iCs/>
          <w:sz w:val="20"/>
          <w:szCs w:val="20"/>
          <w:lang w:val="vi-VN"/>
        </w:rPr>
        <w:t>Mạch sinh số ngẫu nhiên kết nối với PYNQ-Z2</w:t>
      </w:r>
    </w:p>
    <w:p w14:paraId="06216F7E" w14:textId="69E48A71" w:rsidR="00C3044B" w:rsidRDefault="00C3044B" w:rsidP="00C3044B">
      <w:pPr>
        <w:ind w:left="720"/>
        <w:rPr>
          <w:sz w:val="24"/>
          <w:szCs w:val="24"/>
          <w:lang w:val="vi-VN"/>
        </w:rPr>
      </w:pPr>
      <w:r>
        <w:rPr>
          <w:sz w:val="24"/>
          <w:szCs w:val="24"/>
          <w:lang w:val="vi-VN"/>
        </w:rPr>
        <w:t>III. Dữ liệu đầu ra</w:t>
      </w:r>
    </w:p>
    <w:p w14:paraId="7FA00CFB" w14:textId="79C87246" w:rsidR="00C3044B" w:rsidRPr="00C3044B" w:rsidRDefault="00C3044B" w:rsidP="00C3044B">
      <w:pPr>
        <w:ind w:left="720"/>
        <w:rPr>
          <w:sz w:val="24"/>
          <w:szCs w:val="24"/>
          <w:lang w:val="vi-VN"/>
        </w:rPr>
      </w:pPr>
      <w:r>
        <w:rPr>
          <w:sz w:val="24"/>
          <w:szCs w:val="24"/>
          <w:lang w:val="vi-VN"/>
        </w:rPr>
        <w:t>IV. Kết luận</w:t>
      </w:r>
    </w:p>
    <w:p w14:paraId="7109A50B" w14:textId="77777777" w:rsidR="00C3044B" w:rsidRPr="00C3044B" w:rsidRDefault="00C3044B" w:rsidP="00C3044B">
      <w:pPr>
        <w:ind w:left="720"/>
        <w:rPr>
          <w:sz w:val="20"/>
          <w:szCs w:val="20"/>
          <w:lang w:val="vi-VN"/>
        </w:rPr>
      </w:pPr>
    </w:p>
    <w:p w14:paraId="013E2EAF" w14:textId="1700EAC2" w:rsidR="00165563" w:rsidRPr="00C3044B" w:rsidRDefault="00165563" w:rsidP="00165563">
      <w:pPr>
        <w:ind w:left="720" w:firstLine="720"/>
        <w:jc w:val="both"/>
        <w:rPr>
          <w:sz w:val="24"/>
          <w:szCs w:val="24"/>
          <w:lang w:val="vi-VN"/>
        </w:rPr>
      </w:pPr>
    </w:p>
    <w:sectPr w:rsidR="00165563" w:rsidRPr="00C3044B" w:rsidSect="003C62BC">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B7103" w14:textId="77777777" w:rsidR="001304FC" w:rsidRDefault="001304FC" w:rsidP="002B390E">
      <w:pPr>
        <w:spacing w:after="0" w:line="240" w:lineRule="auto"/>
      </w:pPr>
      <w:r>
        <w:separator/>
      </w:r>
    </w:p>
  </w:endnote>
  <w:endnote w:type="continuationSeparator" w:id="0">
    <w:p w14:paraId="2C0D4C7B" w14:textId="77777777" w:rsidR="001304FC" w:rsidRDefault="001304FC" w:rsidP="002B3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84E33" w14:textId="77777777" w:rsidR="001304FC" w:rsidRDefault="001304FC" w:rsidP="002B390E">
      <w:pPr>
        <w:spacing w:after="0" w:line="240" w:lineRule="auto"/>
      </w:pPr>
      <w:r>
        <w:separator/>
      </w:r>
    </w:p>
  </w:footnote>
  <w:footnote w:type="continuationSeparator" w:id="0">
    <w:p w14:paraId="1EA3164C" w14:textId="77777777" w:rsidR="001304FC" w:rsidRDefault="001304FC" w:rsidP="002B3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E0FBD"/>
    <w:multiLevelType w:val="multilevel"/>
    <w:tmpl w:val="CEB48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7F5210"/>
    <w:multiLevelType w:val="hybridMultilevel"/>
    <w:tmpl w:val="2284A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BD1500"/>
    <w:multiLevelType w:val="hybridMultilevel"/>
    <w:tmpl w:val="D5CEFE32"/>
    <w:lvl w:ilvl="0" w:tplc="1600440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775C2"/>
    <w:multiLevelType w:val="multilevel"/>
    <w:tmpl w:val="F22AE3C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upperRoman"/>
      <w:lvlText w:val="%3."/>
      <w:lvlJc w:val="left"/>
      <w:pPr>
        <w:ind w:left="2520" w:hanging="72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6E4395"/>
    <w:multiLevelType w:val="multilevel"/>
    <w:tmpl w:val="1DF6D780"/>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FED"/>
    <w:rsid w:val="000017A9"/>
    <w:rsid w:val="00056CEA"/>
    <w:rsid w:val="000849CA"/>
    <w:rsid w:val="000C73DA"/>
    <w:rsid w:val="0012471C"/>
    <w:rsid w:val="001304FC"/>
    <w:rsid w:val="0014527C"/>
    <w:rsid w:val="00165563"/>
    <w:rsid w:val="001B0300"/>
    <w:rsid w:val="00202461"/>
    <w:rsid w:val="00210923"/>
    <w:rsid w:val="00223B9A"/>
    <w:rsid w:val="00265824"/>
    <w:rsid w:val="0029273D"/>
    <w:rsid w:val="002B390E"/>
    <w:rsid w:val="002D445F"/>
    <w:rsid w:val="00303810"/>
    <w:rsid w:val="00331AE5"/>
    <w:rsid w:val="00345322"/>
    <w:rsid w:val="00346CE6"/>
    <w:rsid w:val="0039190C"/>
    <w:rsid w:val="003B630E"/>
    <w:rsid w:val="003C62BC"/>
    <w:rsid w:val="004038DC"/>
    <w:rsid w:val="00437634"/>
    <w:rsid w:val="00440EEF"/>
    <w:rsid w:val="00442DAE"/>
    <w:rsid w:val="00486322"/>
    <w:rsid w:val="004A1033"/>
    <w:rsid w:val="00521DCE"/>
    <w:rsid w:val="005400B0"/>
    <w:rsid w:val="005658AF"/>
    <w:rsid w:val="00614AA9"/>
    <w:rsid w:val="006E67F7"/>
    <w:rsid w:val="00705471"/>
    <w:rsid w:val="00754090"/>
    <w:rsid w:val="00796BD6"/>
    <w:rsid w:val="007C0E0E"/>
    <w:rsid w:val="007C6894"/>
    <w:rsid w:val="007D0A49"/>
    <w:rsid w:val="007D7732"/>
    <w:rsid w:val="007E58D6"/>
    <w:rsid w:val="00833F0E"/>
    <w:rsid w:val="00874259"/>
    <w:rsid w:val="00881C0F"/>
    <w:rsid w:val="00893067"/>
    <w:rsid w:val="009229CA"/>
    <w:rsid w:val="009450B0"/>
    <w:rsid w:val="00970091"/>
    <w:rsid w:val="009B1E7C"/>
    <w:rsid w:val="009B3A83"/>
    <w:rsid w:val="00A01C08"/>
    <w:rsid w:val="00A67C72"/>
    <w:rsid w:val="00A80D61"/>
    <w:rsid w:val="00B17F8D"/>
    <w:rsid w:val="00B90EBE"/>
    <w:rsid w:val="00B9372B"/>
    <w:rsid w:val="00B9506F"/>
    <w:rsid w:val="00BB5BC6"/>
    <w:rsid w:val="00C3044B"/>
    <w:rsid w:val="00C85532"/>
    <w:rsid w:val="00C85800"/>
    <w:rsid w:val="00CC580A"/>
    <w:rsid w:val="00CF0B09"/>
    <w:rsid w:val="00CF0C7C"/>
    <w:rsid w:val="00D30207"/>
    <w:rsid w:val="00D4059B"/>
    <w:rsid w:val="00D87A05"/>
    <w:rsid w:val="00E0575A"/>
    <w:rsid w:val="00E17F1D"/>
    <w:rsid w:val="00E24B01"/>
    <w:rsid w:val="00E43B52"/>
    <w:rsid w:val="00E57A2B"/>
    <w:rsid w:val="00EA3FED"/>
    <w:rsid w:val="00EA4E08"/>
    <w:rsid w:val="00EB2656"/>
    <w:rsid w:val="00EC6E46"/>
    <w:rsid w:val="00EC7847"/>
    <w:rsid w:val="00EF6A3D"/>
    <w:rsid w:val="00F55922"/>
    <w:rsid w:val="00FB44A1"/>
    <w:rsid w:val="00FD71D6"/>
    <w:rsid w:val="00FE7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DD014"/>
  <w15:chartTrackingRefBased/>
  <w15:docId w15:val="{08941D1D-7BED-4762-9881-236C6ADB8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39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9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3FED"/>
    <w:rPr>
      <w:color w:val="0563C1" w:themeColor="hyperlink"/>
      <w:u w:val="single"/>
    </w:rPr>
  </w:style>
  <w:style w:type="character" w:styleId="UnresolvedMention">
    <w:name w:val="Unresolved Mention"/>
    <w:basedOn w:val="DefaultParagraphFont"/>
    <w:uiPriority w:val="99"/>
    <w:semiHidden/>
    <w:unhideWhenUsed/>
    <w:rsid w:val="00EA3FED"/>
    <w:rPr>
      <w:color w:val="605E5C"/>
      <w:shd w:val="clear" w:color="auto" w:fill="E1DFDD"/>
    </w:rPr>
  </w:style>
  <w:style w:type="paragraph" w:styleId="ListParagraph">
    <w:name w:val="List Paragraph"/>
    <w:basedOn w:val="Normal"/>
    <w:uiPriority w:val="34"/>
    <w:qFormat/>
    <w:rsid w:val="00202461"/>
    <w:pPr>
      <w:ind w:left="720"/>
      <w:contextualSpacing/>
    </w:pPr>
  </w:style>
  <w:style w:type="character" w:customStyle="1" w:styleId="Heading1Char">
    <w:name w:val="Heading 1 Char"/>
    <w:basedOn w:val="DefaultParagraphFont"/>
    <w:link w:val="Heading1"/>
    <w:rsid w:val="002B39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39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2B390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390E"/>
    <w:pPr>
      <w:outlineLvl w:val="9"/>
    </w:pPr>
    <w:rPr>
      <w:kern w:val="0"/>
      <w14:ligatures w14:val="none"/>
    </w:rPr>
  </w:style>
  <w:style w:type="paragraph" w:styleId="TOC2">
    <w:name w:val="toc 2"/>
    <w:basedOn w:val="Normal"/>
    <w:next w:val="Normal"/>
    <w:autoRedefine/>
    <w:uiPriority w:val="39"/>
    <w:unhideWhenUsed/>
    <w:rsid w:val="002B390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874259"/>
    <w:pPr>
      <w:tabs>
        <w:tab w:val="right" w:leader="dot" w:pos="9350"/>
      </w:tabs>
      <w:spacing w:after="100"/>
    </w:pPr>
    <w:rPr>
      <w:rFonts w:ascii="Times New Roman" w:eastAsiaTheme="minorEastAsia" w:hAnsi="Times New Roman" w:cs="Times New Roman"/>
      <w:b/>
      <w:bCs/>
      <w:kern w:val="0"/>
      <w:sz w:val="40"/>
      <w:szCs w:val="40"/>
      <w14:ligatures w14:val="none"/>
    </w:rPr>
  </w:style>
  <w:style w:type="paragraph" w:styleId="TOC3">
    <w:name w:val="toc 3"/>
    <w:basedOn w:val="Normal"/>
    <w:next w:val="Normal"/>
    <w:autoRedefine/>
    <w:uiPriority w:val="39"/>
    <w:unhideWhenUsed/>
    <w:rsid w:val="00874259"/>
    <w:pPr>
      <w:tabs>
        <w:tab w:val="right" w:leader="dot" w:pos="9350"/>
      </w:tabs>
      <w:spacing w:after="100"/>
      <w:ind w:left="440"/>
    </w:pPr>
    <w:rPr>
      <w:rFonts w:ascii="Times New Roman" w:eastAsiaTheme="minorEastAsia" w:hAnsi="Times New Roman" w:cs="Times New Roman"/>
      <w:b/>
      <w:bCs/>
      <w:i/>
      <w:iCs/>
      <w:noProof/>
      <w:kern w:val="0"/>
      <w14:ligatures w14:val="none"/>
    </w:rPr>
  </w:style>
  <w:style w:type="paragraph" w:styleId="Header">
    <w:name w:val="header"/>
    <w:basedOn w:val="Normal"/>
    <w:link w:val="HeaderChar"/>
    <w:uiPriority w:val="99"/>
    <w:unhideWhenUsed/>
    <w:rsid w:val="002B3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0E"/>
  </w:style>
  <w:style w:type="paragraph" w:styleId="Footer">
    <w:name w:val="footer"/>
    <w:basedOn w:val="Normal"/>
    <w:link w:val="FooterChar"/>
    <w:uiPriority w:val="99"/>
    <w:unhideWhenUsed/>
    <w:rsid w:val="002B3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0E"/>
  </w:style>
  <w:style w:type="table" w:styleId="TableGrid">
    <w:name w:val="Table Grid"/>
    <w:basedOn w:val="TableNormal"/>
    <w:uiPriority w:val="39"/>
    <w:rsid w:val="0087425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58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8978">
      <w:bodyDiv w:val="1"/>
      <w:marLeft w:val="0"/>
      <w:marRight w:val="0"/>
      <w:marTop w:val="0"/>
      <w:marBottom w:val="0"/>
      <w:divBdr>
        <w:top w:val="none" w:sz="0" w:space="0" w:color="auto"/>
        <w:left w:val="none" w:sz="0" w:space="0" w:color="auto"/>
        <w:bottom w:val="none" w:sz="0" w:space="0" w:color="auto"/>
        <w:right w:val="none" w:sz="0" w:space="0" w:color="auto"/>
      </w:divBdr>
    </w:div>
    <w:div w:id="64034894">
      <w:bodyDiv w:val="1"/>
      <w:marLeft w:val="0"/>
      <w:marRight w:val="0"/>
      <w:marTop w:val="0"/>
      <w:marBottom w:val="0"/>
      <w:divBdr>
        <w:top w:val="none" w:sz="0" w:space="0" w:color="auto"/>
        <w:left w:val="none" w:sz="0" w:space="0" w:color="auto"/>
        <w:bottom w:val="none" w:sz="0" w:space="0" w:color="auto"/>
        <w:right w:val="none" w:sz="0" w:space="0" w:color="auto"/>
      </w:divBdr>
      <w:divsChild>
        <w:div w:id="874539599">
          <w:marLeft w:val="0"/>
          <w:marRight w:val="0"/>
          <w:marTop w:val="0"/>
          <w:marBottom w:val="0"/>
          <w:divBdr>
            <w:top w:val="none" w:sz="0" w:space="0" w:color="auto"/>
            <w:left w:val="none" w:sz="0" w:space="0" w:color="auto"/>
            <w:bottom w:val="none" w:sz="0" w:space="0" w:color="auto"/>
            <w:right w:val="none" w:sz="0" w:space="0" w:color="auto"/>
          </w:divBdr>
          <w:divsChild>
            <w:div w:id="1829859761">
              <w:marLeft w:val="0"/>
              <w:marRight w:val="0"/>
              <w:marTop w:val="0"/>
              <w:marBottom w:val="0"/>
              <w:divBdr>
                <w:top w:val="none" w:sz="0" w:space="0" w:color="auto"/>
                <w:left w:val="none" w:sz="0" w:space="0" w:color="auto"/>
                <w:bottom w:val="none" w:sz="0" w:space="0" w:color="auto"/>
                <w:right w:val="none" w:sz="0" w:space="0" w:color="auto"/>
              </w:divBdr>
              <w:divsChild>
                <w:div w:id="1399549015">
                  <w:marLeft w:val="0"/>
                  <w:marRight w:val="0"/>
                  <w:marTop w:val="0"/>
                  <w:marBottom w:val="0"/>
                  <w:divBdr>
                    <w:top w:val="none" w:sz="0" w:space="0" w:color="auto"/>
                    <w:left w:val="none" w:sz="0" w:space="0" w:color="auto"/>
                    <w:bottom w:val="none" w:sz="0" w:space="0" w:color="auto"/>
                    <w:right w:val="none" w:sz="0" w:space="0" w:color="auto"/>
                  </w:divBdr>
                  <w:divsChild>
                    <w:div w:id="1681661522">
                      <w:marLeft w:val="0"/>
                      <w:marRight w:val="0"/>
                      <w:marTop w:val="0"/>
                      <w:marBottom w:val="0"/>
                      <w:divBdr>
                        <w:top w:val="none" w:sz="0" w:space="0" w:color="auto"/>
                        <w:left w:val="none" w:sz="0" w:space="0" w:color="auto"/>
                        <w:bottom w:val="none" w:sz="0" w:space="0" w:color="auto"/>
                        <w:right w:val="none" w:sz="0" w:space="0" w:color="auto"/>
                      </w:divBdr>
                      <w:divsChild>
                        <w:div w:id="764224534">
                          <w:marLeft w:val="0"/>
                          <w:marRight w:val="0"/>
                          <w:marTop w:val="0"/>
                          <w:marBottom w:val="0"/>
                          <w:divBdr>
                            <w:top w:val="none" w:sz="0" w:space="0" w:color="auto"/>
                            <w:left w:val="none" w:sz="0" w:space="0" w:color="auto"/>
                            <w:bottom w:val="none" w:sz="0" w:space="0" w:color="auto"/>
                            <w:right w:val="none" w:sz="0" w:space="0" w:color="auto"/>
                          </w:divBdr>
                          <w:divsChild>
                            <w:div w:id="11153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05022">
      <w:bodyDiv w:val="1"/>
      <w:marLeft w:val="0"/>
      <w:marRight w:val="0"/>
      <w:marTop w:val="0"/>
      <w:marBottom w:val="0"/>
      <w:divBdr>
        <w:top w:val="none" w:sz="0" w:space="0" w:color="auto"/>
        <w:left w:val="none" w:sz="0" w:space="0" w:color="auto"/>
        <w:bottom w:val="none" w:sz="0" w:space="0" w:color="auto"/>
        <w:right w:val="none" w:sz="0" w:space="0" w:color="auto"/>
      </w:divBdr>
      <w:divsChild>
        <w:div w:id="588388741">
          <w:marLeft w:val="0"/>
          <w:marRight w:val="0"/>
          <w:marTop w:val="0"/>
          <w:marBottom w:val="0"/>
          <w:divBdr>
            <w:top w:val="none" w:sz="0" w:space="0" w:color="auto"/>
            <w:left w:val="none" w:sz="0" w:space="0" w:color="auto"/>
            <w:bottom w:val="none" w:sz="0" w:space="0" w:color="auto"/>
            <w:right w:val="none" w:sz="0" w:space="0" w:color="auto"/>
          </w:divBdr>
          <w:divsChild>
            <w:div w:id="1260872428">
              <w:marLeft w:val="0"/>
              <w:marRight w:val="0"/>
              <w:marTop w:val="0"/>
              <w:marBottom w:val="0"/>
              <w:divBdr>
                <w:top w:val="none" w:sz="0" w:space="0" w:color="auto"/>
                <w:left w:val="none" w:sz="0" w:space="0" w:color="auto"/>
                <w:bottom w:val="none" w:sz="0" w:space="0" w:color="auto"/>
                <w:right w:val="none" w:sz="0" w:space="0" w:color="auto"/>
              </w:divBdr>
              <w:divsChild>
                <w:div w:id="1888957329">
                  <w:marLeft w:val="0"/>
                  <w:marRight w:val="0"/>
                  <w:marTop w:val="0"/>
                  <w:marBottom w:val="0"/>
                  <w:divBdr>
                    <w:top w:val="none" w:sz="0" w:space="0" w:color="auto"/>
                    <w:left w:val="none" w:sz="0" w:space="0" w:color="auto"/>
                    <w:bottom w:val="none" w:sz="0" w:space="0" w:color="auto"/>
                    <w:right w:val="none" w:sz="0" w:space="0" w:color="auto"/>
                  </w:divBdr>
                  <w:divsChild>
                    <w:div w:id="16150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67209">
      <w:bodyDiv w:val="1"/>
      <w:marLeft w:val="0"/>
      <w:marRight w:val="0"/>
      <w:marTop w:val="0"/>
      <w:marBottom w:val="0"/>
      <w:divBdr>
        <w:top w:val="none" w:sz="0" w:space="0" w:color="auto"/>
        <w:left w:val="none" w:sz="0" w:space="0" w:color="auto"/>
        <w:bottom w:val="none" w:sz="0" w:space="0" w:color="auto"/>
        <w:right w:val="none" w:sz="0" w:space="0" w:color="auto"/>
      </w:divBdr>
      <w:divsChild>
        <w:div w:id="845679696">
          <w:marLeft w:val="0"/>
          <w:marRight w:val="0"/>
          <w:marTop w:val="0"/>
          <w:marBottom w:val="0"/>
          <w:divBdr>
            <w:top w:val="none" w:sz="0" w:space="0" w:color="auto"/>
            <w:left w:val="none" w:sz="0" w:space="0" w:color="auto"/>
            <w:bottom w:val="none" w:sz="0" w:space="0" w:color="auto"/>
            <w:right w:val="none" w:sz="0" w:space="0" w:color="auto"/>
          </w:divBdr>
        </w:div>
      </w:divsChild>
    </w:div>
    <w:div w:id="293946820">
      <w:bodyDiv w:val="1"/>
      <w:marLeft w:val="0"/>
      <w:marRight w:val="0"/>
      <w:marTop w:val="0"/>
      <w:marBottom w:val="0"/>
      <w:divBdr>
        <w:top w:val="none" w:sz="0" w:space="0" w:color="auto"/>
        <w:left w:val="none" w:sz="0" w:space="0" w:color="auto"/>
        <w:bottom w:val="none" w:sz="0" w:space="0" w:color="auto"/>
        <w:right w:val="none" w:sz="0" w:space="0" w:color="auto"/>
      </w:divBdr>
      <w:divsChild>
        <w:div w:id="37508068">
          <w:marLeft w:val="0"/>
          <w:marRight w:val="0"/>
          <w:marTop w:val="0"/>
          <w:marBottom w:val="0"/>
          <w:divBdr>
            <w:top w:val="none" w:sz="0" w:space="0" w:color="auto"/>
            <w:left w:val="none" w:sz="0" w:space="0" w:color="auto"/>
            <w:bottom w:val="none" w:sz="0" w:space="0" w:color="auto"/>
            <w:right w:val="none" w:sz="0" w:space="0" w:color="auto"/>
          </w:divBdr>
        </w:div>
      </w:divsChild>
    </w:div>
    <w:div w:id="318579654">
      <w:bodyDiv w:val="1"/>
      <w:marLeft w:val="0"/>
      <w:marRight w:val="0"/>
      <w:marTop w:val="0"/>
      <w:marBottom w:val="0"/>
      <w:divBdr>
        <w:top w:val="none" w:sz="0" w:space="0" w:color="auto"/>
        <w:left w:val="none" w:sz="0" w:space="0" w:color="auto"/>
        <w:bottom w:val="none" w:sz="0" w:space="0" w:color="auto"/>
        <w:right w:val="none" w:sz="0" w:space="0" w:color="auto"/>
      </w:divBdr>
    </w:div>
    <w:div w:id="370544376">
      <w:bodyDiv w:val="1"/>
      <w:marLeft w:val="0"/>
      <w:marRight w:val="0"/>
      <w:marTop w:val="0"/>
      <w:marBottom w:val="0"/>
      <w:divBdr>
        <w:top w:val="none" w:sz="0" w:space="0" w:color="auto"/>
        <w:left w:val="none" w:sz="0" w:space="0" w:color="auto"/>
        <w:bottom w:val="none" w:sz="0" w:space="0" w:color="auto"/>
        <w:right w:val="none" w:sz="0" w:space="0" w:color="auto"/>
      </w:divBdr>
      <w:divsChild>
        <w:div w:id="306055269">
          <w:marLeft w:val="0"/>
          <w:marRight w:val="0"/>
          <w:marTop w:val="0"/>
          <w:marBottom w:val="360"/>
          <w:divBdr>
            <w:top w:val="none" w:sz="0" w:space="0" w:color="auto"/>
            <w:left w:val="none" w:sz="0" w:space="0" w:color="auto"/>
            <w:bottom w:val="none" w:sz="0" w:space="0" w:color="auto"/>
            <w:right w:val="none" w:sz="0" w:space="0" w:color="auto"/>
          </w:divBdr>
          <w:divsChild>
            <w:div w:id="1837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0887">
      <w:bodyDiv w:val="1"/>
      <w:marLeft w:val="0"/>
      <w:marRight w:val="0"/>
      <w:marTop w:val="0"/>
      <w:marBottom w:val="0"/>
      <w:divBdr>
        <w:top w:val="none" w:sz="0" w:space="0" w:color="auto"/>
        <w:left w:val="none" w:sz="0" w:space="0" w:color="auto"/>
        <w:bottom w:val="none" w:sz="0" w:space="0" w:color="auto"/>
        <w:right w:val="none" w:sz="0" w:space="0" w:color="auto"/>
      </w:divBdr>
      <w:divsChild>
        <w:div w:id="7484207">
          <w:marLeft w:val="0"/>
          <w:marRight w:val="0"/>
          <w:marTop w:val="0"/>
          <w:marBottom w:val="0"/>
          <w:divBdr>
            <w:top w:val="none" w:sz="0" w:space="0" w:color="auto"/>
            <w:left w:val="none" w:sz="0" w:space="0" w:color="auto"/>
            <w:bottom w:val="none" w:sz="0" w:space="0" w:color="auto"/>
            <w:right w:val="none" w:sz="0" w:space="0" w:color="auto"/>
          </w:divBdr>
          <w:divsChild>
            <w:div w:id="726076136">
              <w:marLeft w:val="0"/>
              <w:marRight w:val="0"/>
              <w:marTop w:val="0"/>
              <w:marBottom w:val="0"/>
              <w:divBdr>
                <w:top w:val="none" w:sz="0" w:space="0" w:color="auto"/>
                <w:left w:val="none" w:sz="0" w:space="0" w:color="auto"/>
                <w:bottom w:val="none" w:sz="0" w:space="0" w:color="auto"/>
                <w:right w:val="none" w:sz="0" w:space="0" w:color="auto"/>
              </w:divBdr>
              <w:divsChild>
                <w:div w:id="343244490">
                  <w:marLeft w:val="0"/>
                  <w:marRight w:val="0"/>
                  <w:marTop w:val="0"/>
                  <w:marBottom w:val="0"/>
                  <w:divBdr>
                    <w:top w:val="none" w:sz="0" w:space="0" w:color="auto"/>
                    <w:left w:val="none" w:sz="0" w:space="0" w:color="auto"/>
                    <w:bottom w:val="none" w:sz="0" w:space="0" w:color="auto"/>
                    <w:right w:val="none" w:sz="0" w:space="0" w:color="auto"/>
                  </w:divBdr>
                  <w:divsChild>
                    <w:div w:id="72387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20047">
      <w:bodyDiv w:val="1"/>
      <w:marLeft w:val="0"/>
      <w:marRight w:val="0"/>
      <w:marTop w:val="0"/>
      <w:marBottom w:val="0"/>
      <w:divBdr>
        <w:top w:val="none" w:sz="0" w:space="0" w:color="auto"/>
        <w:left w:val="none" w:sz="0" w:space="0" w:color="auto"/>
        <w:bottom w:val="none" w:sz="0" w:space="0" w:color="auto"/>
        <w:right w:val="none" w:sz="0" w:space="0" w:color="auto"/>
      </w:divBdr>
      <w:divsChild>
        <w:div w:id="78407064">
          <w:marLeft w:val="0"/>
          <w:marRight w:val="0"/>
          <w:marTop w:val="0"/>
          <w:marBottom w:val="0"/>
          <w:divBdr>
            <w:top w:val="none" w:sz="0" w:space="0" w:color="auto"/>
            <w:left w:val="none" w:sz="0" w:space="0" w:color="auto"/>
            <w:bottom w:val="none" w:sz="0" w:space="0" w:color="auto"/>
            <w:right w:val="none" w:sz="0" w:space="0" w:color="auto"/>
          </w:divBdr>
          <w:divsChild>
            <w:div w:id="499858480">
              <w:marLeft w:val="0"/>
              <w:marRight w:val="0"/>
              <w:marTop w:val="0"/>
              <w:marBottom w:val="0"/>
              <w:divBdr>
                <w:top w:val="none" w:sz="0" w:space="0" w:color="auto"/>
                <w:left w:val="none" w:sz="0" w:space="0" w:color="auto"/>
                <w:bottom w:val="none" w:sz="0" w:space="0" w:color="auto"/>
                <w:right w:val="none" w:sz="0" w:space="0" w:color="auto"/>
              </w:divBdr>
              <w:divsChild>
                <w:div w:id="2099327277">
                  <w:marLeft w:val="0"/>
                  <w:marRight w:val="0"/>
                  <w:marTop w:val="0"/>
                  <w:marBottom w:val="0"/>
                  <w:divBdr>
                    <w:top w:val="none" w:sz="0" w:space="0" w:color="auto"/>
                    <w:left w:val="none" w:sz="0" w:space="0" w:color="auto"/>
                    <w:bottom w:val="none" w:sz="0" w:space="0" w:color="auto"/>
                    <w:right w:val="none" w:sz="0" w:space="0" w:color="auto"/>
                  </w:divBdr>
                  <w:divsChild>
                    <w:div w:id="23142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71989">
      <w:bodyDiv w:val="1"/>
      <w:marLeft w:val="0"/>
      <w:marRight w:val="0"/>
      <w:marTop w:val="0"/>
      <w:marBottom w:val="0"/>
      <w:divBdr>
        <w:top w:val="none" w:sz="0" w:space="0" w:color="auto"/>
        <w:left w:val="none" w:sz="0" w:space="0" w:color="auto"/>
        <w:bottom w:val="none" w:sz="0" w:space="0" w:color="auto"/>
        <w:right w:val="none" w:sz="0" w:space="0" w:color="auto"/>
      </w:divBdr>
      <w:divsChild>
        <w:div w:id="2000307879">
          <w:marLeft w:val="0"/>
          <w:marRight w:val="0"/>
          <w:marTop w:val="0"/>
          <w:marBottom w:val="0"/>
          <w:divBdr>
            <w:top w:val="none" w:sz="0" w:space="0" w:color="auto"/>
            <w:left w:val="none" w:sz="0" w:space="0" w:color="auto"/>
            <w:bottom w:val="none" w:sz="0" w:space="0" w:color="auto"/>
            <w:right w:val="none" w:sz="0" w:space="0" w:color="auto"/>
          </w:divBdr>
          <w:divsChild>
            <w:div w:id="1481919176">
              <w:marLeft w:val="0"/>
              <w:marRight w:val="0"/>
              <w:marTop w:val="0"/>
              <w:marBottom w:val="0"/>
              <w:divBdr>
                <w:top w:val="none" w:sz="0" w:space="0" w:color="auto"/>
                <w:left w:val="none" w:sz="0" w:space="0" w:color="auto"/>
                <w:bottom w:val="none" w:sz="0" w:space="0" w:color="auto"/>
                <w:right w:val="none" w:sz="0" w:space="0" w:color="auto"/>
              </w:divBdr>
              <w:divsChild>
                <w:div w:id="1342974311">
                  <w:marLeft w:val="0"/>
                  <w:marRight w:val="0"/>
                  <w:marTop w:val="0"/>
                  <w:marBottom w:val="0"/>
                  <w:divBdr>
                    <w:top w:val="none" w:sz="0" w:space="0" w:color="auto"/>
                    <w:left w:val="none" w:sz="0" w:space="0" w:color="auto"/>
                    <w:bottom w:val="none" w:sz="0" w:space="0" w:color="auto"/>
                    <w:right w:val="none" w:sz="0" w:space="0" w:color="auto"/>
                  </w:divBdr>
                  <w:divsChild>
                    <w:div w:id="16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34569">
      <w:bodyDiv w:val="1"/>
      <w:marLeft w:val="0"/>
      <w:marRight w:val="0"/>
      <w:marTop w:val="0"/>
      <w:marBottom w:val="0"/>
      <w:divBdr>
        <w:top w:val="none" w:sz="0" w:space="0" w:color="auto"/>
        <w:left w:val="none" w:sz="0" w:space="0" w:color="auto"/>
        <w:bottom w:val="none" w:sz="0" w:space="0" w:color="auto"/>
        <w:right w:val="none" w:sz="0" w:space="0" w:color="auto"/>
      </w:divBdr>
    </w:div>
    <w:div w:id="654993187">
      <w:bodyDiv w:val="1"/>
      <w:marLeft w:val="0"/>
      <w:marRight w:val="0"/>
      <w:marTop w:val="0"/>
      <w:marBottom w:val="0"/>
      <w:divBdr>
        <w:top w:val="none" w:sz="0" w:space="0" w:color="auto"/>
        <w:left w:val="none" w:sz="0" w:space="0" w:color="auto"/>
        <w:bottom w:val="none" w:sz="0" w:space="0" w:color="auto"/>
        <w:right w:val="none" w:sz="0" w:space="0" w:color="auto"/>
      </w:divBdr>
      <w:divsChild>
        <w:div w:id="456222007">
          <w:marLeft w:val="0"/>
          <w:marRight w:val="0"/>
          <w:marTop w:val="0"/>
          <w:marBottom w:val="0"/>
          <w:divBdr>
            <w:top w:val="none" w:sz="0" w:space="0" w:color="auto"/>
            <w:left w:val="none" w:sz="0" w:space="0" w:color="auto"/>
            <w:bottom w:val="none" w:sz="0" w:space="0" w:color="auto"/>
            <w:right w:val="none" w:sz="0" w:space="0" w:color="auto"/>
          </w:divBdr>
          <w:divsChild>
            <w:div w:id="1299453370">
              <w:marLeft w:val="0"/>
              <w:marRight w:val="0"/>
              <w:marTop w:val="0"/>
              <w:marBottom w:val="0"/>
              <w:divBdr>
                <w:top w:val="none" w:sz="0" w:space="0" w:color="auto"/>
                <w:left w:val="none" w:sz="0" w:space="0" w:color="auto"/>
                <w:bottom w:val="none" w:sz="0" w:space="0" w:color="auto"/>
                <w:right w:val="none" w:sz="0" w:space="0" w:color="auto"/>
              </w:divBdr>
              <w:divsChild>
                <w:div w:id="2056154278">
                  <w:marLeft w:val="0"/>
                  <w:marRight w:val="0"/>
                  <w:marTop w:val="0"/>
                  <w:marBottom w:val="0"/>
                  <w:divBdr>
                    <w:top w:val="none" w:sz="0" w:space="0" w:color="auto"/>
                    <w:left w:val="none" w:sz="0" w:space="0" w:color="auto"/>
                    <w:bottom w:val="none" w:sz="0" w:space="0" w:color="auto"/>
                    <w:right w:val="none" w:sz="0" w:space="0" w:color="auto"/>
                  </w:divBdr>
                  <w:divsChild>
                    <w:div w:id="12581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39919">
      <w:bodyDiv w:val="1"/>
      <w:marLeft w:val="0"/>
      <w:marRight w:val="0"/>
      <w:marTop w:val="0"/>
      <w:marBottom w:val="0"/>
      <w:divBdr>
        <w:top w:val="none" w:sz="0" w:space="0" w:color="auto"/>
        <w:left w:val="none" w:sz="0" w:space="0" w:color="auto"/>
        <w:bottom w:val="none" w:sz="0" w:space="0" w:color="auto"/>
        <w:right w:val="none" w:sz="0" w:space="0" w:color="auto"/>
      </w:divBdr>
      <w:divsChild>
        <w:div w:id="410156836">
          <w:marLeft w:val="0"/>
          <w:marRight w:val="0"/>
          <w:marTop w:val="0"/>
          <w:marBottom w:val="360"/>
          <w:divBdr>
            <w:top w:val="none" w:sz="0" w:space="0" w:color="auto"/>
            <w:left w:val="none" w:sz="0" w:space="0" w:color="auto"/>
            <w:bottom w:val="none" w:sz="0" w:space="0" w:color="auto"/>
            <w:right w:val="none" w:sz="0" w:space="0" w:color="auto"/>
          </w:divBdr>
          <w:divsChild>
            <w:div w:id="13431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8501">
      <w:bodyDiv w:val="1"/>
      <w:marLeft w:val="0"/>
      <w:marRight w:val="0"/>
      <w:marTop w:val="0"/>
      <w:marBottom w:val="0"/>
      <w:divBdr>
        <w:top w:val="none" w:sz="0" w:space="0" w:color="auto"/>
        <w:left w:val="none" w:sz="0" w:space="0" w:color="auto"/>
        <w:bottom w:val="none" w:sz="0" w:space="0" w:color="auto"/>
        <w:right w:val="none" w:sz="0" w:space="0" w:color="auto"/>
      </w:divBdr>
    </w:div>
    <w:div w:id="853230562">
      <w:bodyDiv w:val="1"/>
      <w:marLeft w:val="0"/>
      <w:marRight w:val="0"/>
      <w:marTop w:val="0"/>
      <w:marBottom w:val="0"/>
      <w:divBdr>
        <w:top w:val="none" w:sz="0" w:space="0" w:color="auto"/>
        <w:left w:val="none" w:sz="0" w:space="0" w:color="auto"/>
        <w:bottom w:val="none" w:sz="0" w:space="0" w:color="auto"/>
        <w:right w:val="none" w:sz="0" w:space="0" w:color="auto"/>
      </w:divBdr>
    </w:div>
    <w:div w:id="911963708">
      <w:bodyDiv w:val="1"/>
      <w:marLeft w:val="0"/>
      <w:marRight w:val="0"/>
      <w:marTop w:val="0"/>
      <w:marBottom w:val="0"/>
      <w:divBdr>
        <w:top w:val="none" w:sz="0" w:space="0" w:color="auto"/>
        <w:left w:val="none" w:sz="0" w:space="0" w:color="auto"/>
        <w:bottom w:val="none" w:sz="0" w:space="0" w:color="auto"/>
        <w:right w:val="none" w:sz="0" w:space="0" w:color="auto"/>
      </w:divBdr>
      <w:divsChild>
        <w:div w:id="978918810">
          <w:marLeft w:val="0"/>
          <w:marRight w:val="0"/>
          <w:marTop w:val="0"/>
          <w:marBottom w:val="0"/>
          <w:divBdr>
            <w:top w:val="none" w:sz="0" w:space="0" w:color="auto"/>
            <w:left w:val="none" w:sz="0" w:space="0" w:color="auto"/>
            <w:bottom w:val="none" w:sz="0" w:space="0" w:color="auto"/>
            <w:right w:val="none" w:sz="0" w:space="0" w:color="auto"/>
          </w:divBdr>
          <w:divsChild>
            <w:div w:id="330304211">
              <w:marLeft w:val="0"/>
              <w:marRight w:val="0"/>
              <w:marTop w:val="0"/>
              <w:marBottom w:val="0"/>
              <w:divBdr>
                <w:top w:val="none" w:sz="0" w:space="0" w:color="auto"/>
                <w:left w:val="none" w:sz="0" w:space="0" w:color="auto"/>
                <w:bottom w:val="none" w:sz="0" w:space="0" w:color="auto"/>
                <w:right w:val="none" w:sz="0" w:space="0" w:color="auto"/>
              </w:divBdr>
              <w:divsChild>
                <w:div w:id="2077703122">
                  <w:marLeft w:val="0"/>
                  <w:marRight w:val="0"/>
                  <w:marTop w:val="0"/>
                  <w:marBottom w:val="0"/>
                  <w:divBdr>
                    <w:top w:val="none" w:sz="0" w:space="0" w:color="auto"/>
                    <w:left w:val="none" w:sz="0" w:space="0" w:color="auto"/>
                    <w:bottom w:val="none" w:sz="0" w:space="0" w:color="auto"/>
                    <w:right w:val="none" w:sz="0" w:space="0" w:color="auto"/>
                  </w:divBdr>
                  <w:divsChild>
                    <w:div w:id="14094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441134">
      <w:bodyDiv w:val="1"/>
      <w:marLeft w:val="0"/>
      <w:marRight w:val="0"/>
      <w:marTop w:val="0"/>
      <w:marBottom w:val="0"/>
      <w:divBdr>
        <w:top w:val="none" w:sz="0" w:space="0" w:color="auto"/>
        <w:left w:val="none" w:sz="0" w:space="0" w:color="auto"/>
        <w:bottom w:val="none" w:sz="0" w:space="0" w:color="auto"/>
        <w:right w:val="none" w:sz="0" w:space="0" w:color="auto"/>
      </w:divBdr>
    </w:div>
    <w:div w:id="976446780">
      <w:bodyDiv w:val="1"/>
      <w:marLeft w:val="0"/>
      <w:marRight w:val="0"/>
      <w:marTop w:val="0"/>
      <w:marBottom w:val="0"/>
      <w:divBdr>
        <w:top w:val="none" w:sz="0" w:space="0" w:color="auto"/>
        <w:left w:val="none" w:sz="0" w:space="0" w:color="auto"/>
        <w:bottom w:val="none" w:sz="0" w:space="0" w:color="auto"/>
        <w:right w:val="none" w:sz="0" w:space="0" w:color="auto"/>
      </w:divBdr>
    </w:div>
    <w:div w:id="1001859200">
      <w:bodyDiv w:val="1"/>
      <w:marLeft w:val="0"/>
      <w:marRight w:val="0"/>
      <w:marTop w:val="0"/>
      <w:marBottom w:val="0"/>
      <w:divBdr>
        <w:top w:val="none" w:sz="0" w:space="0" w:color="auto"/>
        <w:left w:val="none" w:sz="0" w:space="0" w:color="auto"/>
        <w:bottom w:val="none" w:sz="0" w:space="0" w:color="auto"/>
        <w:right w:val="none" w:sz="0" w:space="0" w:color="auto"/>
      </w:divBdr>
      <w:divsChild>
        <w:div w:id="2124231431">
          <w:marLeft w:val="0"/>
          <w:marRight w:val="0"/>
          <w:marTop w:val="0"/>
          <w:marBottom w:val="0"/>
          <w:divBdr>
            <w:top w:val="none" w:sz="0" w:space="0" w:color="auto"/>
            <w:left w:val="none" w:sz="0" w:space="0" w:color="auto"/>
            <w:bottom w:val="none" w:sz="0" w:space="0" w:color="auto"/>
            <w:right w:val="none" w:sz="0" w:space="0" w:color="auto"/>
          </w:divBdr>
          <w:divsChild>
            <w:div w:id="663584346">
              <w:marLeft w:val="0"/>
              <w:marRight w:val="0"/>
              <w:marTop w:val="0"/>
              <w:marBottom w:val="0"/>
              <w:divBdr>
                <w:top w:val="none" w:sz="0" w:space="0" w:color="auto"/>
                <w:left w:val="none" w:sz="0" w:space="0" w:color="auto"/>
                <w:bottom w:val="none" w:sz="0" w:space="0" w:color="auto"/>
                <w:right w:val="none" w:sz="0" w:space="0" w:color="auto"/>
              </w:divBdr>
              <w:divsChild>
                <w:div w:id="800222096">
                  <w:marLeft w:val="0"/>
                  <w:marRight w:val="0"/>
                  <w:marTop w:val="0"/>
                  <w:marBottom w:val="0"/>
                  <w:divBdr>
                    <w:top w:val="none" w:sz="0" w:space="0" w:color="auto"/>
                    <w:left w:val="none" w:sz="0" w:space="0" w:color="auto"/>
                    <w:bottom w:val="none" w:sz="0" w:space="0" w:color="auto"/>
                    <w:right w:val="none" w:sz="0" w:space="0" w:color="auto"/>
                  </w:divBdr>
                  <w:divsChild>
                    <w:div w:id="6149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3259">
      <w:bodyDiv w:val="1"/>
      <w:marLeft w:val="0"/>
      <w:marRight w:val="0"/>
      <w:marTop w:val="0"/>
      <w:marBottom w:val="0"/>
      <w:divBdr>
        <w:top w:val="none" w:sz="0" w:space="0" w:color="auto"/>
        <w:left w:val="none" w:sz="0" w:space="0" w:color="auto"/>
        <w:bottom w:val="none" w:sz="0" w:space="0" w:color="auto"/>
        <w:right w:val="none" w:sz="0" w:space="0" w:color="auto"/>
      </w:divBdr>
    </w:div>
    <w:div w:id="1206598374">
      <w:bodyDiv w:val="1"/>
      <w:marLeft w:val="0"/>
      <w:marRight w:val="0"/>
      <w:marTop w:val="0"/>
      <w:marBottom w:val="0"/>
      <w:divBdr>
        <w:top w:val="none" w:sz="0" w:space="0" w:color="auto"/>
        <w:left w:val="none" w:sz="0" w:space="0" w:color="auto"/>
        <w:bottom w:val="none" w:sz="0" w:space="0" w:color="auto"/>
        <w:right w:val="none" w:sz="0" w:space="0" w:color="auto"/>
      </w:divBdr>
    </w:div>
    <w:div w:id="1224751546">
      <w:bodyDiv w:val="1"/>
      <w:marLeft w:val="0"/>
      <w:marRight w:val="0"/>
      <w:marTop w:val="0"/>
      <w:marBottom w:val="0"/>
      <w:divBdr>
        <w:top w:val="none" w:sz="0" w:space="0" w:color="auto"/>
        <w:left w:val="none" w:sz="0" w:space="0" w:color="auto"/>
        <w:bottom w:val="none" w:sz="0" w:space="0" w:color="auto"/>
        <w:right w:val="none" w:sz="0" w:space="0" w:color="auto"/>
      </w:divBdr>
      <w:divsChild>
        <w:div w:id="1828013423">
          <w:marLeft w:val="0"/>
          <w:marRight w:val="0"/>
          <w:marTop w:val="0"/>
          <w:marBottom w:val="360"/>
          <w:divBdr>
            <w:top w:val="none" w:sz="0" w:space="0" w:color="auto"/>
            <w:left w:val="none" w:sz="0" w:space="0" w:color="auto"/>
            <w:bottom w:val="none" w:sz="0" w:space="0" w:color="auto"/>
            <w:right w:val="none" w:sz="0" w:space="0" w:color="auto"/>
          </w:divBdr>
          <w:divsChild>
            <w:div w:id="138899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5875">
      <w:bodyDiv w:val="1"/>
      <w:marLeft w:val="0"/>
      <w:marRight w:val="0"/>
      <w:marTop w:val="0"/>
      <w:marBottom w:val="0"/>
      <w:divBdr>
        <w:top w:val="none" w:sz="0" w:space="0" w:color="auto"/>
        <w:left w:val="none" w:sz="0" w:space="0" w:color="auto"/>
        <w:bottom w:val="none" w:sz="0" w:space="0" w:color="auto"/>
        <w:right w:val="none" w:sz="0" w:space="0" w:color="auto"/>
      </w:divBdr>
      <w:divsChild>
        <w:div w:id="1897551052">
          <w:marLeft w:val="0"/>
          <w:marRight w:val="0"/>
          <w:marTop w:val="0"/>
          <w:marBottom w:val="0"/>
          <w:divBdr>
            <w:top w:val="none" w:sz="0" w:space="0" w:color="auto"/>
            <w:left w:val="none" w:sz="0" w:space="0" w:color="auto"/>
            <w:bottom w:val="none" w:sz="0" w:space="0" w:color="auto"/>
            <w:right w:val="none" w:sz="0" w:space="0" w:color="auto"/>
          </w:divBdr>
          <w:divsChild>
            <w:div w:id="742070944">
              <w:marLeft w:val="0"/>
              <w:marRight w:val="0"/>
              <w:marTop w:val="0"/>
              <w:marBottom w:val="0"/>
              <w:divBdr>
                <w:top w:val="none" w:sz="0" w:space="0" w:color="auto"/>
                <w:left w:val="none" w:sz="0" w:space="0" w:color="auto"/>
                <w:bottom w:val="none" w:sz="0" w:space="0" w:color="auto"/>
                <w:right w:val="none" w:sz="0" w:space="0" w:color="auto"/>
              </w:divBdr>
              <w:divsChild>
                <w:div w:id="689337463">
                  <w:marLeft w:val="0"/>
                  <w:marRight w:val="0"/>
                  <w:marTop w:val="0"/>
                  <w:marBottom w:val="0"/>
                  <w:divBdr>
                    <w:top w:val="none" w:sz="0" w:space="0" w:color="auto"/>
                    <w:left w:val="none" w:sz="0" w:space="0" w:color="auto"/>
                    <w:bottom w:val="none" w:sz="0" w:space="0" w:color="auto"/>
                    <w:right w:val="none" w:sz="0" w:space="0" w:color="auto"/>
                  </w:divBdr>
                  <w:divsChild>
                    <w:div w:id="10416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64759">
      <w:bodyDiv w:val="1"/>
      <w:marLeft w:val="0"/>
      <w:marRight w:val="0"/>
      <w:marTop w:val="0"/>
      <w:marBottom w:val="0"/>
      <w:divBdr>
        <w:top w:val="none" w:sz="0" w:space="0" w:color="auto"/>
        <w:left w:val="none" w:sz="0" w:space="0" w:color="auto"/>
        <w:bottom w:val="none" w:sz="0" w:space="0" w:color="auto"/>
        <w:right w:val="none" w:sz="0" w:space="0" w:color="auto"/>
      </w:divBdr>
      <w:divsChild>
        <w:div w:id="1166361053">
          <w:marLeft w:val="0"/>
          <w:marRight w:val="0"/>
          <w:marTop w:val="0"/>
          <w:marBottom w:val="0"/>
          <w:divBdr>
            <w:top w:val="none" w:sz="0" w:space="0" w:color="auto"/>
            <w:left w:val="none" w:sz="0" w:space="0" w:color="auto"/>
            <w:bottom w:val="none" w:sz="0" w:space="0" w:color="auto"/>
            <w:right w:val="none" w:sz="0" w:space="0" w:color="auto"/>
          </w:divBdr>
          <w:divsChild>
            <w:div w:id="353700172">
              <w:marLeft w:val="0"/>
              <w:marRight w:val="0"/>
              <w:marTop w:val="0"/>
              <w:marBottom w:val="0"/>
              <w:divBdr>
                <w:top w:val="none" w:sz="0" w:space="0" w:color="auto"/>
                <w:left w:val="none" w:sz="0" w:space="0" w:color="auto"/>
                <w:bottom w:val="none" w:sz="0" w:space="0" w:color="auto"/>
                <w:right w:val="none" w:sz="0" w:space="0" w:color="auto"/>
              </w:divBdr>
              <w:divsChild>
                <w:div w:id="890503462">
                  <w:marLeft w:val="0"/>
                  <w:marRight w:val="0"/>
                  <w:marTop w:val="0"/>
                  <w:marBottom w:val="0"/>
                  <w:divBdr>
                    <w:top w:val="none" w:sz="0" w:space="0" w:color="auto"/>
                    <w:left w:val="none" w:sz="0" w:space="0" w:color="auto"/>
                    <w:bottom w:val="none" w:sz="0" w:space="0" w:color="auto"/>
                    <w:right w:val="none" w:sz="0" w:space="0" w:color="auto"/>
                  </w:divBdr>
                  <w:divsChild>
                    <w:div w:id="3536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844873">
      <w:bodyDiv w:val="1"/>
      <w:marLeft w:val="0"/>
      <w:marRight w:val="0"/>
      <w:marTop w:val="0"/>
      <w:marBottom w:val="0"/>
      <w:divBdr>
        <w:top w:val="none" w:sz="0" w:space="0" w:color="auto"/>
        <w:left w:val="none" w:sz="0" w:space="0" w:color="auto"/>
        <w:bottom w:val="none" w:sz="0" w:space="0" w:color="auto"/>
        <w:right w:val="none" w:sz="0" w:space="0" w:color="auto"/>
      </w:divBdr>
      <w:divsChild>
        <w:div w:id="1453523913">
          <w:marLeft w:val="0"/>
          <w:marRight w:val="0"/>
          <w:marTop w:val="0"/>
          <w:marBottom w:val="0"/>
          <w:divBdr>
            <w:top w:val="none" w:sz="0" w:space="0" w:color="auto"/>
            <w:left w:val="none" w:sz="0" w:space="0" w:color="auto"/>
            <w:bottom w:val="none" w:sz="0" w:space="0" w:color="auto"/>
            <w:right w:val="none" w:sz="0" w:space="0" w:color="auto"/>
          </w:divBdr>
          <w:divsChild>
            <w:div w:id="680425719">
              <w:marLeft w:val="0"/>
              <w:marRight w:val="0"/>
              <w:marTop w:val="0"/>
              <w:marBottom w:val="0"/>
              <w:divBdr>
                <w:top w:val="none" w:sz="0" w:space="0" w:color="auto"/>
                <w:left w:val="none" w:sz="0" w:space="0" w:color="auto"/>
                <w:bottom w:val="none" w:sz="0" w:space="0" w:color="auto"/>
                <w:right w:val="none" w:sz="0" w:space="0" w:color="auto"/>
              </w:divBdr>
              <w:divsChild>
                <w:div w:id="403263671">
                  <w:marLeft w:val="0"/>
                  <w:marRight w:val="0"/>
                  <w:marTop w:val="0"/>
                  <w:marBottom w:val="0"/>
                  <w:divBdr>
                    <w:top w:val="none" w:sz="0" w:space="0" w:color="auto"/>
                    <w:left w:val="none" w:sz="0" w:space="0" w:color="auto"/>
                    <w:bottom w:val="none" w:sz="0" w:space="0" w:color="auto"/>
                    <w:right w:val="none" w:sz="0" w:space="0" w:color="auto"/>
                  </w:divBdr>
                  <w:divsChild>
                    <w:div w:id="20568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600870">
      <w:bodyDiv w:val="1"/>
      <w:marLeft w:val="0"/>
      <w:marRight w:val="0"/>
      <w:marTop w:val="0"/>
      <w:marBottom w:val="0"/>
      <w:divBdr>
        <w:top w:val="none" w:sz="0" w:space="0" w:color="auto"/>
        <w:left w:val="none" w:sz="0" w:space="0" w:color="auto"/>
        <w:bottom w:val="none" w:sz="0" w:space="0" w:color="auto"/>
        <w:right w:val="none" w:sz="0" w:space="0" w:color="auto"/>
      </w:divBdr>
    </w:div>
    <w:div w:id="1310093864">
      <w:bodyDiv w:val="1"/>
      <w:marLeft w:val="0"/>
      <w:marRight w:val="0"/>
      <w:marTop w:val="0"/>
      <w:marBottom w:val="0"/>
      <w:divBdr>
        <w:top w:val="none" w:sz="0" w:space="0" w:color="auto"/>
        <w:left w:val="none" w:sz="0" w:space="0" w:color="auto"/>
        <w:bottom w:val="none" w:sz="0" w:space="0" w:color="auto"/>
        <w:right w:val="none" w:sz="0" w:space="0" w:color="auto"/>
      </w:divBdr>
      <w:divsChild>
        <w:div w:id="1539468755">
          <w:marLeft w:val="0"/>
          <w:marRight w:val="0"/>
          <w:marTop w:val="0"/>
          <w:marBottom w:val="0"/>
          <w:divBdr>
            <w:top w:val="none" w:sz="0" w:space="0" w:color="auto"/>
            <w:left w:val="none" w:sz="0" w:space="0" w:color="auto"/>
            <w:bottom w:val="none" w:sz="0" w:space="0" w:color="auto"/>
            <w:right w:val="none" w:sz="0" w:space="0" w:color="auto"/>
          </w:divBdr>
          <w:divsChild>
            <w:div w:id="1849446925">
              <w:marLeft w:val="0"/>
              <w:marRight w:val="0"/>
              <w:marTop w:val="0"/>
              <w:marBottom w:val="0"/>
              <w:divBdr>
                <w:top w:val="none" w:sz="0" w:space="0" w:color="auto"/>
                <w:left w:val="none" w:sz="0" w:space="0" w:color="auto"/>
                <w:bottom w:val="none" w:sz="0" w:space="0" w:color="auto"/>
                <w:right w:val="none" w:sz="0" w:space="0" w:color="auto"/>
              </w:divBdr>
              <w:divsChild>
                <w:div w:id="161551037">
                  <w:marLeft w:val="0"/>
                  <w:marRight w:val="0"/>
                  <w:marTop w:val="0"/>
                  <w:marBottom w:val="0"/>
                  <w:divBdr>
                    <w:top w:val="none" w:sz="0" w:space="0" w:color="auto"/>
                    <w:left w:val="none" w:sz="0" w:space="0" w:color="auto"/>
                    <w:bottom w:val="none" w:sz="0" w:space="0" w:color="auto"/>
                    <w:right w:val="none" w:sz="0" w:space="0" w:color="auto"/>
                  </w:divBdr>
                  <w:divsChild>
                    <w:div w:id="5219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01505">
      <w:bodyDiv w:val="1"/>
      <w:marLeft w:val="0"/>
      <w:marRight w:val="0"/>
      <w:marTop w:val="0"/>
      <w:marBottom w:val="0"/>
      <w:divBdr>
        <w:top w:val="none" w:sz="0" w:space="0" w:color="auto"/>
        <w:left w:val="none" w:sz="0" w:space="0" w:color="auto"/>
        <w:bottom w:val="none" w:sz="0" w:space="0" w:color="auto"/>
        <w:right w:val="none" w:sz="0" w:space="0" w:color="auto"/>
      </w:divBdr>
      <w:divsChild>
        <w:div w:id="2106874905">
          <w:marLeft w:val="0"/>
          <w:marRight w:val="0"/>
          <w:marTop w:val="0"/>
          <w:marBottom w:val="0"/>
          <w:divBdr>
            <w:top w:val="none" w:sz="0" w:space="0" w:color="auto"/>
            <w:left w:val="none" w:sz="0" w:space="0" w:color="auto"/>
            <w:bottom w:val="none" w:sz="0" w:space="0" w:color="auto"/>
            <w:right w:val="none" w:sz="0" w:space="0" w:color="auto"/>
          </w:divBdr>
          <w:divsChild>
            <w:div w:id="2061974502">
              <w:marLeft w:val="0"/>
              <w:marRight w:val="0"/>
              <w:marTop w:val="0"/>
              <w:marBottom w:val="0"/>
              <w:divBdr>
                <w:top w:val="none" w:sz="0" w:space="0" w:color="auto"/>
                <w:left w:val="none" w:sz="0" w:space="0" w:color="auto"/>
                <w:bottom w:val="none" w:sz="0" w:space="0" w:color="auto"/>
                <w:right w:val="none" w:sz="0" w:space="0" w:color="auto"/>
              </w:divBdr>
              <w:divsChild>
                <w:div w:id="454956417">
                  <w:marLeft w:val="0"/>
                  <w:marRight w:val="0"/>
                  <w:marTop w:val="0"/>
                  <w:marBottom w:val="0"/>
                  <w:divBdr>
                    <w:top w:val="none" w:sz="0" w:space="0" w:color="auto"/>
                    <w:left w:val="none" w:sz="0" w:space="0" w:color="auto"/>
                    <w:bottom w:val="none" w:sz="0" w:space="0" w:color="auto"/>
                    <w:right w:val="none" w:sz="0" w:space="0" w:color="auto"/>
                  </w:divBdr>
                  <w:divsChild>
                    <w:div w:id="2016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4916">
      <w:bodyDiv w:val="1"/>
      <w:marLeft w:val="0"/>
      <w:marRight w:val="0"/>
      <w:marTop w:val="0"/>
      <w:marBottom w:val="0"/>
      <w:divBdr>
        <w:top w:val="none" w:sz="0" w:space="0" w:color="auto"/>
        <w:left w:val="none" w:sz="0" w:space="0" w:color="auto"/>
        <w:bottom w:val="none" w:sz="0" w:space="0" w:color="auto"/>
        <w:right w:val="none" w:sz="0" w:space="0" w:color="auto"/>
      </w:divBdr>
      <w:divsChild>
        <w:div w:id="1605571144">
          <w:marLeft w:val="0"/>
          <w:marRight w:val="0"/>
          <w:marTop w:val="0"/>
          <w:marBottom w:val="0"/>
          <w:divBdr>
            <w:top w:val="none" w:sz="0" w:space="0" w:color="auto"/>
            <w:left w:val="none" w:sz="0" w:space="0" w:color="auto"/>
            <w:bottom w:val="none" w:sz="0" w:space="0" w:color="auto"/>
            <w:right w:val="none" w:sz="0" w:space="0" w:color="auto"/>
          </w:divBdr>
          <w:divsChild>
            <w:div w:id="598223310">
              <w:marLeft w:val="0"/>
              <w:marRight w:val="0"/>
              <w:marTop w:val="0"/>
              <w:marBottom w:val="0"/>
              <w:divBdr>
                <w:top w:val="none" w:sz="0" w:space="0" w:color="auto"/>
                <w:left w:val="none" w:sz="0" w:space="0" w:color="auto"/>
                <w:bottom w:val="none" w:sz="0" w:space="0" w:color="auto"/>
                <w:right w:val="none" w:sz="0" w:space="0" w:color="auto"/>
              </w:divBdr>
              <w:divsChild>
                <w:div w:id="1136028984">
                  <w:marLeft w:val="0"/>
                  <w:marRight w:val="0"/>
                  <w:marTop w:val="0"/>
                  <w:marBottom w:val="0"/>
                  <w:divBdr>
                    <w:top w:val="none" w:sz="0" w:space="0" w:color="auto"/>
                    <w:left w:val="none" w:sz="0" w:space="0" w:color="auto"/>
                    <w:bottom w:val="none" w:sz="0" w:space="0" w:color="auto"/>
                    <w:right w:val="none" w:sz="0" w:space="0" w:color="auto"/>
                  </w:divBdr>
                  <w:divsChild>
                    <w:div w:id="60138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600707">
      <w:bodyDiv w:val="1"/>
      <w:marLeft w:val="0"/>
      <w:marRight w:val="0"/>
      <w:marTop w:val="0"/>
      <w:marBottom w:val="0"/>
      <w:divBdr>
        <w:top w:val="none" w:sz="0" w:space="0" w:color="auto"/>
        <w:left w:val="none" w:sz="0" w:space="0" w:color="auto"/>
        <w:bottom w:val="none" w:sz="0" w:space="0" w:color="auto"/>
        <w:right w:val="none" w:sz="0" w:space="0" w:color="auto"/>
      </w:divBdr>
      <w:divsChild>
        <w:div w:id="1035235935">
          <w:marLeft w:val="0"/>
          <w:marRight w:val="0"/>
          <w:marTop w:val="0"/>
          <w:marBottom w:val="0"/>
          <w:divBdr>
            <w:top w:val="none" w:sz="0" w:space="0" w:color="auto"/>
            <w:left w:val="none" w:sz="0" w:space="0" w:color="auto"/>
            <w:bottom w:val="none" w:sz="0" w:space="0" w:color="auto"/>
            <w:right w:val="none" w:sz="0" w:space="0" w:color="auto"/>
          </w:divBdr>
          <w:divsChild>
            <w:div w:id="753281058">
              <w:marLeft w:val="0"/>
              <w:marRight w:val="0"/>
              <w:marTop w:val="0"/>
              <w:marBottom w:val="0"/>
              <w:divBdr>
                <w:top w:val="none" w:sz="0" w:space="0" w:color="auto"/>
                <w:left w:val="none" w:sz="0" w:space="0" w:color="auto"/>
                <w:bottom w:val="none" w:sz="0" w:space="0" w:color="auto"/>
                <w:right w:val="none" w:sz="0" w:space="0" w:color="auto"/>
              </w:divBdr>
              <w:divsChild>
                <w:div w:id="593395682">
                  <w:marLeft w:val="0"/>
                  <w:marRight w:val="0"/>
                  <w:marTop w:val="0"/>
                  <w:marBottom w:val="0"/>
                  <w:divBdr>
                    <w:top w:val="none" w:sz="0" w:space="0" w:color="auto"/>
                    <w:left w:val="none" w:sz="0" w:space="0" w:color="auto"/>
                    <w:bottom w:val="none" w:sz="0" w:space="0" w:color="auto"/>
                    <w:right w:val="none" w:sz="0" w:space="0" w:color="auto"/>
                  </w:divBdr>
                  <w:divsChild>
                    <w:div w:id="380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92607">
      <w:bodyDiv w:val="1"/>
      <w:marLeft w:val="0"/>
      <w:marRight w:val="0"/>
      <w:marTop w:val="0"/>
      <w:marBottom w:val="0"/>
      <w:divBdr>
        <w:top w:val="none" w:sz="0" w:space="0" w:color="auto"/>
        <w:left w:val="none" w:sz="0" w:space="0" w:color="auto"/>
        <w:bottom w:val="none" w:sz="0" w:space="0" w:color="auto"/>
        <w:right w:val="none" w:sz="0" w:space="0" w:color="auto"/>
      </w:divBdr>
      <w:divsChild>
        <w:div w:id="81530953">
          <w:marLeft w:val="0"/>
          <w:marRight w:val="0"/>
          <w:marTop w:val="0"/>
          <w:marBottom w:val="0"/>
          <w:divBdr>
            <w:top w:val="none" w:sz="0" w:space="0" w:color="auto"/>
            <w:left w:val="none" w:sz="0" w:space="0" w:color="auto"/>
            <w:bottom w:val="none" w:sz="0" w:space="0" w:color="auto"/>
            <w:right w:val="none" w:sz="0" w:space="0" w:color="auto"/>
          </w:divBdr>
          <w:divsChild>
            <w:div w:id="138108578">
              <w:marLeft w:val="0"/>
              <w:marRight w:val="0"/>
              <w:marTop w:val="0"/>
              <w:marBottom w:val="0"/>
              <w:divBdr>
                <w:top w:val="none" w:sz="0" w:space="0" w:color="auto"/>
                <w:left w:val="none" w:sz="0" w:space="0" w:color="auto"/>
                <w:bottom w:val="none" w:sz="0" w:space="0" w:color="auto"/>
                <w:right w:val="none" w:sz="0" w:space="0" w:color="auto"/>
              </w:divBdr>
              <w:divsChild>
                <w:div w:id="1554273313">
                  <w:marLeft w:val="0"/>
                  <w:marRight w:val="0"/>
                  <w:marTop w:val="0"/>
                  <w:marBottom w:val="0"/>
                  <w:divBdr>
                    <w:top w:val="none" w:sz="0" w:space="0" w:color="auto"/>
                    <w:left w:val="none" w:sz="0" w:space="0" w:color="auto"/>
                    <w:bottom w:val="none" w:sz="0" w:space="0" w:color="auto"/>
                    <w:right w:val="none" w:sz="0" w:space="0" w:color="auto"/>
                  </w:divBdr>
                  <w:divsChild>
                    <w:div w:id="7333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0187">
      <w:bodyDiv w:val="1"/>
      <w:marLeft w:val="0"/>
      <w:marRight w:val="0"/>
      <w:marTop w:val="0"/>
      <w:marBottom w:val="0"/>
      <w:divBdr>
        <w:top w:val="none" w:sz="0" w:space="0" w:color="auto"/>
        <w:left w:val="none" w:sz="0" w:space="0" w:color="auto"/>
        <w:bottom w:val="none" w:sz="0" w:space="0" w:color="auto"/>
        <w:right w:val="none" w:sz="0" w:space="0" w:color="auto"/>
      </w:divBdr>
    </w:div>
    <w:div w:id="1456947084">
      <w:bodyDiv w:val="1"/>
      <w:marLeft w:val="0"/>
      <w:marRight w:val="0"/>
      <w:marTop w:val="0"/>
      <w:marBottom w:val="0"/>
      <w:divBdr>
        <w:top w:val="none" w:sz="0" w:space="0" w:color="auto"/>
        <w:left w:val="none" w:sz="0" w:space="0" w:color="auto"/>
        <w:bottom w:val="none" w:sz="0" w:space="0" w:color="auto"/>
        <w:right w:val="none" w:sz="0" w:space="0" w:color="auto"/>
      </w:divBdr>
      <w:divsChild>
        <w:div w:id="477571527">
          <w:marLeft w:val="0"/>
          <w:marRight w:val="0"/>
          <w:marTop w:val="0"/>
          <w:marBottom w:val="0"/>
          <w:divBdr>
            <w:top w:val="none" w:sz="0" w:space="0" w:color="auto"/>
            <w:left w:val="none" w:sz="0" w:space="0" w:color="auto"/>
            <w:bottom w:val="none" w:sz="0" w:space="0" w:color="auto"/>
            <w:right w:val="none" w:sz="0" w:space="0" w:color="auto"/>
          </w:divBdr>
          <w:divsChild>
            <w:div w:id="790824926">
              <w:marLeft w:val="0"/>
              <w:marRight w:val="0"/>
              <w:marTop w:val="0"/>
              <w:marBottom w:val="0"/>
              <w:divBdr>
                <w:top w:val="none" w:sz="0" w:space="0" w:color="auto"/>
                <w:left w:val="none" w:sz="0" w:space="0" w:color="auto"/>
                <w:bottom w:val="none" w:sz="0" w:space="0" w:color="auto"/>
                <w:right w:val="none" w:sz="0" w:space="0" w:color="auto"/>
              </w:divBdr>
            </w:div>
            <w:div w:id="359207355">
              <w:marLeft w:val="0"/>
              <w:marRight w:val="0"/>
              <w:marTop w:val="0"/>
              <w:marBottom w:val="0"/>
              <w:divBdr>
                <w:top w:val="none" w:sz="0" w:space="0" w:color="auto"/>
                <w:left w:val="none" w:sz="0" w:space="0" w:color="auto"/>
                <w:bottom w:val="none" w:sz="0" w:space="0" w:color="auto"/>
                <w:right w:val="none" w:sz="0" w:space="0" w:color="auto"/>
              </w:divBdr>
              <w:divsChild>
                <w:div w:id="2133353549">
                  <w:marLeft w:val="0"/>
                  <w:marRight w:val="0"/>
                  <w:marTop w:val="0"/>
                  <w:marBottom w:val="0"/>
                  <w:divBdr>
                    <w:top w:val="none" w:sz="0" w:space="0" w:color="auto"/>
                    <w:left w:val="none" w:sz="0" w:space="0" w:color="auto"/>
                    <w:bottom w:val="none" w:sz="0" w:space="0" w:color="auto"/>
                    <w:right w:val="none" w:sz="0" w:space="0" w:color="auto"/>
                  </w:divBdr>
                  <w:divsChild>
                    <w:div w:id="13980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5814">
              <w:marLeft w:val="0"/>
              <w:marRight w:val="0"/>
              <w:marTop w:val="0"/>
              <w:marBottom w:val="0"/>
              <w:divBdr>
                <w:top w:val="none" w:sz="0" w:space="0" w:color="auto"/>
                <w:left w:val="none" w:sz="0" w:space="0" w:color="auto"/>
                <w:bottom w:val="none" w:sz="0" w:space="0" w:color="auto"/>
                <w:right w:val="none" w:sz="0" w:space="0" w:color="auto"/>
              </w:divBdr>
            </w:div>
          </w:divsChild>
        </w:div>
        <w:div w:id="694428801">
          <w:marLeft w:val="0"/>
          <w:marRight w:val="0"/>
          <w:marTop w:val="0"/>
          <w:marBottom w:val="0"/>
          <w:divBdr>
            <w:top w:val="none" w:sz="0" w:space="0" w:color="auto"/>
            <w:left w:val="none" w:sz="0" w:space="0" w:color="auto"/>
            <w:bottom w:val="none" w:sz="0" w:space="0" w:color="auto"/>
            <w:right w:val="none" w:sz="0" w:space="0" w:color="auto"/>
          </w:divBdr>
          <w:divsChild>
            <w:div w:id="1312370663">
              <w:marLeft w:val="0"/>
              <w:marRight w:val="0"/>
              <w:marTop w:val="0"/>
              <w:marBottom w:val="0"/>
              <w:divBdr>
                <w:top w:val="none" w:sz="0" w:space="0" w:color="auto"/>
                <w:left w:val="none" w:sz="0" w:space="0" w:color="auto"/>
                <w:bottom w:val="none" w:sz="0" w:space="0" w:color="auto"/>
                <w:right w:val="none" w:sz="0" w:space="0" w:color="auto"/>
              </w:divBdr>
            </w:div>
            <w:div w:id="1855918818">
              <w:marLeft w:val="0"/>
              <w:marRight w:val="0"/>
              <w:marTop w:val="0"/>
              <w:marBottom w:val="0"/>
              <w:divBdr>
                <w:top w:val="none" w:sz="0" w:space="0" w:color="auto"/>
                <w:left w:val="none" w:sz="0" w:space="0" w:color="auto"/>
                <w:bottom w:val="none" w:sz="0" w:space="0" w:color="auto"/>
                <w:right w:val="none" w:sz="0" w:space="0" w:color="auto"/>
              </w:divBdr>
              <w:divsChild>
                <w:div w:id="1285120300">
                  <w:marLeft w:val="0"/>
                  <w:marRight w:val="0"/>
                  <w:marTop w:val="0"/>
                  <w:marBottom w:val="0"/>
                  <w:divBdr>
                    <w:top w:val="none" w:sz="0" w:space="0" w:color="auto"/>
                    <w:left w:val="none" w:sz="0" w:space="0" w:color="auto"/>
                    <w:bottom w:val="none" w:sz="0" w:space="0" w:color="auto"/>
                    <w:right w:val="none" w:sz="0" w:space="0" w:color="auto"/>
                  </w:divBdr>
                  <w:divsChild>
                    <w:div w:id="13979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5823">
              <w:marLeft w:val="0"/>
              <w:marRight w:val="0"/>
              <w:marTop w:val="0"/>
              <w:marBottom w:val="0"/>
              <w:divBdr>
                <w:top w:val="none" w:sz="0" w:space="0" w:color="auto"/>
                <w:left w:val="none" w:sz="0" w:space="0" w:color="auto"/>
                <w:bottom w:val="none" w:sz="0" w:space="0" w:color="auto"/>
                <w:right w:val="none" w:sz="0" w:space="0" w:color="auto"/>
              </w:divBdr>
            </w:div>
          </w:divsChild>
        </w:div>
        <w:div w:id="1511916312">
          <w:marLeft w:val="0"/>
          <w:marRight w:val="0"/>
          <w:marTop w:val="0"/>
          <w:marBottom w:val="0"/>
          <w:divBdr>
            <w:top w:val="none" w:sz="0" w:space="0" w:color="auto"/>
            <w:left w:val="none" w:sz="0" w:space="0" w:color="auto"/>
            <w:bottom w:val="none" w:sz="0" w:space="0" w:color="auto"/>
            <w:right w:val="none" w:sz="0" w:space="0" w:color="auto"/>
          </w:divBdr>
          <w:divsChild>
            <w:div w:id="188102122">
              <w:marLeft w:val="0"/>
              <w:marRight w:val="0"/>
              <w:marTop w:val="0"/>
              <w:marBottom w:val="0"/>
              <w:divBdr>
                <w:top w:val="none" w:sz="0" w:space="0" w:color="auto"/>
                <w:left w:val="none" w:sz="0" w:space="0" w:color="auto"/>
                <w:bottom w:val="none" w:sz="0" w:space="0" w:color="auto"/>
                <w:right w:val="none" w:sz="0" w:space="0" w:color="auto"/>
              </w:divBdr>
            </w:div>
            <w:div w:id="865950062">
              <w:marLeft w:val="0"/>
              <w:marRight w:val="0"/>
              <w:marTop w:val="0"/>
              <w:marBottom w:val="0"/>
              <w:divBdr>
                <w:top w:val="none" w:sz="0" w:space="0" w:color="auto"/>
                <w:left w:val="none" w:sz="0" w:space="0" w:color="auto"/>
                <w:bottom w:val="none" w:sz="0" w:space="0" w:color="auto"/>
                <w:right w:val="none" w:sz="0" w:space="0" w:color="auto"/>
              </w:divBdr>
              <w:divsChild>
                <w:div w:id="964197826">
                  <w:marLeft w:val="0"/>
                  <w:marRight w:val="0"/>
                  <w:marTop w:val="0"/>
                  <w:marBottom w:val="0"/>
                  <w:divBdr>
                    <w:top w:val="none" w:sz="0" w:space="0" w:color="auto"/>
                    <w:left w:val="none" w:sz="0" w:space="0" w:color="auto"/>
                    <w:bottom w:val="none" w:sz="0" w:space="0" w:color="auto"/>
                    <w:right w:val="none" w:sz="0" w:space="0" w:color="auto"/>
                  </w:divBdr>
                  <w:divsChild>
                    <w:div w:id="19182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1036">
              <w:marLeft w:val="0"/>
              <w:marRight w:val="0"/>
              <w:marTop w:val="0"/>
              <w:marBottom w:val="0"/>
              <w:divBdr>
                <w:top w:val="none" w:sz="0" w:space="0" w:color="auto"/>
                <w:left w:val="none" w:sz="0" w:space="0" w:color="auto"/>
                <w:bottom w:val="none" w:sz="0" w:space="0" w:color="auto"/>
                <w:right w:val="none" w:sz="0" w:space="0" w:color="auto"/>
              </w:divBdr>
            </w:div>
          </w:divsChild>
        </w:div>
        <w:div w:id="1895120009">
          <w:marLeft w:val="0"/>
          <w:marRight w:val="0"/>
          <w:marTop w:val="0"/>
          <w:marBottom w:val="0"/>
          <w:divBdr>
            <w:top w:val="none" w:sz="0" w:space="0" w:color="auto"/>
            <w:left w:val="none" w:sz="0" w:space="0" w:color="auto"/>
            <w:bottom w:val="none" w:sz="0" w:space="0" w:color="auto"/>
            <w:right w:val="none" w:sz="0" w:space="0" w:color="auto"/>
          </w:divBdr>
          <w:divsChild>
            <w:div w:id="753235388">
              <w:marLeft w:val="0"/>
              <w:marRight w:val="0"/>
              <w:marTop w:val="0"/>
              <w:marBottom w:val="0"/>
              <w:divBdr>
                <w:top w:val="none" w:sz="0" w:space="0" w:color="auto"/>
                <w:left w:val="none" w:sz="0" w:space="0" w:color="auto"/>
                <w:bottom w:val="none" w:sz="0" w:space="0" w:color="auto"/>
                <w:right w:val="none" w:sz="0" w:space="0" w:color="auto"/>
              </w:divBdr>
            </w:div>
            <w:div w:id="2143576008">
              <w:marLeft w:val="0"/>
              <w:marRight w:val="0"/>
              <w:marTop w:val="0"/>
              <w:marBottom w:val="0"/>
              <w:divBdr>
                <w:top w:val="none" w:sz="0" w:space="0" w:color="auto"/>
                <w:left w:val="none" w:sz="0" w:space="0" w:color="auto"/>
                <w:bottom w:val="none" w:sz="0" w:space="0" w:color="auto"/>
                <w:right w:val="none" w:sz="0" w:space="0" w:color="auto"/>
              </w:divBdr>
              <w:divsChild>
                <w:div w:id="1324428414">
                  <w:marLeft w:val="0"/>
                  <w:marRight w:val="0"/>
                  <w:marTop w:val="0"/>
                  <w:marBottom w:val="0"/>
                  <w:divBdr>
                    <w:top w:val="none" w:sz="0" w:space="0" w:color="auto"/>
                    <w:left w:val="none" w:sz="0" w:space="0" w:color="auto"/>
                    <w:bottom w:val="none" w:sz="0" w:space="0" w:color="auto"/>
                    <w:right w:val="none" w:sz="0" w:space="0" w:color="auto"/>
                  </w:divBdr>
                  <w:divsChild>
                    <w:div w:id="12225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2217">
              <w:marLeft w:val="0"/>
              <w:marRight w:val="0"/>
              <w:marTop w:val="0"/>
              <w:marBottom w:val="0"/>
              <w:divBdr>
                <w:top w:val="none" w:sz="0" w:space="0" w:color="auto"/>
                <w:left w:val="none" w:sz="0" w:space="0" w:color="auto"/>
                <w:bottom w:val="none" w:sz="0" w:space="0" w:color="auto"/>
                <w:right w:val="none" w:sz="0" w:space="0" w:color="auto"/>
              </w:divBdr>
            </w:div>
          </w:divsChild>
        </w:div>
        <w:div w:id="936913721">
          <w:marLeft w:val="0"/>
          <w:marRight w:val="0"/>
          <w:marTop w:val="0"/>
          <w:marBottom w:val="0"/>
          <w:divBdr>
            <w:top w:val="none" w:sz="0" w:space="0" w:color="auto"/>
            <w:left w:val="none" w:sz="0" w:space="0" w:color="auto"/>
            <w:bottom w:val="none" w:sz="0" w:space="0" w:color="auto"/>
            <w:right w:val="none" w:sz="0" w:space="0" w:color="auto"/>
          </w:divBdr>
          <w:divsChild>
            <w:div w:id="2060322871">
              <w:marLeft w:val="0"/>
              <w:marRight w:val="0"/>
              <w:marTop w:val="0"/>
              <w:marBottom w:val="0"/>
              <w:divBdr>
                <w:top w:val="none" w:sz="0" w:space="0" w:color="auto"/>
                <w:left w:val="none" w:sz="0" w:space="0" w:color="auto"/>
                <w:bottom w:val="none" w:sz="0" w:space="0" w:color="auto"/>
                <w:right w:val="none" w:sz="0" w:space="0" w:color="auto"/>
              </w:divBdr>
            </w:div>
            <w:div w:id="1619263557">
              <w:marLeft w:val="0"/>
              <w:marRight w:val="0"/>
              <w:marTop w:val="0"/>
              <w:marBottom w:val="0"/>
              <w:divBdr>
                <w:top w:val="none" w:sz="0" w:space="0" w:color="auto"/>
                <w:left w:val="none" w:sz="0" w:space="0" w:color="auto"/>
                <w:bottom w:val="none" w:sz="0" w:space="0" w:color="auto"/>
                <w:right w:val="none" w:sz="0" w:space="0" w:color="auto"/>
              </w:divBdr>
              <w:divsChild>
                <w:div w:id="489255923">
                  <w:marLeft w:val="0"/>
                  <w:marRight w:val="0"/>
                  <w:marTop w:val="0"/>
                  <w:marBottom w:val="0"/>
                  <w:divBdr>
                    <w:top w:val="none" w:sz="0" w:space="0" w:color="auto"/>
                    <w:left w:val="none" w:sz="0" w:space="0" w:color="auto"/>
                    <w:bottom w:val="none" w:sz="0" w:space="0" w:color="auto"/>
                    <w:right w:val="none" w:sz="0" w:space="0" w:color="auto"/>
                  </w:divBdr>
                  <w:divsChild>
                    <w:div w:id="11199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7741">
      <w:bodyDiv w:val="1"/>
      <w:marLeft w:val="0"/>
      <w:marRight w:val="0"/>
      <w:marTop w:val="0"/>
      <w:marBottom w:val="0"/>
      <w:divBdr>
        <w:top w:val="none" w:sz="0" w:space="0" w:color="auto"/>
        <w:left w:val="none" w:sz="0" w:space="0" w:color="auto"/>
        <w:bottom w:val="none" w:sz="0" w:space="0" w:color="auto"/>
        <w:right w:val="none" w:sz="0" w:space="0" w:color="auto"/>
      </w:divBdr>
      <w:divsChild>
        <w:div w:id="348334195">
          <w:marLeft w:val="0"/>
          <w:marRight w:val="0"/>
          <w:marTop w:val="0"/>
          <w:marBottom w:val="0"/>
          <w:divBdr>
            <w:top w:val="none" w:sz="0" w:space="0" w:color="auto"/>
            <w:left w:val="none" w:sz="0" w:space="0" w:color="auto"/>
            <w:bottom w:val="none" w:sz="0" w:space="0" w:color="auto"/>
            <w:right w:val="none" w:sz="0" w:space="0" w:color="auto"/>
          </w:divBdr>
          <w:divsChild>
            <w:div w:id="1886403695">
              <w:marLeft w:val="0"/>
              <w:marRight w:val="0"/>
              <w:marTop w:val="0"/>
              <w:marBottom w:val="0"/>
              <w:divBdr>
                <w:top w:val="none" w:sz="0" w:space="0" w:color="auto"/>
                <w:left w:val="none" w:sz="0" w:space="0" w:color="auto"/>
                <w:bottom w:val="none" w:sz="0" w:space="0" w:color="auto"/>
                <w:right w:val="none" w:sz="0" w:space="0" w:color="auto"/>
              </w:divBdr>
              <w:divsChild>
                <w:div w:id="287589981">
                  <w:marLeft w:val="0"/>
                  <w:marRight w:val="0"/>
                  <w:marTop w:val="0"/>
                  <w:marBottom w:val="0"/>
                  <w:divBdr>
                    <w:top w:val="none" w:sz="0" w:space="0" w:color="auto"/>
                    <w:left w:val="none" w:sz="0" w:space="0" w:color="auto"/>
                    <w:bottom w:val="none" w:sz="0" w:space="0" w:color="auto"/>
                    <w:right w:val="none" w:sz="0" w:space="0" w:color="auto"/>
                  </w:divBdr>
                  <w:divsChild>
                    <w:div w:id="15233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54645">
      <w:bodyDiv w:val="1"/>
      <w:marLeft w:val="0"/>
      <w:marRight w:val="0"/>
      <w:marTop w:val="0"/>
      <w:marBottom w:val="0"/>
      <w:divBdr>
        <w:top w:val="none" w:sz="0" w:space="0" w:color="auto"/>
        <w:left w:val="none" w:sz="0" w:space="0" w:color="auto"/>
        <w:bottom w:val="none" w:sz="0" w:space="0" w:color="auto"/>
        <w:right w:val="none" w:sz="0" w:space="0" w:color="auto"/>
      </w:divBdr>
      <w:divsChild>
        <w:div w:id="1883441482">
          <w:marLeft w:val="0"/>
          <w:marRight w:val="0"/>
          <w:marTop w:val="0"/>
          <w:marBottom w:val="0"/>
          <w:divBdr>
            <w:top w:val="none" w:sz="0" w:space="0" w:color="auto"/>
            <w:left w:val="none" w:sz="0" w:space="0" w:color="auto"/>
            <w:bottom w:val="none" w:sz="0" w:space="0" w:color="auto"/>
            <w:right w:val="none" w:sz="0" w:space="0" w:color="auto"/>
          </w:divBdr>
          <w:divsChild>
            <w:div w:id="118375718">
              <w:marLeft w:val="0"/>
              <w:marRight w:val="0"/>
              <w:marTop w:val="0"/>
              <w:marBottom w:val="0"/>
              <w:divBdr>
                <w:top w:val="none" w:sz="0" w:space="0" w:color="auto"/>
                <w:left w:val="none" w:sz="0" w:space="0" w:color="auto"/>
                <w:bottom w:val="none" w:sz="0" w:space="0" w:color="auto"/>
                <w:right w:val="none" w:sz="0" w:space="0" w:color="auto"/>
              </w:divBdr>
              <w:divsChild>
                <w:div w:id="1856721943">
                  <w:marLeft w:val="0"/>
                  <w:marRight w:val="0"/>
                  <w:marTop w:val="0"/>
                  <w:marBottom w:val="0"/>
                  <w:divBdr>
                    <w:top w:val="none" w:sz="0" w:space="0" w:color="auto"/>
                    <w:left w:val="none" w:sz="0" w:space="0" w:color="auto"/>
                    <w:bottom w:val="none" w:sz="0" w:space="0" w:color="auto"/>
                    <w:right w:val="none" w:sz="0" w:space="0" w:color="auto"/>
                  </w:divBdr>
                  <w:divsChild>
                    <w:div w:id="773789594">
                      <w:marLeft w:val="0"/>
                      <w:marRight w:val="0"/>
                      <w:marTop w:val="0"/>
                      <w:marBottom w:val="0"/>
                      <w:divBdr>
                        <w:top w:val="none" w:sz="0" w:space="0" w:color="auto"/>
                        <w:left w:val="none" w:sz="0" w:space="0" w:color="auto"/>
                        <w:bottom w:val="none" w:sz="0" w:space="0" w:color="auto"/>
                        <w:right w:val="none" w:sz="0" w:space="0" w:color="auto"/>
                      </w:divBdr>
                      <w:divsChild>
                        <w:div w:id="636569596">
                          <w:marLeft w:val="0"/>
                          <w:marRight w:val="0"/>
                          <w:marTop w:val="0"/>
                          <w:marBottom w:val="0"/>
                          <w:divBdr>
                            <w:top w:val="none" w:sz="0" w:space="0" w:color="auto"/>
                            <w:left w:val="none" w:sz="0" w:space="0" w:color="auto"/>
                            <w:bottom w:val="none" w:sz="0" w:space="0" w:color="auto"/>
                            <w:right w:val="none" w:sz="0" w:space="0" w:color="auto"/>
                          </w:divBdr>
                          <w:divsChild>
                            <w:div w:id="16850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893204">
      <w:bodyDiv w:val="1"/>
      <w:marLeft w:val="0"/>
      <w:marRight w:val="0"/>
      <w:marTop w:val="0"/>
      <w:marBottom w:val="0"/>
      <w:divBdr>
        <w:top w:val="none" w:sz="0" w:space="0" w:color="auto"/>
        <w:left w:val="none" w:sz="0" w:space="0" w:color="auto"/>
        <w:bottom w:val="none" w:sz="0" w:space="0" w:color="auto"/>
        <w:right w:val="none" w:sz="0" w:space="0" w:color="auto"/>
      </w:divBdr>
      <w:divsChild>
        <w:div w:id="1632591716">
          <w:marLeft w:val="0"/>
          <w:marRight w:val="0"/>
          <w:marTop w:val="0"/>
          <w:marBottom w:val="0"/>
          <w:divBdr>
            <w:top w:val="none" w:sz="0" w:space="0" w:color="auto"/>
            <w:left w:val="none" w:sz="0" w:space="0" w:color="auto"/>
            <w:bottom w:val="none" w:sz="0" w:space="0" w:color="auto"/>
            <w:right w:val="none" w:sz="0" w:space="0" w:color="auto"/>
          </w:divBdr>
          <w:divsChild>
            <w:div w:id="594754290">
              <w:marLeft w:val="0"/>
              <w:marRight w:val="0"/>
              <w:marTop w:val="0"/>
              <w:marBottom w:val="0"/>
              <w:divBdr>
                <w:top w:val="none" w:sz="0" w:space="0" w:color="auto"/>
                <w:left w:val="none" w:sz="0" w:space="0" w:color="auto"/>
                <w:bottom w:val="none" w:sz="0" w:space="0" w:color="auto"/>
                <w:right w:val="none" w:sz="0" w:space="0" w:color="auto"/>
              </w:divBdr>
            </w:div>
            <w:div w:id="576475052">
              <w:marLeft w:val="0"/>
              <w:marRight w:val="0"/>
              <w:marTop w:val="0"/>
              <w:marBottom w:val="0"/>
              <w:divBdr>
                <w:top w:val="none" w:sz="0" w:space="0" w:color="auto"/>
                <w:left w:val="none" w:sz="0" w:space="0" w:color="auto"/>
                <w:bottom w:val="none" w:sz="0" w:space="0" w:color="auto"/>
                <w:right w:val="none" w:sz="0" w:space="0" w:color="auto"/>
              </w:divBdr>
              <w:divsChild>
                <w:div w:id="1056244443">
                  <w:marLeft w:val="0"/>
                  <w:marRight w:val="0"/>
                  <w:marTop w:val="0"/>
                  <w:marBottom w:val="0"/>
                  <w:divBdr>
                    <w:top w:val="none" w:sz="0" w:space="0" w:color="auto"/>
                    <w:left w:val="none" w:sz="0" w:space="0" w:color="auto"/>
                    <w:bottom w:val="none" w:sz="0" w:space="0" w:color="auto"/>
                    <w:right w:val="none" w:sz="0" w:space="0" w:color="auto"/>
                  </w:divBdr>
                  <w:divsChild>
                    <w:div w:id="20354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30419">
              <w:marLeft w:val="0"/>
              <w:marRight w:val="0"/>
              <w:marTop w:val="0"/>
              <w:marBottom w:val="0"/>
              <w:divBdr>
                <w:top w:val="none" w:sz="0" w:space="0" w:color="auto"/>
                <w:left w:val="none" w:sz="0" w:space="0" w:color="auto"/>
                <w:bottom w:val="none" w:sz="0" w:space="0" w:color="auto"/>
                <w:right w:val="none" w:sz="0" w:space="0" w:color="auto"/>
              </w:divBdr>
            </w:div>
          </w:divsChild>
        </w:div>
        <w:div w:id="2083067002">
          <w:marLeft w:val="0"/>
          <w:marRight w:val="0"/>
          <w:marTop w:val="0"/>
          <w:marBottom w:val="0"/>
          <w:divBdr>
            <w:top w:val="none" w:sz="0" w:space="0" w:color="auto"/>
            <w:left w:val="none" w:sz="0" w:space="0" w:color="auto"/>
            <w:bottom w:val="none" w:sz="0" w:space="0" w:color="auto"/>
            <w:right w:val="none" w:sz="0" w:space="0" w:color="auto"/>
          </w:divBdr>
          <w:divsChild>
            <w:div w:id="283003505">
              <w:marLeft w:val="0"/>
              <w:marRight w:val="0"/>
              <w:marTop w:val="0"/>
              <w:marBottom w:val="0"/>
              <w:divBdr>
                <w:top w:val="none" w:sz="0" w:space="0" w:color="auto"/>
                <w:left w:val="none" w:sz="0" w:space="0" w:color="auto"/>
                <w:bottom w:val="none" w:sz="0" w:space="0" w:color="auto"/>
                <w:right w:val="none" w:sz="0" w:space="0" w:color="auto"/>
              </w:divBdr>
            </w:div>
            <w:div w:id="1854756839">
              <w:marLeft w:val="0"/>
              <w:marRight w:val="0"/>
              <w:marTop w:val="0"/>
              <w:marBottom w:val="0"/>
              <w:divBdr>
                <w:top w:val="none" w:sz="0" w:space="0" w:color="auto"/>
                <w:left w:val="none" w:sz="0" w:space="0" w:color="auto"/>
                <w:bottom w:val="none" w:sz="0" w:space="0" w:color="auto"/>
                <w:right w:val="none" w:sz="0" w:space="0" w:color="auto"/>
              </w:divBdr>
              <w:divsChild>
                <w:div w:id="1932278751">
                  <w:marLeft w:val="0"/>
                  <w:marRight w:val="0"/>
                  <w:marTop w:val="0"/>
                  <w:marBottom w:val="0"/>
                  <w:divBdr>
                    <w:top w:val="none" w:sz="0" w:space="0" w:color="auto"/>
                    <w:left w:val="none" w:sz="0" w:space="0" w:color="auto"/>
                    <w:bottom w:val="none" w:sz="0" w:space="0" w:color="auto"/>
                    <w:right w:val="none" w:sz="0" w:space="0" w:color="auto"/>
                  </w:divBdr>
                  <w:divsChild>
                    <w:div w:id="1545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4566">
              <w:marLeft w:val="0"/>
              <w:marRight w:val="0"/>
              <w:marTop w:val="0"/>
              <w:marBottom w:val="0"/>
              <w:divBdr>
                <w:top w:val="none" w:sz="0" w:space="0" w:color="auto"/>
                <w:left w:val="none" w:sz="0" w:space="0" w:color="auto"/>
                <w:bottom w:val="none" w:sz="0" w:space="0" w:color="auto"/>
                <w:right w:val="none" w:sz="0" w:space="0" w:color="auto"/>
              </w:divBdr>
            </w:div>
          </w:divsChild>
        </w:div>
        <w:div w:id="1748528348">
          <w:marLeft w:val="0"/>
          <w:marRight w:val="0"/>
          <w:marTop w:val="0"/>
          <w:marBottom w:val="0"/>
          <w:divBdr>
            <w:top w:val="none" w:sz="0" w:space="0" w:color="auto"/>
            <w:left w:val="none" w:sz="0" w:space="0" w:color="auto"/>
            <w:bottom w:val="none" w:sz="0" w:space="0" w:color="auto"/>
            <w:right w:val="none" w:sz="0" w:space="0" w:color="auto"/>
          </w:divBdr>
          <w:divsChild>
            <w:div w:id="279143905">
              <w:marLeft w:val="0"/>
              <w:marRight w:val="0"/>
              <w:marTop w:val="0"/>
              <w:marBottom w:val="0"/>
              <w:divBdr>
                <w:top w:val="none" w:sz="0" w:space="0" w:color="auto"/>
                <w:left w:val="none" w:sz="0" w:space="0" w:color="auto"/>
                <w:bottom w:val="none" w:sz="0" w:space="0" w:color="auto"/>
                <w:right w:val="none" w:sz="0" w:space="0" w:color="auto"/>
              </w:divBdr>
            </w:div>
            <w:div w:id="1364356172">
              <w:marLeft w:val="0"/>
              <w:marRight w:val="0"/>
              <w:marTop w:val="0"/>
              <w:marBottom w:val="0"/>
              <w:divBdr>
                <w:top w:val="none" w:sz="0" w:space="0" w:color="auto"/>
                <w:left w:val="none" w:sz="0" w:space="0" w:color="auto"/>
                <w:bottom w:val="none" w:sz="0" w:space="0" w:color="auto"/>
                <w:right w:val="none" w:sz="0" w:space="0" w:color="auto"/>
              </w:divBdr>
              <w:divsChild>
                <w:div w:id="12339924">
                  <w:marLeft w:val="0"/>
                  <w:marRight w:val="0"/>
                  <w:marTop w:val="0"/>
                  <w:marBottom w:val="0"/>
                  <w:divBdr>
                    <w:top w:val="none" w:sz="0" w:space="0" w:color="auto"/>
                    <w:left w:val="none" w:sz="0" w:space="0" w:color="auto"/>
                    <w:bottom w:val="none" w:sz="0" w:space="0" w:color="auto"/>
                    <w:right w:val="none" w:sz="0" w:space="0" w:color="auto"/>
                  </w:divBdr>
                  <w:divsChild>
                    <w:div w:id="573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3189">
              <w:marLeft w:val="0"/>
              <w:marRight w:val="0"/>
              <w:marTop w:val="0"/>
              <w:marBottom w:val="0"/>
              <w:divBdr>
                <w:top w:val="none" w:sz="0" w:space="0" w:color="auto"/>
                <w:left w:val="none" w:sz="0" w:space="0" w:color="auto"/>
                <w:bottom w:val="none" w:sz="0" w:space="0" w:color="auto"/>
                <w:right w:val="none" w:sz="0" w:space="0" w:color="auto"/>
              </w:divBdr>
            </w:div>
          </w:divsChild>
        </w:div>
        <w:div w:id="1472282503">
          <w:marLeft w:val="0"/>
          <w:marRight w:val="0"/>
          <w:marTop w:val="0"/>
          <w:marBottom w:val="0"/>
          <w:divBdr>
            <w:top w:val="none" w:sz="0" w:space="0" w:color="auto"/>
            <w:left w:val="none" w:sz="0" w:space="0" w:color="auto"/>
            <w:bottom w:val="none" w:sz="0" w:space="0" w:color="auto"/>
            <w:right w:val="none" w:sz="0" w:space="0" w:color="auto"/>
          </w:divBdr>
          <w:divsChild>
            <w:div w:id="523055679">
              <w:marLeft w:val="0"/>
              <w:marRight w:val="0"/>
              <w:marTop w:val="0"/>
              <w:marBottom w:val="0"/>
              <w:divBdr>
                <w:top w:val="none" w:sz="0" w:space="0" w:color="auto"/>
                <w:left w:val="none" w:sz="0" w:space="0" w:color="auto"/>
                <w:bottom w:val="none" w:sz="0" w:space="0" w:color="auto"/>
                <w:right w:val="none" w:sz="0" w:space="0" w:color="auto"/>
              </w:divBdr>
            </w:div>
            <w:div w:id="2049639377">
              <w:marLeft w:val="0"/>
              <w:marRight w:val="0"/>
              <w:marTop w:val="0"/>
              <w:marBottom w:val="0"/>
              <w:divBdr>
                <w:top w:val="none" w:sz="0" w:space="0" w:color="auto"/>
                <w:left w:val="none" w:sz="0" w:space="0" w:color="auto"/>
                <w:bottom w:val="none" w:sz="0" w:space="0" w:color="auto"/>
                <w:right w:val="none" w:sz="0" w:space="0" w:color="auto"/>
              </w:divBdr>
              <w:divsChild>
                <w:div w:id="628784860">
                  <w:marLeft w:val="0"/>
                  <w:marRight w:val="0"/>
                  <w:marTop w:val="0"/>
                  <w:marBottom w:val="0"/>
                  <w:divBdr>
                    <w:top w:val="none" w:sz="0" w:space="0" w:color="auto"/>
                    <w:left w:val="none" w:sz="0" w:space="0" w:color="auto"/>
                    <w:bottom w:val="none" w:sz="0" w:space="0" w:color="auto"/>
                    <w:right w:val="none" w:sz="0" w:space="0" w:color="auto"/>
                  </w:divBdr>
                  <w:divsChild>
                    <w:div w:id="8590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9964">
              <w:marLeft w:val="0"/>
              <w:marRight w:val="0"/>
              <w:marTop w:val="0"/>
              <w:marBottom w:val="0"/>
              <w:divBdr>
                <w:top w:val="none" w:sz="0" w:space="0" w:color="auto"/>
                <w:left w:val="none" w:sz="0" w:space="0" w:color="auto"/>
                <w:bottom w:val="none" w:sz="0" w:space="0" w:color="auto"/>
                <w:right w:val="none" w:sz="0" w:space="0" w:color="auto"/>
              </w:divBdr>
            </w:div>
          </w:divsChild>
        </w:div>
        <w:div w:id="375274889">
          <w:marLeft w:val="0"/>
          <w:marRight w:val="0"/>
          <w:marTop w:val="0"/>
          <w:marBottom w:val="0"/>
          <w:divBdr>
            <w:top w:val="none" w:sz="0" w:space="0" w:color="auto"/>
            <w:left w:val="none" w:sz="0" w:space="0" w:color="auto"/>
            <w:bottom w:val="none" w:sz="0" w:space="0" w:color="auto"/>
            <w:right w:val="none" w:sz="0" w:space="0" w:color="auto"/>
          </w:divBdr>
          <w:divsChild>
            <w:div w:id="743257205">
              <w:marLeft w:val="0"/>
              <w:marRight w:val="0"/>
              <w:marTop w:val="0"/>
              <w:marBottom w:val="0"/>
              <w:divBdr>
                <w:top w:val="none" w:sz="0" w:space="0" w:color="auto"/>
                <w:left w:val="none" w:sz="0" w:space="0" w:color="auto"/>
                <w:bottom w:val="none" w:sz="0" w:space="0" w:color="auto"/>
                <w:right w:val="none" w:sz="0" w:space="0" w:color="auto"/>
              </w:divBdr>
            </w:div>
            <w:div w:id="58333091">
              <w:marLeft w:val="0"/>
              <w:marRight w:val="0"/>
              <w:marTop w:val="0"/>
              <w:marBottom w:val="0"/>
              <w:divBdr>
                <w:top w:val="none" w:sz="0" w:space="0" w:color="auto"/>
                <w:left w:val="none" w:sz="0" w:space="0" w:color="auto"/>
                <w:bottom w:val="none" w:sz="0" w:space="0" w:color="auto"/>
                <w:right w:val="none" w:sz="0" w:space="0" w:color="auto"/>
              </w:divBdr>
              <w:divsChild>
                <w:div w:id="1915124728">
                  <w:marLeft w:val="0"/>
                  <w:marRight w:val="0"/>
                  <w:marTop w:val="0"/>
                  <w:marBottom w:val="0"/>
                  <w:divBdr>
                    <w:top w:val="none" w:sz="0" w:space="0" w:color="auto"/>
                    <w:left w:val="none" w:sz="0" w:space="0" w:color="auto"/>
                    <w:bottom w:val="none" w:sz="0" w:space="0" w:color="auto"/>
                    <w:right w:val="none" w:sz="0" w:space="0" w:color="auto"/>
                  </w:divBdr>
                  <w:divsChild>
                    <w:div w:id="2059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3328">
      <w:bodyDiv w:val="1"/>
      <w:marLeft w:val="0"/>
      <w:marRight w:val="0"/>
      <w:marTop w:val="0"/>
      <w:marBottom w:val="0"/>
      <w:divBdr>
        <w:top w:val="none" w:sz="0" w:space="0" w:color="auto"/>
        <w:left w:val="none" w:sz="0" w:space="0" w:color="auto"/>
        <w:bottom w:val="none" w:sz="0" w:space="0" w:color="auto"/>
        <w:right w:val="none" w:sz="0" w:space="0" w:color="auto"/>
      </w:divBdr>
      <w:divsChild>
        <w:div w:id="1074664050">
          <w:marLeft w:val="0"/>
          <w:marRight w:val="0"/>
          <w:marTop w:val="0"/>
          <w:marBottom w:val="0"/>
          <w:divBdr>
            <w:top w:val="none" w:sz="0" w:space="0" w:color="auto"/>
            <w:left w:val="none" w:sz="0" w:space="0" w:color="auto"/>
            <w:bottom w:val="none" w:sz="0" w:space="0" w:color="auto"/>
            <w:right w:val="none" w:sz="0" w:space="0" w:color="auto"/>
          </w:divBdr>
          <w:divsChild>
            <w:div w:id="2061054818">
              <w:marLeft w:val="0"/>
              <w:marRight w:val="0"/>
              <w:marTop w:val="0"/>
              <w:marBottom w:val="0"/>
              <w:divBdr>
                <w:top w:val="none" w:sz="0" w:space="0" w:color="auto"/>
                <w:left w:val="none" w:sz="0" w:space="0" w:color="auto"/>
                <w:bottom w:val="none" w:sz="0" w:space="0" w:color="auto"/>
                <w:right w:val="none" w:sz="0" w:space="0" w:color="auto"/>
              </w:divBdr>
              <w:divsChild>
                <w:div w:id="973563861">
                  <w:marLeft w:val="0"/>
                  <w:marRight w:val="0"/>
                  <w:marTop w:val="0"/>
                  <w:marBottom w:val="0"/>
                  <w:divBdr>
                    <w:top w:val="none" w:sz="0" w:space="0" w:color="auto"/>
                    <w:left w:val="none" w:sz="0" w:space="0" w:color="auto"/>
                    <w:bottom w:val="none" w:sz="0" w:space="0" w:color="auto"/>
                    <w:right w:val="none" w:sz="0" w:space="0" w:color="auto"/>
                  </w:divBdr>
                  <w:divsChild>
                    <w:div w:id="20139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3910">
          <w:marLeft w:val="0"/>
          <w:marRight w:val="0"/>
          <w:marTop w:val="0"/>
          <w:marBottom w:val="0"/>
          <w:divBdr>
            <w:top w:val="none" w:sz="0" w:space="0" w:color="auto"/>
            <w:left w:val="none" w:sz="0" w:space="0" w:color="auto"/>
            <w:bottom w:val="none" w:sz="0" w:space="0" w:color="auto"/>
            <w:right w:val="none" w:sz="0" w:space="0" w:color="auto"/>
          </w:divBdr>
          <w:divsChild>
            <w:div w:id="1582448057">
              <w:marLeft w:val="0"/>
              <w:marRight w:val="0"/>
              <w:marTop w:val="0"/>
              <w:marBottom w:val="0"/>
              <w:divBdr>
                <w:top w:val="none" w:sz="0" w:space="0" w:color="auto"/>
                <w:left w:val="none" w:sz="0" w:space="0" w:color="auto"/>
                <w:bottom w:val="none" w:sz="0" w:space="0" w:color="auto"/>
                <w:right w:val="none" w:sz="0" w:space="0" w:color="auto"/>
              </w:divBdr>
              <w:divsChild>
                <w:div w:id="713886673">
                  <w:marLeft w:val="0"/>
                  <w:marRight w:val="0"/>
                  <w:marTop w:val="0"/>
                  <w:marBottom w:val="0"/>
                  <w:divBdr>
                    <w:top w:val="none" w:sz="0" w:space="0" w:color="auto"/>
                    <w:left w:val="none" w:sz="0" w:space="0" w:color="auto"/>
                    <w:bottom w:val="none" w:sz="0" w:space="0" w:color="auto"/>
                    <w:right w:val="none" w:sz="0" w:space="0" w:color="auto"/>
                  </w:divBdr>
                  <w:divsChild>
                    <w:div w:id="8896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869219">
      <w:bodyDiv w:val="1"/>
      <w:marLeft w:val="0"/>
      <w:marRight w:val="0"/>
      <w:marTop w:val="0"/>
      <w:marBottom w:val="0"/>
      <w:divBdr>
        <w:top w:val="none" w:sz="0" w:space="0" w:color="auto"/>
        <w:left w:val="none" w:sz="0" w:space="0" w:color="auto"/>
        <w:bottom w:val="none" w:sz="0" w:space="0" w:color="auto"/>
        <w:right w:val="none" w:sz="0" w:space="0" w:color="auto"/>
      </w:divBdr>
      <w:divsChild>
        <w:div w:id="2026903990">
          <w:marLeft w:val="0"/>
          <w:marRight w:val="0"/>
          <w:marTop w:val="0"/>
          <w:marBottom w:val="0"/>
          <w:divBdr>
            <w:top w:val="none" w:sz="0" w:space="0" w:color="auto"/>
            <w:left w:val="none" w:sz="0" w:space="0" w:color="auto"/>
            <w:bottom w:val="none" w:sz="0" w:space="0" w:color="auto"/>
            <w:right w:val="none" w:sz="0" w:space="0" w:color="auto"/>
          </w:divBdr>
          <w:divsChild>
            <w:div w:id="1204635095">
              <w:marLeft w:val="0"/>
              <w:marRight w:val="0"/>
              <w:marTop w:val="0"/>
              <w:marBottom w:val="0"/>
              <w:divBdr>
                <w:top w:val="none" w:sz="0" w:space="0" w:color="auto"/>
                <w:left w:val="none" w:sz="0" w:space="0" w:color="auto"/>
                <w:bottom w:val="none" w:sz="0" w:space="0" w:color="auto"/>
                <w:right w:val="none" w:sz="0" w:space="0" w:color="auto"/>
              </w:divBdr>
              <w:divsChild>
                <w:div w:id="1731296874">
                  <w:marLeft w:val="0"/>
                  <w:marRight w:val="0"/>
                  <w:marTop w:val="0"/>
                  <w:marBottom w:val="0"/>
                  <w:divBdr>
                    <w:top w:val="none" w:sz="0" w:space="0" w:color="auto"/>
                    <w:left w:val="none" w:sz="0" w:space="0" w:color="auto"/>
                    <w:bottom w:val="none" w:sz="0" w:space="0" w:color="auto"/>
                    <w:right w:val="none" w:sz="0" w:space="0" w:color="auto"/>
                  </w:divBdr>
                  <w:divsChild>
                    <w:div w:id="11764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57542">
      <w:bodyDiv w:val="1"/>
      <w:marLeft w:val="0"/>
      <w:marRight w:val="0"/>
      <w:marTop w:val="0"/>
      <w:marBottom w:val="0"/>
      <w:divBdr>
        <w:top w:val="none" w:sz="0" w:space="0" w:color="auto"/>
        <w:left w:val="none" w:sz="0" w:space="0" w:color="auto"/>
        <w:bottom w:val="none" w:sz="0" w:space="0" w:color="auto"/>
        <w:right w:val="none" w:sz="0" w:space="0" w:color="auto"/>
      </w:divBdr>
      <w:divsChild>
        <w:div w:id="2135516346">
          <w:marLeft w:val="0"/>
          <w:marRight w:val="0"/>
          <w:marTop w:val="0"/>
          <w:marBottom w:val="0"/>
          <w:divBdr>
            <w:top w:val="none" w:sz="0" w:space="0" w:color="auto"/>
            <w:left w:val="none" w:sz="0" w:space="0" w:color="auto"/>
            <w:bottom w:val="none" w:sz="0" w:space="0" w:color="auto"/>
            <w:right w:val="none" w:sz="0" w:space="0" w:color="auto"/>
          </w:divBdr>
          <w:divsChild>
            <w:div w:id="1838836176">
              <w:marLeft w:val="0"/>
              <w:marRight w:val="0"/>
              <w:marTop w:val="0"/>
              <w:marBottom w:val="0"/>
              <w:divBdr>
                <w:top w:val="none" w:sz="0" w:space="0" w:color="auto"/>
                <w:left w:val="none" w:sz="0" w:space="0" w:color="auto"/>
                <w:bottom w:val="none" w:sz="0" w:space="0" w:color="auto"/>
                <w:right w:val="none" w:sz="0" w:space="0" w:color="auto"/>
              </w:divBdr>
              <w:divsChild>
                <w:div w:id="1427188945">
                  <w:marLeft w:val="0"/>
                  <w:marRight w:val="0"/>
                  <w:marTop w:val="0"/>
                  <w:marBottom w:val="0"/>
                  <w:divBdr>
                    <w:top w:val="none" w:sz="0" w:space="0" w:color="auto"/>
                    <w:left w:val="none" w:sz="0" w:space="0" w:color="auto"/>
                    <w:bottom w:val="none" w:sz="0" w:space="0" w:color="auto"/>
                    <w:right w:val="none" w:sz="0" w:space="0" w:color="auto"/>
                  </w:divBdr>
                  <w:divsChild>
                    <w:div w:id="474757633">
                      <w:marLeft w:val="0"/>
                      <w:marRight w:val="0"/>
                      <w:marTop w:val="0"/>
                      <w:marBottom w:val="0"/>
                      <w:divBdr>
                        <w:top w:val="none" w:sz="0" w:space="0" w:color="auto"/>
                        <w:left w:val="none" w:sz="0" w:space="0" w:color="auto"/>
                        <w:bottom w:val="none" w:sz="0" w:space="0" w:color="auto"/>
                        <w:right w:val="none" w:sz="0" w:space="0" w:color="auto"/>
                      </w:divBdr>
                      <w:divsChild>
                        <w:div w:id="883757048">
                          <w:marLeft w:val="0"/>
                          <w:marRight w:val="0"/>
                          <w:marTop w:val="0"/>
                          <w:marBottom w:val="0"/>
                          <w:divBdr>
                            <w:top w:val="none" w:sz="0" w:space="0" w:color="auto"/>
                            <w:left w:val="none" w:sz="0" w:space="0" w:color="auto"/>
                            <w:bottom w:val="none" w:sz="0" w:space="0" w:color="auto"/>
                            <w:right w:val="none" w:sz="0" w:space="0" w:color="auto"/>
                          </w:divBdr>
                          <w:divsChild>
                            <w:div w:id="18837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982022">
      <w:bodyDiv w:val="1"/>
      <w:marLeft w:val="0"/>
      <w:marRight w:val="0"/>
      <w:marTop w:val="0"/>
      <w:marBottom w:val="0"/>
      <w:divBdr>
        <w:top w:val="none" w:sz="0" w:space="0" w:color="auto"/>
        <w:left w:val="none" w:sz="0" w:space="0" w:color="auto"/>
        <w:bottom w:val="none" w:sz="0" w:space="0" w:color="auto"/>
        <w:right w:val="none" w:sz="0" w:space="0" w:color="auto"/>
      </w:divBdr>
      <w:divsChild>
        <w:div w:id="738483129">
          <w:marLeft w:val="0"/>
          <w:marRight w:val="0"/>
          <w:marTop w:val="0"/>
          <w:marBottom w:val="0"/>
          <w:divBdr>
            <w:top w:val="none" w:sz="0" w:space="0" w:color="auto"/>
            <w:left w:val="none" w:sz="0" w:space="0" w:color="auto"/>
            <w:bottom w:val="none" w:sz="0" w:space="0" w:color="auto"/>
            <w:right w:val="none" w:sz="0" w:space="0" w:color="auto"/>
          </w:divBdr>
          <w:divsChild>
            <w:div w:id="656080950">
              <w:marLeft w:val="0"/>
              <w:marRight w:val="0"/>
              <w:marTop w:val="0"/>
              <w:marBottom w:val="0"/>
              <w:divBdr>
                <w:top w:val="none" w:sz="0" w:space="0" w:color="auto"/>
                <w:left w:val="none" w:sz="0" w:space="0" w:color="auto"/>
                <w:bottom w:val="none" w:sz="0" w:space="0" w:color="auto"/>
                <w:right w:val="none" w:sz="0" w:space="0" w:color="auto"/>
              </w:divBdr>
              <w:divsChild>
                <w:div w:id="2086486942">
                  <w:marLeft w:val="0"/>
                  <w:marRight w:val="0"/>
                  <w:marTop w:val="0"/>
                  <w:marBottom w:val="0"/>
                  <w:divBdr>
                    <w:top w:val="none" w:sz="0" w:space="0" w:color="auto"/>
                    <w:left w:val="none" w:sz="0" w:space="0" w:color="auto"/>
                    <w:bottom w:val="none" w:sz="0" w:space="0" w:color="auto"/>
                    <w:right w:val="none" w:sz="0" w:space="0" w:color="auto"/>
                  </w:divBdr>
                  <w:divsChild>
                    <w:div w:id="7163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206207">
      <w:bodyDiv w:val="1"/>
      <w:marLeft w:val="0"/>
      <w:marRight w:val="0"/>
      <w:marTop w:val="0"/>
      <w:marBottom w:val="0"/>
      <w:divBdr>
        <w:top w:val="none" w:sz="0" w:space="0" w:color="auto"/>
        <w:left w:val="none" w:sz="0" w:space="0" w:color="auto"/>
        <w:bottom w:val="none" w:sz="0" w:space="0" w:color="auto"/>
        <w:right w:val="none" w:sz="0" w:space="0" w:color="auto"/>
      </w:divBdr>
    </w:div>
    <w:div w:id="1833640287">
      <w:bodyDiv w:val="1"/>
      <w:marLeft w:val="0"/>
      <w:marRight w:val="0"/>
      <w:marTop w:val="0"/>
      <w:marBottom w:val="0"/>
      <w:divBdr>
        <w:top w:val="none" w:sz="0" w:space="0" w:color="auto"/>
        <w:left w:val="none" w:sz="0" w:space="0" w:color="auto"/>
        <w:bottom w:val="none" w:sz="0" w:space="0" w:color="auto"/>
        <w:right w:val="none" w:sz="0" w:space="0" w:color="auto"/>
      </w:divBdr>
      <w:divsChild>
        <w:div w:id="786899099">
          <w:marLeft w:val="0"/>
          <w:marRight w:val="0"/>
          <w:marTop w:val="0"/>
          <w:marBottom w:val="0"/>
          <w:divBdr>
            <w:top w:val="none" w:sz="0" w:space="0" w:color="auto"/>
            <w:left w:val="none" w:sz="0" w:space="0" w:color="auto"/>
            <w:bottom w:val="none" w:sz="0" w:space="0" w:color="auto"/>
            <w:right w:val="none" w:sz="0" w:space="0" w:color="auto"/>
          </w:divBdr>
          <w:divsChild>
            <w:div w:id="1053309036">
              <w:marLeft w:val="0"/>
              <w:marRight w:val="0"/>
              <w:marTop w:val="0"/>
              <w:marBottom w:val="0"/>
              <w:divBdr>
                <w:top w:val="none" w:sz="0" w:space="0" w:color="auto"/>
                <w:left w:val="none" w:sz="0" w:space="0" w:color="auto"/>
                <w:bottom w:val="none" w:sz="0" w:space="0" w:color="auto"/>
                <w:right w:val="none" w:sz="0" w:space="0" w:color="auto"/>
              </w:divBdr>
              <w:divsChild>
                <w:div w:id="883830779">
                  <w:marLeft w:val="0"/>
                  <w:marRight w:val="0"/>
                  <w:marTop w:val="0"/>
                  <w:marBottom w:val="0"/>
                  <w:divBdr>
                    <w:top w:val="none" w:sz="0" w:space="0" w:color="auto"/>
                    <w:left w:val="none" w:sz="0" w:space="0" w:color="auto"/>
                    <w:bottom w:val="none" w:sz="0" w:space="0" w:color="auto"/>
                    <w:right w:val="none" w:sz="0" w:space="0" w:color="auto"/>
                  </w:divBdr>
                  <w:divsChild>
                    <w:div w:id="793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851621">
      <w:bodyDiv w:val="1"/>
      <w:marLeft w:val="0"/>
      <w:marRight w:val="0"/>
      <w:marTop w:val="0"/>
      <w:marBottom w:val="0"/>
      <w:divBdr>
        <w:top w:val="none" w:sz="0" w:space="0" w:color="auto"/>
        <w:left w:val="none" w:sz="0" w:space="0" w:color="auto"/>
        <w:bottom w:val="none" w:sz="0" w:space="0" w:color="auto"/>
        <w:right w:val="none" w:sz="0" w:space="0" w:color="auto"/>
      </w:divBdr>
    </w:div>
    <w:div w:id="1944147925">
      <w:bodyDiv w:val="1"/>
      <w:marLeft w:val="0"/>
      <w:marRight w:val="0"/>
      <w:marTop w:val="0"/>
      <w:marBottom w:val="0"/>
      <w:divBdr>
        <w:top w:val="none" w:sz="0" w:space="0" w:color="auto"/>
        <w:left w:val="none" w:sz="0" w:space="0" w:color="auto"/>
        <w:bottom w:val="none" w:sz="0" w:space="0" w:color="auto"/>
        <w:right w:val="none" w:sz="0" w:space="0" w:color="auto"/>
      </w:divBdr>
    </w:div>
    <w:div w:id="1995603162">
      <w:bodyDiv w:val="1"/>
      <w:marLeft w:val="0"/>
      <w:marRight w:val="0"/>
      <w:marTop w:val="0"/>
      <w:marBottom w:val="0"/>
      <w:divBdr>
        <w:top w:val="none" w:sz="0" w:space="0" w:color="auto"/>
        <w:left w:val="none" w:sz="0" w:space="0" w:color="auto"/>
        <w:bottom w:val="none" w:sz="0" w:space="0" w:color="auto"/>
        <w:right w:val="none" w:sz="0" w:space="0" w:color="auto"/>
      </w:divBdr>
    </w:div>
    <w:div w:id="2079477567">
      <w:bodyDiv w:val="1"/>
      <w:marLeft w:val="0"/>
      <w:marRight w:val="0"/>
      <w:marTop w:val="0"/>
      <w:marBottom w:val="0"/>
      <w:divBdr>
        <w:top w:val="none" w:sz="0" w:space="0" w:color="auto"/>
        <w:left w:val="none" w:sz="0" w:space="0" w:color="auto"/>
        <w:bottom w:val="none" w:sz="0" w:space="0" w:color="auto"/>
        <w:right w:val="none" w:sz="0" w:space="0" w:color="auto"/>
      </w:divBdr>
      <w:divsChild>
        <w:div w:id="167641141">
          <w:marLeft w:val="0"/>
          <w:marRight w:val="0"/>
          <w:marTop w:val="0"/>
          <w:marBottom w:val="0"/>
          <w:divBdr>
            <w:top w:val="none" w:sz="0" w:space="0" w:color="auto"/>
            <w:left w:val="none" w:sz="0" w:space="0" w:color="auto"/>
            <w:bottom w:val="none" w:sz="0" w:space="0" w:color="auto"/>
            <w:right w:val="none" w:sz="0" w:space="0" w:color="auto"/>
          </w:divBdr>
          <w:divsChild>
            <w:div w:id="1446005025">
              <w:marLeft w:val="0"/>
              <w:marRight w:val="0"/>
              <w:marTop w:val="0"/>
              <w:marBottom w:val="0"/>
              <w:divBdr>
                <w:top w:val="none" w:sz="0" w:space="0" w:color="auto"/>
                <w:left w:val="none" w:sz="0" w:space="0" w:color="auto"/>
                <w:bottom w:val="none" w:sz="0" w:space="0" w:color="auto"/>
                <w:right w:val="none" w:sz="0" w:space="0" w:color="auto"/>
              </w:divBdr>
              <w:divsChild>
                <w:div w:id="31617428">
                  <w:marLeft w:val="0"/>
                  <w:marRight w:val="0"/>
                  <w:marTop w:val="0"/>
                  <w:marBottom w:val="0"/>
                  <w:divBdr>
                    <w:top w:val="none" w:sz="0" w:space="0" w:color="auto"/>
                    <w:left w:val="none" w:sz="0" w:space="0" w:color="auto"/>
                    <w:bottom w:val="none" w:sz="0" w:space="0" w:color="auto"/>
                    <w:right w:val="none" w:sz="0" w:space="0" w:color="auto"/>
                  </w:divBdr>
                  <w:divsChild>
                    <w:div w:id="1691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56699">
      <w:bodyDiv w:val="1"/>
      <w:marLeft w:val="0"/>
      <w:marRight w:val="0"/>
      <w:marTop w:val="0"/>
      <w:marBottom w:val="0"/>
      <w:divBdr>
        <w:top w:val="none" w:sz="0" w:space="0" w:color="auto"/>
        <w:left w:val="none" w:sz="0" w:space="0" w:color="auto"/>
        <w:bottom w:val="none" w:sz="0" w:space="0" w:color="auto"/>
        <w:right w:val="none" w:sz="0" w:space="0" w:color="auto"/>
      </w:divBdr>
    </w:div>
    <w:div w:id="2091848272">
      <w:bodyDiv w:val="1"/>
      <w:marLeft w:val="0"/>
      <w:marRight w:val="0"/>
      <w:marTop w:val="0"/>
      <w:marBottom w:val="0"/>
      <w:divBdr>
        <w:top w:val="none" w:sz="0" w:space="0" w:color="auto"/>
        <w:left w:val="none" w:sz="0" w:space="0" w:color="auto"/>
        <w:bottom w:val="none" w:sz="0" w:space="0" w:color="auto"/>
        <w:right w:val="none" w:sz="0" w:space="0" w:color="auto"/>
      </w:divBdr>
    </w:div>
    <w:div w:id="2103599931">
      <w:bodyDiv w:val="1"/>
      <w:marLeft w:val="0"/>
      <w:marRight w:val="0"/>
      <w:marTop w:val="0"/>
      <w:marBottom w:val="0"/>
      <w:divBdr>
        <w:top w:val="none" w:sz="0" w:space="0" w:color="auto"/>
        <w:left w:val="none" w:sz="0" w:space="0" w:color="auto"/>
        <w:bottom w:val="none" w:sz="0" w:space="0" w:color="auto"/>
        <w:right w:val="none" w:sz="0" w:space="0" w:color="auto"/>
      </w:divBdr>
      <w:divsChild>
        <w:div w:id="1605070589">
          <w:marLeft w:val="0"/>
          <w:marRight w:val="0"/>
          <w:marTop w:val="0"/>
          <w:marBottom w:val="0"/>
          <w:divBdr>
            <w:top w:val="none" w:sz="0" w:space="0" w:color="auto"/>
            <w:left w:val="none" w:sz="0" w:space="0" w:color="auto"/>
            <w:bottom w:val="none" w:sz="0" w:space="0" w:color="auto"/>
            <w:right w:val="none" w:sz="0" w:space="0" w:color="auto"/>
          </w:divBdr>
          <w:divsChild>
            <w:div w:id="1084255596">
              <w:marLeft w:val="0"/>
              <w:marRight w:val="0"/>
              <w:marTop w:val="0"/>
              <w:marBottom w:val="0"/>
              <w:divBdr>
                <w:top w:val="none" w:sz="0" w:space="0" w:color="auto"/>
                <w:left w:val="none" w:sz="0" w:space="0" w:color="auto"/>
                <w:bottom w:val="none" w:sz="0" w:space="0" w:color="auto"/>
                <w:right w:val="none" w:sz="0" w:space="0" w:color="auto"/>
              </w:divBdr>
              <w:divsChild>
                <w:div w:id="546063346">
                  <w:marLeft w:val="0"/>
                  <w:marRight w:val="0"/>
                  <w:marTop w:val="0"/>
                  <w:marBottom w:val="0"/>
                  <w:divBdr>
                    <w:top w:val="none" w:sz="0" w:space="0" w:color="auto"/>
                    <w:left w:val="none" w:sz="0" w:space="0" w:color="auto"/>
                    <w:bottom w:val="none" w:sz="0" w:space="0" w:color="auto"/>
                    <w:right w:val="none" w:sz="0" w:space="0" w:color="auto"/>
                  </w:divBdr>
                  <w:divsChild>
                    <w:div w:id="16278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39763">
      <w:bodyDiv w:val="1"/>
      <w:marLeft w:val="0"/>
      <w:marRight w:val="0"/>
      <w:marTop w:val="0"/>
      <w:marBottom w:val="0"/>
      <w:divBdr>
        <w:top w:val="none" w:sz="0" w:space="0" w:color="auto"/>
        <w:left w:val="none" w:sz="0" w:space="0" w:color="auto"/>
        <w:bottom w:val="none" w:sz="0" w:space="0" w:color="auto"/>
        <w:right w:val="none" w:sz="0" w:space="0" w:color="auto"/>
      </w:divBdr>
      <w:divsChild>
        <w:div w:id="1376781752">
          <w:marLeft w:val="0"/>
          <w:marRight w:val="0"/>
          <w:marTop w:val="0"/>
          <w:marBottom w:val="0"/>
          <w:divBdr>
            <w:top w:val="none" w:sz="0" w:space="0" w:color="auto"/>
            <w:left w:val="none" w:sz="0" w:space="0" w:color="auto"/>
            <w:bottom w:val="none" w:sz="0" w:space="0" w:color="auto"/>
            <w:right w:val="none" w:sz="0" w:space="0" w:color="auto"/>
          </w:divBdr>
          <w:divsChild>
            <w:div w:id="1040082803">
              <w:marLeft w:val="0"/>
              <w:marRight w:val="0"/>
              <w:marTop w:val="0"/>
              <w:marBottom w:val="0"/>
              <w:divBdr>
                <w:top w:val="none" w:sz="0" w:space="0" w:color="auto"/>
                <w:left w:val="none" w:sz="0" w:space="0" w:color="auto"/>
                <w:bottom w:val="none" w:sz="0" w:space="0" w:color="auto"/>
                <w:right w:val="none" w:sz="0" w:space="0" w:color="auto"/>
              </w:divBdr>
              <w:divsChild>
                <w:div w:id="1556161697">
                  <w:marLeft w:val="0"/>
                  <w:marRight w:val="0"/>
                  <w:marTop w:val="0"/>
                  <w:marBottom w:val="0"/>
                  <w:divBdr>
                    <w:top w:val="none" w:sz="0" w:space="0" w:color="auto"/>
                    <w:left w:val="none" w:sz="0" w:space="0" w:color="auto"/>
                    <w:bottom w:val="none" w:sz="0" w:space="0" w:color="auto"/>
                    <w:right w:val="none" w:sz="0" w:space="0" w:color="auto"/>
                  </w:divBdr>
                  <w:divsChild>
                    <w:div w:id="3740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25699">
      <w:bodyDiv w:val="1"/>
      <w:marLeft w:val="0"/>
      <w:marRight w:val="0"/>
      <w:marTop w:val="0"/>
      <w:marBottom w:val="0"/>
      <w:divBdr>
        <w:top w:val="none" w:sz="0" w:space="0" w:color="auto"/>
        <w:left w:val="none" w:sz="0" w:space="0" w:color="auto"/>
        <w:bottom w:val="none" w:sz="0" w:space="0" w:color="auto"/>
        <w:right w:val="none" w:sz="0" w:space="0" w:color="auto"/>
      </w:divBdr>
      <w:divsChild>
        <w:div w:id="9645031">
          <w:marLeft w:val="0"/>
          <w:marRight w:val="0"/>
          <w:marTop w:val="0"/>
          <w:marBottom w:val="0"/>
          <w:divBdr>
            <w:top w:val="none" w:sz="0" w:space="0" w:color="auto"/>
            <w:left w:val="none" w:sz="0" w:space="0" w:color="auto"/>
            <w:bottom w:val="none" w:sz="0" w:space="0" w:color="auto"/>
            <w:right w:val="none" w:sz="0" w:space="0" w:color="auto"/>
          </w:divBdr>
          <w:divsChild>
            <w:div w:id="294680941">
              <w:marLeft w:val="0"/>
              <w:marRight w:val="0"/>
              <w:marTop w:val="0"/>
              <w:marBottom w:val="0"/>
              <w:divBdr>
                <w:top w:val="none" w:sz="0" w:space="0" w:color="auto"/>
                <w:left w:val="none" w:sz="0" w:space="0" w:color="auto"/>
                <w:bottom w:val="none" w:sz="0" w:space="0" w:color="auto"/>
                <w:right w:val="none" w:sz="0" w:space="0" w:color="auto"/>
              </w:divBdr>
              <w:divsChild>
                <w:div w:id="648099744">
                  <w:marLeft w:val="0"/>
                  <w:marRight w:val="0"/>
                  <w:marTop w:val="0"/>
                  <w:marBottom w:val="0"/>
                  <w:divBdr>
                    <w:top w:val="none" w:sz="0" w:space="0" w:color="auto"/>
                    <w:left w:val="none" w:sz="0" w:space="0" w:color="auto"/>
                    <w:bottom w:val="none" w:sz="0" w:space="0" w:color="auto"/>
                    <w:right w:val="none" w:sz="0" w:space="0" w:color="auto"/>
                  </w:divBdr>
                  <w:divsChild>
                    <w:div w:id="1624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73840">
          <w:marLeft w:val="0"/>
          <w:marRight w:val="0"/>
          <w:marTop w:val="0"/>
          <w:marBottom w:val="0"/>
          <w:divBdr>
            <w:top w:val="none" w:sz="0" w:space="0" w:color="auto"/>
            <w:left w:val="none" w:sz="0" w:space="0" w:color="auto"/>
            <w:bottom w:val="none" w:sz="0" w:space="0" w:color="auto"/>
            <w:right w:val="none" w:sz="0" w:space="0" w:color="auto"/>
          </w:divBdr>
          <w:divsChild>
            <w:div w:id="2092963377">
              <w:marLeft w:val="0"/>
              <w:marRight w:val="0"/>
              <w:marTop w:val="0"/>
              <w:marBottom w:val="0"/>
              <w:divBdr>
                <w:top w:val="none" w:sz="0" w:space="0" w:color="auto"/>
                <w:left w:val="none" w:sz="0" w:space="0" w:color="auto"/>
                <w:bottom w:val="none" w:sz="0" w:space="0" w:color="auto"/>
                <w:right w:val="none" w:sz="0" w:space="0" w:color="auto"/>
              </w:divBdr>
              <w:divsChild>
                <w:div w:id="1698772365">
                  <w:marLeft w:val="0"/>
                  <w:marRight w:val="0"/>
                  <w:marTop w:val="0"/>
                  <w:marBottom w:val="0"/>
                  <w:divBdr>
                    <w:top w:val="none" w:sz="0" w:space="0" w:color="auto"/>
                    <w:left w:val="none" w:sz="0" w:space="0" w:color="auto"/>
                    <w:bottom w:val="none" w:sz="0" w:space="0" w:color="auto"/>
                    <w:right w:val="none" w:sz="0" w:space="0" w:color="auto"/>
                  </w:divBdr>
                  <w:divsChild>
                    <w:div w:id="13323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12155">
      <w:bodyDiv w:val="1"/>
      <w:marLeft w:val="0"/>
      <w:marRight w:val="0"/>
      <w:marTop w:val="0"/>
      <w:marBottom w:val="0"/>
      <w:divBdr>
        <w:top w:val="none" w:sz="0" w:space="0" w:color="auto"/>
        <w:left w:val="none" w:sz="0" w:space="0" w:color="auto"/>
        <w:bottom w:val="none" w:sz="0" w:space="0" w:color="auto"/>
        <w:right w:val="none" w:sz="0" w:space="0" w:color="auto"/>
      </w:divBdr>
      <w:divsChild>
        <w:div w:id="1710841332">
          <w:marLeft w:val="0"/>
          <w:marRight w:val="0"/>
          <w:marTop w:val="0"/>
          <w:marBottom w:val="360"/>
          <w:divBdr>
            <w:top w:val="none" w:sz="0" w:space="0" w:color="auto"/>
            <w:left w:val="none" w:sz="0" w:space="0" w:color="auto"/>
            <w:bottom w:val="none" w:sz="0" w:space="0" w:color="auto"/>
            <w:right w:val="none" w:sz="0" w:space="0" w:color="auto"/>
          </w:divBdr>
          <w:divsChild>
            <w:div w:id="10376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64F7A-0EB2-4146-9219-081E727E4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1738</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le</dc:creator>
  <cp:keywords/>
  <dc:description/>
  <cp:lastModifiedBy>Duong Thai</cp:lastModifiedBy>
  <cp:revision>2</cp:revision>
  <dcterms:created xsi:type="dcterms:W3CDTF">2024-12-25T12:58:00Z</dcterms:created>
  <dcterms:modified xsi:type="dcterms:W3CDTF">2024-12-25T12:58:00Z</dcterms:modified>
</cp:coreProperties>
</file>