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2026-04-05T07:39:56</w:t>
      </w:r>
    </w:p>
    <w:p>
      <w:r>
        <w:t>Total articles: 19</w:t>
      </w:r>
    </w:p>
    <w:p>
      <w:pPr>
        <w:pStyle w:val="Heading1"/>
      </w:pPr>
      <w:r>
        <w:t>MSB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[Wed, 13 Sep 2023 07:00:00 GMT] </w:t>
      </w:r>
      <w:hyperlink r:id="rId9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[Tue, 24 Oct 2023 07:00:00 GMT] </w:t>
      </w:r>
      <w:hyperlink r:id="rId10">
        <w:r>
          <w:rPr>
            <w:color w:val="0000FF"/>
            <w:u w:val="single"/>
          </w:rPr>
          <w:t>MSB ra mắt điểm giao dịch tự động M.Digi Bank - VnExpress</w:t>
        </w:r>
      </w:hyperlink>
    </w:p>
    <w:p>
      <w:pPr>
        <w:pStyle w:val="ListBullet"/>
      </w:pPr>
      <w:r>
        <w:t xml:space="preserve">[Wed, 27 Dec 2023 08:00:00 GMT] </w:t>
      </w:r>
      <w:hyperlink r:id="rId11">
        <w:r>
          <w:rPr>
            <w:color w:val="0000FF"/>
            <w:u w:val="single"/>
          </w:rPr>
          <w:t>Ứng dụng MSB lần đầu có tính năng chia sẻ biến động số dư - VnExpress</w:t>
        </w:r>
      </w:hyperlink>
    </w:p>
    <w:p>
      <w:pPr>
        <w:pStyle w:val="ListBullet"/>
      </w:pPr>
      <w:r>
        <w:t xml:space="preserve">[Mon, 30 Oct 2023 07:00:00 GMT] </w:t>
      </w:r>
      <w:hyperlink r:id="rId12">
        <w:r>
          <w:rPr>
            <w:color w:val="0000FF"/>
            <w:u w:val="single"/>
          </w:rPr>
          <w:t>MSB ra mắt thẻ đen Mastercard Word Elite đầu tiên tại Việt Nam - VnExpress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[Mon, 30 Jan 2023 08:00:00 GMT] </w:t>
      </w:r>
      <w:hyperlink r:id="rId13">
        <w:r>
          <w:rPr>
            <w:color w:val="0000FF"/>
            <w:u w:val="single"/>
          </w:rPr>
          <w:t>Huy động vốn của MSB tăng tới 24% trong năm 2022, lợi nhuận đạt 5.787 tỷ đồng - CafeF</w:t>
        </w:r>
      </w:hyperlink>
    </w:p>
    <w:p>
      <w:pPr>
        <w:pStyle w:val="ListBullet"/>
      </w:pPr>
      <w:r>
        <w:t xml:space="preserve">[Wed, 01 Mar 2023 08:00:00 GMT] </w:t>
      </w:r>
      <w:hyperlink r:id="rId14">
        <w:r>
          <w:rPr>
            <w:color w:val="0000FF"/>
            <w:u w:val="single"/>
          </w:rPr>
          <w:t>MSB: Chuyển địa điểm phòng giao dịch Hải Châu - CafeF</w:t>
        </w:r>
      </w:hyperlink>
    </w:p>
    <w:p>
      <w:pPr>
        <w:pStyle w:val="ListBullet"/>
      </w:pPr>
      <w:r>
        <w:t xml:space="preserve">[Fri, 28 Jul 2023 07:00:00 GMT] </w:t>
      </w:r>
      <w:hyperlink r:id="rId15">
        <w:r>
          <w:rPr>
            <w:color w:val="0000FF"/>
            <w:u w:val="single"/>
          </w:rPr>
          <w:t>Con trai thành viên HĐQT MSB muốn bán lượng lớn cổ phiếu - CafeF</w:t>
        </w:r>
      </w:hyperlink>
    </w:p>
    <w:p>
      <w:pPr>
        <w:pStyle w:val="ListBullet"/>
      </w:pPr>
      <w:r>
        <w:t xml:space="preserve">[Tue, 24 Oct 2023 07:00:00 GMT] </w:t>
      </w:r>
      <w:hyperlink r:id="rId16">
        <w:r>
          <w:rPr>
            <w:color w:val="0000FF"/>
            <w:u w:val="single"/>
          </w:rPr>
          <w:t>MSB ra mắt điểm giao dịch tự động M.Digi Bank - CafeF</w:t>
        </w:r>
      </w:hyperlink>
    </w:p>
    <w:p>
      <w:pPr>
        <w:pStyle w:val="ListBullet"/>
      </w:pPr>
      <w:r>
        <w:t xml:space="preserve">[Fri, 21 Apr 2023 07:00:00 GMT] </w:t>
      </w:r>
      <w:hyperlink r:id="rId17">
        <w:r>
          <w:rPr>
            <w:color w:val="0000FF"/>
            <w:u w:val="single"/>
          </w:rPr>
          <w:t>Cổ đông MSB không thông qua kế hoạch sáp nhập ngân hàng khác - CafeF</w:t>
        </w:r>
      </w:hyperlink>
    </w:p>
    <w:p>
      <w:pPr>
        <w:pStyle w:val="ListBullet"/>
      </w:pPr>
      <w:r>
        <w:t xml:space="preserve">[Wed, 18 Jan 2023 08:00:00 GMT] </w:t>
      </w:r>
      <w:hyperlink r:id="rId18">
        <w:r>
          <w:rPr>
            <w:color w:val="0000FF"/>
            <w:u w:val="single"/>
          </w:rPr>
          <w:t>Một công ty BĐS ''lướt sóng'' cả chục triệu cổ phiếu ngân hàng MSB - CafeF</w:t>
        </w:r>
      </w:hyperlink>
    </w:p>
    <w:p>
      <w:pPr>
        <w:pStyle w:val="ListBullet"/>
      </w:pPr>
      <w:r>
        <w:t xml:space="preserve">[Tue, 10 Jan 2023 08:00:00 GMT] </w:t>
      </w:r>
      <w:hyperlink r:id="rId19">
        <w:r>
          <w:rPr>
            <w:color w:val="0000FF"/>
            <w:u w:val="single"/>
          </w:rPr>
          <w:t>MSB: 2.12.2027, giao dịch 14.250.000 cp niêm yết bổ sung - CafeF</w:t>
        </w:r>
      </w:hyperlink>
    </w:p>
    <w:p>
      <w:pPr>
        <w:pStyle w:val="ListBullet"/>
      </w:pPr>
      <w:r>
        <w:t xml:space="preserve">[Fri, 05 May 2023 07:00:00 GMT] </w:t>
      </w:r>
      <w:hyperlink r:id="rId20">
        <w:r>
          <w:rPr>
            <w:color w:val="0000FF"/>
            <w:u w:val="single"/>
          </w:rPr>
          <w:t>''Người cũ'' của MSB trở thành chủ tịch PG Bank - CafeF</w:t>
        </w:r>
      </w:hyperlink>
    </w:p>
    <w:p>
      <w:pPr>
        <w:pStyle w:val="ListBullet"/>
      </w:pPr>
      <w:r>
        <w:t xml:space="preserve">[Tue, 31 Oct 2023 07:00:00 GMT] </w:t>
      </w:r>
      <w:hyperlink r:id="rId21">
        <w:r>
          <w:rPr>
            <w:color w:val="0000FF"/>
            <w:u w:val="single"/>
          </w:rPr>
          <w:t>MSB bổ nhiệm Ông Nguyễn Phi Hùng làm Phó Tổng Giám đốc - CafeF</w:t>
        </w:r>
      </w:hyperlink>
    </w:p>
    <w:p>
      <w:pPr>
        <w:pStyle w:val="ListBullet"/>
      </w:pPr>
      <w:r>
        <w:t xml:space="preserve">[Tue, 24 Oct 2023 07:00:00 GMT] </w:t>
      </w:r>
      <w:hyperlink r:id="rId22">
        <w:r>
          <w:rPr>
            <w:color w:val="0000FF"/>
            <w:u w:val="single"/>
          </w:rPr>
          <w:t>Hết 9 tháng MSB đạt 83% kế hoạch lợi nhuận cả năm, mảng dịch vụ tăng trưởng 54% - CafeF</w:t>
        </w:r>
      </w:hyperlink>
    </w:p>
    <w:p>
      <w:pPr>
        <w:pStyle w:val="ListBullet"/>
      </w:pPr>
      <w:r>
        <w:t xml:space="preserve">[Mon, 31 Jul 2023 07:00:00 GMT] </w:t>
      </w:r>
      <w:hyperlink r:id="rId23">
        <w:r>
          <w:rPr>
            <w:color w:val="0000FF"/>
            <w:u w:val="single"/>
          </w:rPr>
          <w:t>MSB: Nghị quyết HĐQT v/v phê duyệt hạn mức cấp tín dụng cho người liên quan của người nội bộ - CafeF</w:t>
        </w:r>
      </w:hyperlink>
    </w:p>
    <w:p>
      <w:pPr>
        <w:pStyle w:val="ListBullet"/>
      </w:pPr>
      <w:r>
        <w:t xml:space="preserve">[Tue, 24 Oct 2023 07:00:00 GMT] </w:t>
      </w:r>
      <w:hyperlink r:id="rId24">
        <w:r>
          <w:rPr>
            <w:color w:val="0000FF"/>
            <w:u w:val="single"/>
          </w:rPr>
          <w:t>MSB chào bán tàu biển chở hàng trọng tải 12000 tấn - CafeF</w:t>
        </w:r>
      </w:hyperlink>
    </w:p>
    <w:p>
      <w:pPr>
        <w:pStyle w:val="ListBullet"/>
      </w:pPr>
      <w:r>
        <w:t xml:space="preserve">[Sat, 08 Apr 2023 07:00:00 GMT] </w:t>
      </w:r>
      <w:hyperlink r:id="rId25">
        <w:r>
          <w:rPr>
            <w:color w:val="0000FF"/>
            <w:u w:val="single"/>
          </w:rPr>
          <w:t>MSB chào bán tàu biển chở dầu có trọng tải từ 4900 tấn - CafeF</w:t>
        </w:r>
      </w:hyperlink>
    </w:p>
    <w:p>
      <w:pPr>
        <w:pStyle w:val="ListBullet"/>
      </w:pPr>
      <w:r>
        <w:t xml:space="preserve">[Mon, 23 Oct 2023 07:00:00 GMT] </w:t>
      </w:r>
      <w:hyperlink r:id="rId26">
        <w:r>
          <w:rPr>
            <w:color w:val="0000FF"/>
            <w:u w:val="single"/>
          </w:rPr>
          <w:t>Công ty bí ẩn sở hữu 45% toà văn phòng đắt giá nhất thủ đô, phát sinh khoản lợi nhuận vài nghìn tỷ, nộp thuế Top 40 cả nước, nhiều hơn cả Vinhomes, MSB hay LPB - CafeF</w:t>
        </w:r>
      </w:hyperlink>
    </w:p>
    <w:p>
      <w:pPr>
        <w:pStyle w:val="ListBullet"/>
      </w:pPr>
      <w:r>
        <w:t xml:space="preserve">[Mon, 06 Feb 2023 08:00:00 GMT] </w:t>
      </w:r>
      <w:hyperlink r:id="rId27">
        <w:r>
          <w:rPr>
            <w:color w:val="0000FF"/>
            <w:u w:val="single"/>
          </w:rPr>
          <w:t>HID: Nghị quyết HĐQT v/v cấp tín dụng và sử dụng tài sản đảm bảo cho khoản tín dụng tại MSB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msb-chuyen-biet-san-pham-cho-tung-phan-khuc-4651975.html" TargetMode="External"/><Relationship Id="rId10" Type="http://schemas.openxmlformats.org/officeDocument/2006/relationships/hyperlink" Target="https://vnexpress.net/msb-ra-mat-diem-giao-dich-tu-dong-m-digi-bank-4667496.html" TargetMode="External"/><Relationship Id="rId11" Type="http://schemas.openxmlformats.org/officeDocument/2006/relationships/hyperlink" Target="https://vnexpress.net/ung-dung-msb-lan-dau-co-tinh-nang-chia-se-bien-dong-so-du-4693895.html" TargetMode="External"/><Relationship Id="rId12" Type="http://schemas.openxmlformats.org/officeDocument/2006/relationships/hyperlink" Target="https://vnexpress.net/msb-ra-mat-the-den-mastercard-word-elite-dau-tien-tai-viet-nam-4670745.html" TargetMode="External"/><Relationship Id="rId13" Type="http://schemas.openxmlformats.org/officeDocument/2006/relationships/hyperlink" Target="https://cafef.vn/huy-dong-von-cua-msb-tang-toi-24-trong-nam-2022-loi-nhuan-dat-5787-ty-dong-20230130182208087.chn" TargetMode="External"/><Relationship Id="rId14" Type="http://schemas.openxmlformats.org/officeDocument/2006/relationships/hyperlink" Target="https://cafef.vn/du-lieu/msb-315230/msb-chuyen-dia-diem-phong-giao-dich-hai-chau.chn" TargetMode="External"/><Relationship Id="rId15" Type="http://schemas.openxmlformats.org/officeDocument/2006/relationships/hyperlink" Target="https://cafef.vn/con-trai-thanh-vien-hdqt-msb-muon-ban-luong-lon-co-phieu-188230728141743984.chn" TargetMode="External"/><Relationship Id="rId16" Type="http://schemas.openxmlformats.org/officeDocument/2006/relationships/hyperlink" Target="https://cafef.vn/msb-ra-mat-diem-giao-dich-tu-dong-mdigi-bank-188231023170829094.chn" TargetMode="External"/><Relationship Id="rId17" Type="http://schemas.openxmlformats.org/officeDocument/2006/relationships/hyperlink" Target="https://cafef.vn/co-dong-msb-khong-thong-qua-ke-hoach-sap-nhap-ngan-hang-khac-188230421161015325.chn" TargetMode="External"/><Relationship Id="rId18" Type="http://schemas.openxmlformats.org/officeDocument/2006/relationships/hyperlink" Target="https://cafef.vn/mot-cong-ty-bds-luot-song-ca-chuc-trieu-co-phieu-ngan-hang-msb-20230118122929337.chn" TargetMode="External"/><Relationship Id="rId19" Type="http://schemas.openxmlformats.org/officeDocument/2006/relationships/hyperlink" Target="https://cafef.vn/du-lieu/msb-340586/msb-2122027-giao-dich-14250000-cp-niem-yet-bo-sung.chn" TargetMode="External"/><Relationship Id="rId20" Type="http://schemas.openxmlformats.org/officeDocument/2006/relationships/hyperlink" Target="https://cafef.vn/nguoi-cu-cua-msb-tro-thanh-chu-tich-pg-bank-188230505105726754.chn" TargetMode="External"/><Relationship Id="rId21" Type="http://schemas.openxmlformats.org/officeDocument/2006/relationships/hyperlink" Target="https://cafef.vn/msb-bo-nhiem-ong-nguyen-phi-hung-lam-pho-tong-giam-doc-188231031171812722.chn" TargetMode="External"/><Relationship Id="rId22" Type="http://schemas.openxmlformats.org/officeDocument/2006/relationships/hyperlink" Target="https://cafef.vn/het-9-thang-msb-dat-83-ke-hoach-loi-nhuan-ca-nam-mang-dich-vu-tang-truong-54-18823102409263932.chn" TargetMode="External"/><Relationship Id="rId23" Type="http://schemas.openxmlformats.org/officeDocument/2006/relationships/hyperlink" Target="https://cafef.vn/du-lieu/msb-782922/msb-nghi-quyet-hdqt-vv-phe-duyet-han-muc-cap-tin-dung-cho-nguoi-lien-quan-cua-nguoi-noi-bo.chn" TargetMode="External"/><Relationship Id="rId24" Type="http://schemas.openxmlformats.org/officeDocument/2006/relationships/hyperlink" Target="https://cafef.vn/msb-chao-ban-tau-bien-cho-hang-trong-tai-12000-tan-188231024172147061.chn" TargetMode="External"/><Relationship Id="rId25" Type="http://schemas.openxmlformats.org/officeDocument/2006/relationships/hyperlink" Target="https://cafef.vn/msb-chao-ban-tau-bien-cho-dau-co-trong-tai-tu-4900-tan-188230408121305175.chn" TargetMode="External"/><Relationship Id="rId26" Type="http://schemas.openxmlformats.org/officeDocument/2006/relationships/hyperlink" Target="https://cafef.vn/cong-ty-bi-an-so-huu-45-toa-van-phong-dat-gia-nhat-thu-do-phat-sinh-khoan-loi-nhuan-vai-nghin-ty-nop-thue-top-40-ca-nuoc-nhieu-hon-ca-vinhomes-msb-hay-lpb-188231023094309577.chn" TargetMode="External"/><Relationship Id="rId27" Type="http://schemas.openxmlformats.org/officeDocument/2006/relationships/hyperlink" Target="https://cafef.vn/du-lieu/TVU-327191/tvu-nghi-quyet-hdqt-vv-quyet-toan-du-an-dau-tu-mua-sam-1-xe-o-to-chuyen-dung-cuon-ep-cho-rac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