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GNews links</w:t>
      </w:r>
    </w:p>
    <w:p>
      <w:r>
        <w:t>Generated: 2026-04-05T09:31:05</w:t>
      </w:r>
    </w:p>
    <w:p>
      <w:r>
        <w:t>Total articles: 48</w:t>
      </w:r>
    </w:p>
    <w:p>
      <w:pPr>
        <w:pStyle w:val="Heading1"/>
      </w:pPr>
      <w:r>
        <w:t>OCB</w:t>
      </w:r>
    </w:p>
    <w:p>
      <w:pPr>
        <w:pStyle w:val="Heading2"/>
      </w:pPr>
      <w:r>
        <w:t>VnExpress (Kinh doanh) (vnexpress.net)</w:t>
      </w:r>
    </w:p>
    <w:p>
      <w:pPr>
        <w:pStyle w:val="ListBullet"/>
      </w:pPr>
      <w:r>
        <w:t xml:space="preserve">[Fri, 17 May 2024 07:00:00 GMT] </w:t>
      </w:r>
      <w:hyperlink r:id="rId9">
        <w:r>
          <w:rPr>
            <w:color w:val="0000FF"/>
            <w:u w:val="single"/>
          </w:rPr>
          <w:t>OCB được xếp hạng A+ về độ tín nhiệm - vnexpress.net</w:t>
        </w:r>
      </w:hyperlink>
    </w:p>
    <w:p>
      <w:pPr>
        <w:pStyle w:val="ListBullet"/>
      </w:pPr>
      <w:r>
        <w:t xml:space="preserve">[Mon, 16 Dec 2024 08:00:00 GMT] </w:t>
      </w:r>
      <w:hyperlink r:id="rId10">
        <w:r>
          <w:rPr>
            <w:color w:val="0000FF"/>
            <w:u w:val="single"/>
          </w:rPr>
          <w:t>OCB vào top 25 thương hiệu dẫn đầu của Forbes Việt Nam - vnexpress.net</w:t>
        </w:r>
      </w:hyperlink>
    </w:p>
    <w:p>
      <w:pPr>
        <w:pStyle w:val="ListBullet"/>
      </w:pPr>
      <w:r>
        <w:t xml:space="preserve">[Fri, 19 Apr 2024 07:00:00 GMT] </w:t>
      </w:r>
      <w:hyperlink r:id="rId11">
        <w:r>
          <w:rPr>
            <w:color w:val="0000FF"/>
            <w:u w:val="single"/>
          </w:rPr>
          <w:t>OCB sẽ có 17 chi nhánh, phòng giao dịch trong năm 2024 - vnexpress.net</w:t>
        </w:r>
      </w:hyperlink>
    </w:p>
    <w:p>
      <w:pPr>
        <w:pStyle w:val="ListBullet"/>
      </w:pPr>
      <w:r>
        <w:t xml:space="preserve">[Wed, 24 Apr 2024 07:00:00 GMT] </w:t>
      </w:r>
      <w:hyperlink r:id="rId12">
        <w:r>
          <w:rPr>
            <w:color w:val="0000FF"/>
            <w:u w:val="single"/>
          </w:rPr>
          <w:t>Ông Nguyễn Đình Tùng thôi làm Tổng giám đốc OCB - vnexpress.net</w:t>
        </w:r>
      </w:hyperlink>
    </w:p>
    <w:p>
      <w:pPr>
        <w:pStyle w:val="ListBullet"/>
      </w:pPr>
      <w:r>
        <w:t xml:space="preserve">[Fri, 03 May 2024 07:00:00 GMT] </w:t>
      </w:r>
      <w:hyperlink r:id="rId13">
        <w:r>
          <w:rPr>
            <w:color w:val="0000FF"/>
            <w:u w:val="single"/>
          </w:rPr>
          <w:t>Ông Phạm Hồng Hải làm Quyền tổng giám đốc OCB - vnexpress.net</w:t>
        </w:r>
      </w:hyperlink>
    </w:p>
    <w:p>
      <w:pPr>
        <w:pStyle w:val="ListBullet"/>
      </w:pPr>
      <w:r>
        <w:t xml:space="preserve">[Fri, 20 Sep 2024 07:00:00 GMT] </w:t>
      </w:r>
      <w:hyperlink r:id="rId14">
        <w:r>
          <w:rPr>
            <w:color w:val="0000FF"/>
            <w:u w:val="single"/>
          </w:rPr>
          <w:t>OCB tổ chức hội nghị hợp tác kinh doanh Việt Nam - Nhật Bản cho SME - vnexpress.net</w:t>
        </w:r>
      </w:hyperlink>
    </w:p>
    <w:p>
      <w:pPr>
        <w:pStyle w:val="Heading2"/>
      </w:pPr>
      <w:r>
        <w:t>Báo điện tử Chính phủ (baochinhphu.vn)</w:t>
      </w:r>
    </w:p>
    <w:p>
      <w:pPr>
        <w:pStyle w:val="ListBullet"/>
      </w:pPr>
      <w:r>
        <w:t xml:space="preserve">[Wed, 19 Jun 2024 07:00:00 GMT] </w:t>
      </w:r>
      <w:hyperlink r:id="rId15">
        <w:r>
          <w:rPr>
            <w:color w:val="0000FF"/>
            <w:u w:val="single"/>
          </w:rPr>
          <w:t>OCB OMNI: Giải pháp bảo mật toàn diện khi thanh toán online - baochinhphu.vn</w:t>
        </w:r>
      </w:hyperlink>
    </w:p>
    <w:p>
      <w:pPr>
        <w:pStyle w:val="ListBullet"/>
      </w:pPr>
      <w:r>
        <w:t xml:space="preserve">[Thu, 16 May 2024 07:00:00 GMT] </w:t>
      </w:r>
      <w:hyperlink r:id="rId16">
        <w:r>
          <w:rPr>
            <w:color w:val="0000FF"/>
            <w:u w:val="single"/>
          </w:rPr>
          <w:t>OCB ra mắt nền tảng OCB OMNI thế hệ mới - baochinhphu.vn</w:t>
        </w:r>
      </w:hyperlink>
    </w:p>
    <w:p>
      <w:pPr>
        <w:pStyle w:val="ListBullet"/>
      </w:pPr>
      <w:r>
        <w:t xml:space="preserve">[Fri, 13 Dec 2024 08:00:00 GMT] </w:t>
      </w:r>
      <w:hyperlink r:id="rId17">
        <w:r>
          <w:rPr>
            <w:color w:val="0000FF"/>
            <w:u w:val="single"/>
          </w:rPr>
          <w:t>OCB được vinh danh vào top thương hiệu niêm yết dẫn đầu năm 2024 - baochinhphu.vn</w:t>
        </w:r>
      </w:hyperlink>
    </w:p>
    <w:p>
      <w:pPr>
        <w:pStyle w:val="ListBullet"/>
      </w:pPr>
      <w:r>
        <w:t xml:space="preserve">[Fri, 09 Aug 2024 07:00:00 GMT] </w:t>
      </w:r>
      <w:hyperlink r:id="rId18">
        <w:r>
          <w:rPr>
            <w:color w:val="0000FF"/>
            <w:u w:val="single"/>
          </w:rPr>
          <w:t>Ông Nguyễn Đình Tùng xin từ nhiệm thành viên HĐQT OCB - baochinhphu.vn</w:t>
        </w:r>
      </w:hyperlink>
    </w:p>
    <w:p>
      <w:pPr>
        <w:pStyle w:val="ListBullet"/>
      </w:pPr>
      <w:r>
        <w:t xml:space="preserve">[Tue, 16 Jul 2024 07:00:00 GMT] </w:t>
      </w:r>
      <w:hyperlink r:id="rId19">
        <w:r>
          <w:rPr>
            <w:color w:val="0000FF"/>
            <w:u w:val="single"/>
          </w:rPr>
          <w:t>Ông Phạm Hồng Hải được bổ nhiệm Tổng Giám đốc OCB - baochinhphu.vn</w:t>
        </w:r>
      </w:hyperlink>
    </w:p>
    <w:p>
      <w:pPr>
        <w:pStyle w:val="ListBullet"/>
      </w:pPr>
      <w:r>
        <w:t xml:space="preserve">[Wed, 11 Sep 2024 07:00:00 GMT] </w:t>
      </w:r>
      <w:hyperlink r:id="rId20">
        <w:r>
          <w:rPr>
            <w:color w:val="0000FF"/>
            <w:u w:val="single"/>
          </w:rPr>
          <w:t>Moody's giữ nguyên xếp hạng tín nhiệm của OCB ở mức Ba3 và nâng triển vọng lên 'ổn định' - baochinhphu.vn</w:t>
        </w:r>
      </w:hyperlink>
    </w:p>
    <w:p>
      <w:pPr>
        <w:pStyle w:val="ListBullet"/>
      </w:pPr>
      <w:r>
        <w:t xml:space="preserve">[Wed, 24 Jul 2024 07:00:00 GMT] </w:t>
      </w:r>
      <w:hyperlink r:id="rId21">
        <w:r>
          <w:rPr>
            <w:color w:val="0000FF"/>
            <w:u w:val="single"/>
          </w:rPr>
          <w:t>OCB khai trương chi nhánh Lào Cai, đẩy mạnh hoạt động thanh toán biên mậu - baochinhphu.vn</w:t>
        </w:r>
      </w:hyperlink>
    </w:p>
    <w:p>
      <w:pPr>
        <w:pStyle w:val="ListBullet"/>
      </w:pPr>
      <w:r>
        <w:t xml:space="preserve">[Tue, 29 Oct 2024 07:00:00 GMT] </w:t>
      </w:r>
      <w:hyperlink r:id="rId22">
        <w:r>
          <w:rPr>
            <w:color w:val="0000FF"/>
            <w:u w:val="single"/>
          </w:rPr>
          <w:t>OCB 'tăng tốc' cho mục tiêu phát triển bền vững - baochinhphu.vn</w:t>
        </w:r>
      </w:hyperlink>
    </w:p>
    <w:p>
      <w:pPr>
        <w:pStyle w:val="ListBullet"/>
      </w:pPr>
      <w:r>
        <w:t xml:space="preserve">[Tue, 30 Jul 2024 07:00:00 GMT] </w:t>
      </w:r>
      <w:hyperlink r:id="rId23">
        <w:r>
          <w:rPr>
            <w:color w:val="0000FF"/>
            <w:u w:val="single"/>
          </w:rPr>
          <w:t>Tập trung đồng hành cùng SME, OCB đạt 2.113 tỷ đồng lợi nhuận 6 tháng 2024 - baochinhphu.vn</w:t>
        </w:r>
      </w:hyperlink>
    </w:p>
    <w:p>
      <w:pPr>
        <w:pStyle w:val="ListBullet"/>
      </w:pPr>
      <w:r>
        <w:t xml:space="preserve">[Sat, 04 May 2024 07:00:00 GMT] </w:t>
      </w:r>
      <w:hyperlink r:id="rId24">
        <w:r>
          <w:rPr>
            <w:color w:val="0000FF"/>
            <w:u w:val="single"/>
          </w:rPr>
          <w:t>OCB bổ nhiệm nhân sự cấp cao trong Ban Điều hành - baochinhphu.vn</w:t>
        </w:r>
      </w:hyperlink>
    </w:p>
    <w:p>
      <w:pPr>
        <w:pStyle w:val="ListBullet"/>
      </w:pPr>
      <w:r>
        <w:t xml:space="preserve">[Mon, 23 Sep 2024 07:00:00 GMT] </w:t>
      </w:r>
      <w:hyperlink r:id="rId25">
        <w:r>
          <w:rPr>
            <w:color w:val="0000FF"/>
            <w:u w:val="single"/>
          </w:rPr>
          <w:t>OCB công bố báo cáo phát triển bền vững độc lập 2023 - baochinhphu.vn</w:t>
        </w:r>
      </w:hyperlink>
    </w:p>
    <w:p>
      <w:pPr>
        <w:pStyle w:val="ListBullet"/>
      </w:pPr>
      <w:r>
        <w:t xml:space="preserve">[Thu, 18 Apr 2024 07:00:00 GMT] </w:t>
      </w:r>
      <w:hyperlink r:id="rId26">
        <w:r>
          <w:rPr>
            <w:color w:val="0000FF"/>
            <w:u w:val="single"/>
          </w:rPr>
          <w:t>OCB mở mới 17 chi nhánh, phòng giao dịch trong năm 2024 - baochinhphu.vn</w:t>
        </w:r>
      </w:hyperlink>
    </w:p>
    <w:p>
      <w:pPr>
        <w:pStyle w:val="ListBullet"/>
      </w:pPr>
      <w:r>
        <w:t xml:space="preserve">[Mon, 08 Apr 2024 01:02:24 GMT] </w:t>
      </w:r>
      <w:hyperlink r:id="rId27">
        <w:r>
          <w:rPr>
            <w:color w:val="0000FF"/>
            <w:u w:val="single"/>
          </w:rPr>
          <w:t>OCB giới thiệu Apple Pay đến Chủ thẻ Mastercard - baochinhphu.vn</w:t>
        </w:r>
      </w:hyperlink>
    </w:p>
    <w:p>
      <w:pPr>
        <w:pStyle w:val="Heading2"/>
      </w:pPr>
      <w:r>
        <w:t>CafeF (cafef.vn)</w:t>
      </w:r>
    </w:p>
    <w:p>
      <w:pPr>
        <w:pStyle w:val="ListBullet"/>
      </w:pPr>
      <w:r>
        <w:t xml:space="preserve">[Thu, 09 May 2024 07:00:00 GMT] </w:t>
      </w:r>
      <w:hyperlink r:id="rId28">
        <w:r>
          <w:rPr>
            <w:color w:val="0000FF"/>
            <w:u w:val="single"/>
          </w:rPr>
          <w:t>OCB giới thiệu công nghệ bảo mật hiện đại, tích hợp AI, Open API vào sản phẩm số - CafeF</w:t>
        </w:r>
      </w:hyperlink>
    </w:p>
    <w:p>
      <w:pPr>
        <w:pStyle w:val="ListBullet"/>
      </w:pPr>
      <w:r>
        <w:t xml:space="preserve">[Wed, 14 Aug 2024 07:00:00 GMT] </w:t>
      </w:r>
      <w:hyperlink r:id="rId29">
        <w:r>
          <w:rPr>
            <w:color w:val="0000FF"/>
            <w:u w:val="single"/>
          </w:rPr>
          <w:t>Phó Tổng Giám đốc phụ trách Khối Bán lẻ OCB xin thôi nhiệm - CafeF</w:t>
        </w:r>
      </w:hyperlink>
    </w:p>
    <w:p>
      <w:pPr>
        <w:pStyle w:val="ListBullet"/>
      </w:pPr>
      <w:r>
        <w:t xml:space="preserve">[Fri, 06 Dec 2024 08:00:00 GMT] </w:t>
      </w:r>
      <w:hyperlink r:id="rId30">
        <w:r>
          <w:rPr>
            <w:color w:val="0000FF"/>
            <w:u w:val="single"/>
          </w:rPr>
          <w:t>Tổng Giám đốc Phạm Hồng Hải đăng ký mua 300.000 cổ phiếu OCB - CafeF</w:t>
        </w:r>
      </w:hyperlink>
    </w:p>
    <w:p>
      <w:pPr>
        <w:pStyle w:val="ListBullet"/>
      </w:pPr>
      <w:r>
        <w:t xml:space="preserve">[Mon, 15 Jul 2024 07:00:00 GMT] </w:t>
      </w:r>
      <w:hyperlink r:id="rId31">
        <w:r>
          <w:rPr>
            <w:color w:val="0000FF"/>
            <w:u w:val="single"/>
          </w:rPr>
          <w:t>Ông Phạm Hồng Hải chính thức làm Tổng giám đốc OCB - CafeF</w:t>
        </w:r>
      </w:hyperlink>
    </w:p>
    <w:p>
      <w:pPr>
        <w:pStyle w:val="ListBullet"/>
      </w:pPr>
      <w:r>
        <w:t xml:space="preserve">[Mon, 07 Oct 2024 07:00:00 GMT] </w:t>
      </w:r>
      <w:hyperlink r:id="rId32">
        <w:r>
          <w:rPr>
            <w:color w:val="0000FF"/>
            <w:u w:val="single"/>
          </w:rPr>
          <w:t>Lần đầu làm CEO ngân hàng nội, Tổng giám đốc Phạm Hồng Hải nói về cú "đặt cược" vào Open Banking của OCB - CafeF</w:t>
        </w:r>
      </w:hyperlink>
    </w:p>
    <w:p>
      <w:pPr>
        <w:pStyle w:val="ListBullet"/>
      </w:pPr>
      <w:r>
        <w:t xml:space="preserve">[Tue, 10 Dec 2024 08:00:00 GMT] </w:t>
      </w:r>
      <w:hyperlink r:id="rId33">
        <w:r>
          <w:rPr>
            <w:color w:val="0000FF"/>
            <w:u w:val="single"/>
          </w:rPr>
          <w:t>OCB bổ nhiệm Kế toán trưởng mới - CafeF</w:t>
        </w:r>
      </w:hyperlink>
    </w:p>
    <w:p>
      <w:pPr>
        <w:pStyle w:val="ListBullet"/>
      </w:pPr>
      <w:r>
        <w:t xml:space="preserve">[Tue, 27 Aug 2024 07:00:00 GMT] </w:t>
      </w:r>
      <w:hyperlink r:id="rId34">
        <w:r>
          <w:rPr>
            <w:color w:val="0000FF"/>
            <w:u w:val="single"/>
          </w:rPr>
          <w:t>OCB: Nghị quyết HĐQT về việc thay đổi địa điểm trụ sở phòng giao dịch An Khê - CafeF</w:t>
        </w:r>
      </w:hyperlink>
    </w:p>
    <w:p>
      <w:pPr>
        <w:pStyle w:val="ListBullet"/>
      </w:pPr>
      <w:r>
        <w:t xml:space="preserve">[Fri, 27 Sep 2024 07:00:00 GMT] </w:t>
      </w:r>
      <w:hyperlink r:id="rId35">
        <w:r>
          <w:rPr>
            <w:color w:val="0000FF"/>
            <w:u w:val="single"/>
          </w:rPr>
          <w:t>OCB khai trương chi nhánh mới tại tỉnh Ninh Thuận - CafeF</w:t>
        </w:r>
      </w:hyperlink>
    </w:p>
    <w:p>
      <w:pPr>
        <w:pStyle w:val="ListBullet"/>
      </w:pPr>
      <w:r>
        <w:t xml:space="preserve">[Mon, 16 Sep 2024 07:00:00 GMT] </w:t>
      </w:r>
      <w:hyperlink r:id="rId36">
        <w:r>
          <w:rPr>
            <w:color w:val="0000FF"/>
            <w:u w:val="single"/>
          </w:rPr>
          <w:t>OCB bổ nhiệm Giám đốc Tài chính - CafeF</w:t>
        </w:r>
      </w:hyperlink>
    </w:p>
    <w:p>
      <w:pPr>
        <w:pStyle w:val="ListBullet"/>
      </w:pPr>
      <w:r>
        <w:t xml:space="preserve">[Sun, 22 Sep 2024 07:00:00 GMT] </w:t>
      </w:r>
      <w:hyperlink r:id="rId37">
        <w:r>
          <w:rPr>
            <w:color w:val="0000FF"/>
            <w:u w:val="single"/>
          </w:rPr>
          <w:t>Tổng giám đốc OCB đề xuất có hành lang pháp lý chuyển nhượng tài sản bảo đảm là bất động sản, tạo điều kiện để xử lý nợ xấu - CafeF</w:t>
        </w:r>
      </w:hyperlink>
    </w:p>
    <w:p>
      <w:pPr>
        <w:pStyle w:val="ListBullet"/>
      </w:pPr>
      <w:r>
        <w:t xml:space="preserve">[Sat, 09 Nov 2024 08:00:00 GMT] </w:t>
      </w:r>
      <w:hyperlink r:id="rId38">
        <w:r>
          <w:rPr>
            <w:color w:val="0000FF"/>
            <w:u w:val="single"/>
          </w:rPr>
          <w:t>Phó Tổng Giám đốc OCB xin từ nhiệm sau 14 năm gắn bó - CafeF</w:t>
        </w:r>
      </w:hyperlink>
    </w:p>
    <w:p>
      <w:pPr>
        <w:pStyle w:val="ListBullet"/>
      </w:pPr>
      <w:r>
        <w:t xml:space="preserve">[Tue, 20 Feb 2024 08:00:00 GMT] </w:t>
      </w:r>
      <w:hyperlink r:id="rId39">
        <w:r>
          <w:rPr>
            <w:color w:val="0000FF"/>
            <w:u w:val="single"/>
          </w:rPr>
          <w:t>Lãi suất ngân hàng OCB - CafeF</w:t>
        </w:r>
      </w:hyperlink>
    </w:p>
    <w:p>
      <w:pPr>
        <w:pStyle w:val="ListBullet"/>
      </w:pPr>
      <w:r>
        <w:t xml:space="preserve">[Mon, 23 Dec 2024 08:00:00 GMT] </w:t>
      </w:r>
      <w:hyperlink r:id="rId40">
        <w:r>
          <w:rPr>
            <w:color w:val="0000FF"/>
            <w:u w:val="single"/>
          </w:rPr>
          <w:t>Dự báo lợi nhuận 13 ngân hàng trong quý 4: OCB, TPBank, VPBank tăng bằng lần, 5 nhà băng sụt giảm - CafeF</w:t>
        </w:r>
      </w:hyperlink>
    </w:p>
    <w:p>
      <w:pPr>
        <w:pStyle w:val="ListBullet"/>
      </w:pPr>
      <w:r>
        <w:t xml:space="preserve">[Wed, 11 Sep 2024 07:00:00 GMT] </w:t>
      </w:r>
      <w:hyperlink r:id="rId41">
        <w:r>
          <w:rPr>
            <w:color w:val="0000FF"/>
            <w:u w:val="single"/>
          </w:rPr>
          <w:t>Moody's giữ nguyên xếp hạng tín nhiệm của OCB ở mức Ba3 và nâng triển vọng lên 'ổn định' - CafeF</w:t>
        </w:r>
      </w:hyperlink>
    </w:p>
    <w:p>
      <w:pPr>
        <w:pStyle w:val="ListBullet"/>
      </w:pPr>
      <w:r>
        <w:t xml:space="preserve">[Mon, 28 Oct 2024 07:00:00 GMT] </w:t>
      </w:r>
      <w:hyperlink r:id="rId42">
        <w:r>
          <w:rPr>
            <w:color w:val="0000FF"/>
            <w:u w:val="single"/>
          </w:rPr>
          <w:t>OCB công bố kết quả kinh doanh 9 tháng đầu năm 2024: Lợi nhuận trước thuế đạt 2.553 tỷ - CafeF</w:t>
        </w:r>
      </w:hyperlink>
    </w:p>
    <w:p>
      <w:pPr>
        <w:pStyle w:val="ListBullet"/>
      </w:pPr>
      <w:r>
        <w:t xml:space="preserve">[Wed, 24 Jul 2024 07:00:00 GMT] </w:t>
      </w:r>
      <w:hyperlink r:id="rId43">
        <w:r>
          <w:rPr>
            <w:color w:val="0000FF"/>
            <w:u w:val="single"/>
          </w:rPr>
          <w:t>Lộ diện loạt doanh nghiệp nắm giữ lượng lớn cổ phiếu OCB - CafeF</w:t>
        </w:r>
      </w:hyperlink>
    </w:p>
    <w:p>
      <w:pPr>
        <w:pStyle w:val="ListBullet"/>
      </w:pPr>
      <w:r>
        <w:t xml:space="preserve">[Tue, 30 Jan 2024 08:00:00 GMT] </w:t>
      </w:r>
      <w:hyperlink r:id="rId44">
        <w:r>
          <w:rPr>
            <w:color w:val="0000FF"/>
            <w:u w:val="single"/>
          </w:rPr>
          <w:t>OCB kinh doanh khởi sắc và kiểm soát tốt chi phí, lợi nhuận tăng 19,1% trong năm 2023 - CafeF</w:t>
        </w:r>
      </w:hyperlink>
    </w:p>
    <w:p>
      <w:pPr>
        <w:pStyle w:val="ListBullet"/>
      </w:pPr>
      <w:r>
        <w:t xml:space="preserve">[Mon, 28 Oct 2024 07:00:00 GMT] </w:t>
      </w:r>
      <w:hyperlink r:id="rId45">
        <w:r>
          <w:rPr>
            <w:color w:val="0000FF"/>
            <w:u w:val="single"/>
          </w:rPr>
          <w:t>Cập nhật KQKD quý 3/2024 ngân hàng ngày 28/10: VPBank, OCB, VietABank,... - CafeF</w:t>
        </w:r>
      </w:hyperlink>
    </w:p>
    <w:p>
      <w:pPr>
        <w:pStyle w:val="ListBullet"/>
      </w:pPr>
      <w:r>
        <w:t xml:space="preserve">[Mon, 23 Sep 2024 07:00:00 GMT] </w:t>
      </w:r>
      <w:hyperlink r:id="rId46">
        <w:r>
          <w:rPr>
            <w:color w:val="0000FF"/>
            <w:u w:val="single"/>
          </w:rPr>
          <w:t>PGBank có Quyền Tổng Giám đốc mới, là cựu Phó TGĐ ngân hàng OCB - CafeF</w:t>
        </w:r>
      </w:hyperlink>
    </w:p>
    <w:p>
      <w:pPr>
        <w:pStyle w:val="ListBullet"/>
      </w:pPr>
      <w:r>
        <w:t xml:space="preserve">[Fri, 05 Jan 2024 08:00:00 GMT] </w:t>
      </w:r>
      <w:hyperlink r:id="rId47">
        <w:r>
          <w:rPr>
            <w:color w:val="0000FF"/>
            <w:u w:val="single"/>
          </w:rPr>
          <w:t>OCB thay đổi chính sách dịch vụ SMS thông báo biến động số dư tài khoản thanh toán - CafeF</w:t>
        </w:r>
      </w:hyperlink>
    </w:p>
    <w:p>
      <w:pPr>
        <w:pStyle w:val="ListBullet"/>
      </w:pPr>
      <w:r>
        <w:t xml:space="preserve">[Tue, 13 Feb 2024 08:00:00 GMT] </w:t>
      </w:r>
      <w:hyperlink r:id="rId48">
        <w:r>
          <w:rPr>
            <w:color w:val="0000FF"/>
            <w:u w:val="single"/>
          </w:rPr>
          <w:t>OCB chuyển trụ sở chính về TP Thủ Đức - CafeF</w:t>
        </w:r>
      </w:hyperlink>
    </w:p>
    <w:p>
      <w:pPr>
        <w:pStyle w:val="ListBullet"/>
      </w:pPr>
      <w:r>
        <w:t xml:space="preserve">[Tue, 10 Sep 2024 07:00:00 GMT] </w:t>
      </w:r>
      <w:hyperlink r:id="rId49">
        <w:r>
          <w:rPr>
            <w:color w:val="0000FF"/>
            <w:u w:val="single"/>
          </w:rPr>
          <w:t>Công an tìm người bị lừa đảo chuyển tiền vào 12 số tài khoản ngân hàng mở tại Vietcombank, MB, VietinBank, ACB, OCB và VPBank - CafeF</w:t>
        </w:r>
      </w:hyperlink>
    </w:p>
    <w:p>
      <w:pPr>
        <w:pStyle w:val="ListBullet"/>
      </w:pPr>
      <w:r>
        <w:t xml:space="preserve">[Fri, 09 Aug 2024 07:00:00 GMT] </w:t>
      </w:r>
      <w:hyperlink r:id="rId50">
        <w:r>
          <w:rPr>
            <w:color w:val="0000FF"/>
            <w:u w:val="single"/>
          </w:rPr>
          <w:t>Ông Nguyễn Đình Tùng, Thành viên HĐQT OCB xin từ nhiệm - CafeF</w:t>
        </w:r>
      </w:hyperlink>
    </w:p>
    <w:p>
      <w:pPr>
        <w:pStyle w:val="ListBullet"/>
      </w:pPr>
      <w:r>
        <w:t xml:space="preserve">[Fri, 20 Sep 2024 07:00:00 GMT] </w:t>
      </w:r>
      <w:hyperlink r:id="rId51">
        <w:r>
          <w:rPr>
            <w:color w:val="0000FF"/>
            <w:u w:val="single"/>
          </w:rPr>
          <w:t>OCB công bố Báo cáo phát triển bền vững độc lập 2023 - CafeF</w:t>
        </w:r>
      </w:hyperlink>
    </w:p>
    <w:p>
      <w:pPr>
        <w:pStyle w:val="ListBullet"/>
      </w:pPr>
      <w:r>
        <w:t xml:space="preserve">[Thu, 03 Oct 2024 07:00:00 GMT] </w:t>
      </w:r>
      <w:hyperlink r:id="rId52">
        <w:r>
          <w:rPr>
            <w:color w:val="0000FF"/>
            <w:u w:val="single"/>
          </w:rPr>
          <w:t>Cổ phiếu OCB bất ngờ tăng trần trong ngày thị trường chứng khoán “rực lửa” - CafeF</w:t>
        </w:r>
      </w:hyperlink>
    </w:p>
    <w:p>
      <w:pPr>
        <w:pStyle w:val="ListBullet"/>
      </w:pPr>
      <w:r>
        <w:t xml:space="preserve">[Tue, 16 Jan 2024 08:00:00 GMT] </w:t>
      </w:r>
      <w:hyperlink r:id="rId53">
        <w:r>
          <w:rPr>
            <w:color w:val="0000FF"/>
            <w:u w:val="single"/>
          </w:rPr>
          <w:t>Bùi Công Nam kết hợp cùng OCB ra mắt MV Tết 2024 - CafeF</w:t>
        </w:r>
      </w:hyperlink>
    </w:p>
    <w:p>
      <w:pPr>
        <w:pStyle w:val="ListBullet"/>
      </w:pPr>
      <w:r>
        <w:t xml:space="preserve">[Fri, 03 May 2024 07:00:00 GMT] </w:t>
      </w:r>
      <w:hyperlink r:id="rId54">
        <w:r>
          <w:rPr>
            <w:color w:val="0000FF"/>
            <w:u w:val="single"/>
          </w:rPr>
          <w:t>Ông Phạm Hồng Hải làm Quyền Tổng giám đốc OCB - CafeF</w:t>
        </w:r>
      </w:hyperlink>
    </w:p>
    <w:p>
      <w:pPr>
        <w:pStyle w:val="ListBullet"/>
      </w:pPr>
      <w:r>
        <w:t xml:space="preserve">[Fri, 27 Sep 2024 07:00:00 GMT] </w:t>
      </w:r>
      <w:hyperlink r:id="rId55">
        <w:r>
          <w:rPr>
            <w:color w:val="0000FF"/>
            <w:u w:val="single"/>
          </w:rPr>
          <w:t>OCB: Nghị quyết HĐQT về việc thay đổi địa điểm trụ sở Phòng giao dịch Chư Sê - CafeF</w:t>
        </w:r>
      </w:hyperlink>
    </w:p>
    <w:p>
      <w:pPr>
        <w:pStyle w:val="ListBullet"/>
      </w:pPr>
      <w:r>
        <w:t xml:space="preserve">[Wed, 28 Aug 2024 07:00:00 GMT] </w:t>
      </w:r>
      <w:hyperlink r:id="rId56">
        <w:r>
          <w:rPr>
            <w:color w:val="0000FF"/>
            <w:u w:val="single"/>
          </w:rPr>
          <w:t>Mở thẻ OCB nhận ưu đãi miễn phí thường niên và vali cao cấp - CafeF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nexpress.net/ocb-duoc-xep-hang-a-ve-do-tin-nhiem-4747207.html" TargetMode="External"/><Relationship Id="rId10" Type="http://schemas.openxmlformats.org/officeDocument/2006/relationships/hyperlink" Target="https://vnexpress.net/ocb-vao-top-25-thuong-hieu-dan-dau-cua-forbes-viet-nam-4827498.html" TargetMode="External"/><Relationship Id="rId11" Type="http://schemas.openxmlformats.org/officeDocument/2006/relationships/hyperlink" Target="https://vnexpress.net/ocb-se-co-17-chi-nhanh-phong-giao-dich-trong-nam-2024-4735974.html" TargetMode="External"/><Relationship Id="rId12" Type="http://schemas.openxmlformats.org/officeDocument/2006/relationships/hyperlink" Target="https://vnexpress.net/ong-nguyen-dinh-tung-thoi-lam-tong-giam-doc-ocb-4738378.html" TargetMode="External"/><Relationship Id="rId13" Type="http://schemas.openxmlformats.org/officeDocument/2006/relationships/hyperlink" Target="https://vnexpress.net/ong-pham-hong-hai-lam-tong-giam-doc-ocb-4741786.html" TargetMode="External"/><Relationship Id="rId14" Type="http://schemas.openxmlformats.org/officeDocument/2006/relationships/hyperlink" Target="https://vnexpress.net/ocb-to-chuc-hoi-nghi-hop-tac-kinh-doanh-viet-nam-nhat-ban-cho-sme-4794895.html" TargetMode="External"/><Relationship Id="rId15" Type="http://schemas.openxmlformats.org/officeDocument/2006/relationships/hyperlink" Target="https://baochinhphu.vn/ocb-omni-giai-phap-bao-mat-toan-dien-khi-thanh-toan-online-102240708205653787.htm" TargetMode="External"/><Relationship Id="rId16" Type="http://schemas.openxmlformats.org/officeDocument/2006/relationships/hyperlink" Target="https://baochinhphu.vn/ra-mat-nen-tang-ocb-omni-the-he-moi-102240516082946577.htm" TargetMode="External"/><Relationship Id="rId17" Type="http://schemas.openxmlformats.org/officeDocument/2006/relationships/hyperlink" Target="https://baochinhphu.vn/ocb-duoc-vinh-danh-vao-top-thuong-hieu-niem-yet-dan-dau-nam-2024-10224121221440195.htm" TargetMode="External"/><Relationship Id="rId18" Type="http://schemas.openxmlformats.org/officeDocument/2006/relationships/hyperlink" Target="https://baochinhphu.vn/ong-nguyen-dinh-tung-xin-tu-nhiem-thanh-vien-hdqt-ocb-10224080913565227.htm" TargetMode="External"/><Relationship Id="rId19" Type="http://schemas.openxmlformats.org/officeDocument/2006/relationships/hyperlink" Target="https://baochinhphu.vn/ngan-hang-tmcp-phuong-dong-co-tan-tong-giam-doc-102240715220413294.htm" TargetMode="External"/><Relationship Id="rId20" Type="http://schemas.openxmlformats.org/officeDocument/2006/relationships/hyperlink" Target="https://baochinhphu.vn/moodys-giu-nguyen-xep-hang-tin-nhiem-cua-ocb-o-muc-ba3-va-nang-trien-vong-len-on-dinh-102240911174013238.htm" TargetMode="External"/><Relationship Id="rId21" Type="http://schemas.openxmlformats.org/officeDocument/2006/relationships/hyperlink" Target="https://baochinhphu.vn/ocb-khai-truong-chi-nhanh-lao-cai-day-manh-hoat-dong-thanh-toan-bien-mau-102241025153348826.htm" TargetMode="External"/><Relationship Id="rId22" Type="http://schemas.openxmlformats.org/officeDocument/2006/relationships/hyperlink" Target="https://baochinhphu.vn/ocb-tang-toc-cho-muc-tieu-phat-trien-ben-vung-10224102819460344.htm" TargetMode="External"/><Relationship Id="rId23" Type="http://schemas.openxmlformats.org/officeDocument/2006/relationships/hyperlink" Target="https://baochinhphu.vn/ocb-dat-2113-ty-dong-loi-nhuan-6-thang-nam-2024-102240730175334728.htm" TargetMode="External"/><Relationship Id="rId24" Type="http://schemas.openxmlformats.org/officeDocument/2006/relationships/hyperlink" Target="https://baochinhphu.vn/ocb-bo-nhiem-nhan-su-cap-cao-trong-ban-dieu-hanh-102240504101809875.htm" TargetMode="External"/><Relationship Id="rId25" Type="http://schemas.openxmlformats.org/officeDocument/2006/relationships/hyperlink" Target="https://baochinhphu.vn/ocb-cong-bo-bao-cao-phat-trien-ben-vung-doc-lap-2023-102240922222411495.htm" TargetMode="External"/><Relationship Id="rId26" Type="http://schemas.openxmlformats.org/officeDocument/2006/relationships/hyperlink" Target="https://baochinhphu.vn/ocb-mo-moi-17-chi-nhanh-phong-giao-dich-trong-nam-2024-102240627095129164.htm" TargetMode="External"/><Relationship Id="rId27" Type="http://schemas.openxmlformats.org/officeDocument/2006/relationships/hyperlink" Target="https://baochinhphu.vn/ocb-gioi-thieu-apple-pay-den-chu-the-mastercard-1022404071519432.htm" TargetMode="External"/><Relationship Id="rId28" Type="http://schemas.openxmlformats.org/officeDocument/2006/relationships/hyperlink" Target="https://cafef.vn/ocb-gioi-thieu-cong-nghe-bao-mat-hien-dai-tich-hop-ai-open-api-vao-san-pham-so-188240509091315893.chn" TargetMode="External"/><Relationship Id="rId29" Type="http://schemas.openxmlformats.org/officeDocument/2006/relationships/hyperlink" Target="https://cafef.vn/pho-tong-giam-doc-phu-trach-khoi-ban-le-ocb-xin-thoi-nhiem-188240814111955041.chn" TargetMode="External"/><Relationship Id="rId30" Type="http://schemas.openxmlformats.org/officeDocument/2006/relationships/hyperlink" Target="https://cafef.vn/tong-giam-doc-pham-hong-hai-dang-ky-mua-300000-co-phieu-ocb-188241206190353112.chn" TargetMode="External"/><Relationship Id="rId31" Type="http://schemas.openxmlformats.org/officeDocument/2006/relationships/hyperlink" Target="https://cafef.vn/ong-pham-hong-hai-chinh-thuc-lam-tong-giam-doc-ocb-188240715160743579.chn" TargetMode="External"/><Relationship Id="rId32" Type="http://schemas.openxmlformats.org/officeDocument/2006/relationships/hyperlink" Target="https://cafef.vn/lan-dau-lam-ceo-ngan-hang-noi-tong-giam-doc-pham-hong-hai-noi-ve-cu-dat-cuoc-vao-open-banking-cua-ocb-188241006005331062.chn" TargetMode="External"/><Relationship Id="rId33" Type="http://schemas.openxmlformats.org/officeDocument/2006/relationships/hyperlink" Target="https://cafef.vn/ocb-bo-nhiem-ke-toan-truong-moi-188241210112153817.chn" TargetMode="External"/><Relationship Id="rId34" Type="http://schemas.openxmlformats.org/officeDocument/2006/relationships/hyperlink" Target="https://cafef.vn/du-lieu/ocb-2044919/ocb-nghi-quyet-hdqt-ve-viec-thay-doi-dia-diem-tru-so-phong-giao-dich-an-khe.chn" TargetMode="External"/><Relationship Id="rId35" Type="http://schemas.openxmlformats.org/officeDocument/2006/relationships/hyperlink" Target="https://cafef.vn/ocb-khai-truong-chi-nhanh-moi-tai-tinh-ninh-thuan-188240927091313264.chn" TargetMode="External"/><Relationship Id="rId36" Type="http://schemas.openxmlformats.org/officeDocument/2006/relationships/hyperlink" Target="https://cafef.vn/ocb-bo-nhiem-giam-doc-tai-chinh-188240916145736311.chn" TargetMode="External"/><Relationship Id="rId37" Type="http://schemas.openxmlformats.org/officeDocument/2006/relationships/hyperlink" Target="https://cafef.vn/tong-giam-doc-ocb-de-xuat-co-hanh-lang-phap-ly-chuyen-nhuong-tai-san-bao-dam-tao-dieu-kien-de-xu-ly-no-xau-188240922164536751.chn" TargetMode="External"/><Relationship Id="rId38" Type="http://schemas.openxmlformats.org/officeDocument/2006/relationships/hyperlink" Target="https://cafef.vn/pho-tong-giam-doc-ocb-xin-tu-nhiem-sau-14-nam-gan-bo-18824110911311966.chn" TargetMode="External"/><Relationship Id="rId39" Type="http://schemas.openxmlformats.org/officeDocument/2006/relationships/hyperlink" Target="https://cafef.vn/lai-suat-ngan-hang-ocb-moi-nhat-thang-2-2024-ky-han-36-thang-co-lai-suat-cao-nhat-gui-tien-dau-nam-co-them-qua-tang-188240219235024393.chn" TargetMode="External"/><Relationship Id="rId40" Type="http://schemas.openxmlformats.org/officeDocument/2006/relationships/hyperlink" Target="https://cafef.vn/du-bao-loi-nhuan-13-ngan-hang-trong-quy-4-ocb-tpbank-vpbank-tang-bang-lan-5-nha-bang-sut-giam-188241223110529632.chn" TargetMode="External"/><Relationship Id="rId41" Type="http://schemas.openxmlformats.org/officeDocument/2006/relationships/hyperlink" Target="https://cafef.vn/moodys-giu-nguyen-xep-hang-tin-nhiem-cua-ocb-o-muc-ba3-va-nang-trien-vong-len-on-dinh-188240911203549978.chn" TargetMode="External"/><Relationship Id="rId42" Type="http://schemas.openxmlformats.org/officeDocument/2006/relationships/hyperlink" Target="https://cafef.vn/ocb-cong-bo-ket-qua-kinh-doanh-9-thang-dau-nam-2024-loi-nhuan-truoc-thue-dat-2553-ty-188241028180715646.chn" TargetMode="External"/><Relationship Id="rId43" Type="http://schemas.openxmlformats.org/officeDocument/2006/relationships/hyperlink" Target="https://cafef.vn/lo-dien-loat-doanh-nghiep-nam-giu-luong-lon-co-phieu-ocb-nhom-co-dong-bi-an-so-huu-74-co-phan-ngan-hang-18824072414444684.chn" TargetMode="External"/><Relationship Id="rId44" Type="http://schemas.openxmlformats.org/officeDocument/2006/relationships/hyperlink" Target="https://cafef.vn/ocb-kinh-doanh-khoi-sac-va-kiem-soat-tot-chi-phi-loi-nhuan-tang-191-trong-nam-2023-188240130173632343.chn" TargetMode="External"/><Relationship Id="rId45" Type="http://schemas.openxmlformats.org/officeDocument/2006/relationships/hyperlink" Target="https://cafef.vn/cap-nhat-kqkd-quy-3-2024-ngan-hang-ngay-28-10-vpbank-ocb-vietabank-188241028192739232.chn" TargetMode="External"/><Relationship Id="rId46" Type="http://schemas.openxmlformats.org/officeDocument/2006/relationships/hyperlink" Target="https://cafef.vn/pgbank-co-quyen-tong-giam-doc-moi-la-cuu-pho-tgd-ngan-hang-ocb-188240923153709727.chn" TargetMode="External"/><Relationship Id="rId47" Type="http://schemas.openxmlformats.org/officeDocument/2006/relationships/hyperlink" Target="https://cafef.vn/ocb-thay-doi-chinh-sach-dich-vu-sms-thong-bao-bien-dong-so-du-tai-khoan-thanh-toan-188240105091517771.chn" TargetMode="External"/><Relationship Id="rId48" Type="http://schemas.openxmlformats.org/officeDocument/2006/relationships/hyperlink" Target="https://cafef.vn/ocb-chuyen-tru-so-chinh-ve-tp-thu-duc-188240213204636216.chn" TargetMode="External"/><Relationship Id="rId49" Type="http://schemas.openxmlformats.org/officeDocument/2006/relationships/hyperlink" Target="https://cafef.vn/cong-an-tim-nguoi-bi-lua-dao-chuyen-tien-vao-12-so-tai-khoan-ngan-hang-mo-tai-vietcombank-mb-vietinbank-acb-ocb-va-vpbank-188240910145014635.chn" TargetMode="External"/><Relationship Id="rId50" Type="http://schemas.openxmlformats.org/officeDocument/2006/relationships/hyperlink" Target="https://cafef.vn/ong-nguyen-dinh-tung-thanh-vien-hdqt-ocb-xin-tu-nhiem-18824080911373412.chn" TargetMode="External"/><Relationship Id="rId51" Type="http://schemas.openxmlformats.org/officeDocument/2006/relationships/hyperlink" Target="https://cafef.vn/ocb-cong-bo-bao-cao-phat-trien-ben-vung-doc-lap-2023-188240920064002435.chn" TargetMode="External"/><Relationship Id="rId52" Type="http://schemas.openxmlformats.org/officeDocument/2006/relationships/hyperlink" Target="https://cafef.vn/co-phieu-ocb-bat-ngo-tang-tran-trong-ngay-thi-truong-chung-khoan-ruc-lua-188241003170559982.chn" TargetMode="External"/><Relationship Id="rId53" Type="http://schemas.openxmlformats.org/officeDocument/2006/relationships/hyperlink" Target="https://cafef.vn/bui-cong-nam-ket-hop-cung-ocb-ra-mat-mv-tet-2024-188240116080959968.chn" TargetMode="External"/><Relationship Id="rId54" Type="http://schemas.openxmlformats.org/officeDocument/2006/relationships/hyperlink" Target="https://cafef.vn/ong-pham-hong-hai-lam-quyen-tong-giam-doc-ocb-188240503220244319.chn" TargetMode="External"/><Relationship Id="rId55" Type="http://schemas.openxmlformats.org/officeDocument/2006/relationships/hyperlink" Target="https://cafef.vn/du-lieu/ocb-2060323/ocb-nghi-quyet-hdqt-ve-viec-thay-doi-dia-diem-tru-so-phong-giao-dich-chu-se.chn" TargetMode="External"/><Relationship Id="rId56" Type="http://schemas.openxmlformats.org/officeDocument/2006/relationships/hyperlink" Target="https://cafef.vn/mo-the-ocb-nhan-uu-dai-mien-phi-thuong-nien-va-vali-cao-cap-188240828100016764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