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11A7" w14:textId="1063A259" w:rsidR="008774F2" w:rsidRDefault="00FD7891">
      <w:r>
        <w:t>PHẦN I</w:t>
      </w:r>
    </w:p>
    <w:p w14:paraId="1DB6D7C2" w14:textId="59A57D2C" w:rsidR="00FD7891" w:rsidRDefault="00FD7891">
      <w:pPr>
        <w:rPr>
          <w:rFonts w:eastAsiaTheme="minorEastAsia"/>
        </w:rPr>
      </w:pPr>
      <w:r>
        <w:t xml:space="preserve">Câu 1. Giá trị của biểu thức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</m:oMath>
      <w:r>
        <w:rPr>
          <w:rFonts w:eastAsiaTheme="minorEastAsia"/>
        </w:rPr>
        <w:t xml:space="preserve"> bằng</w:t>
      </w:r>
    </w:p>
    <w:p w14:paraId="2BC9ADD2" w14:textId="731E1326" w:rsidR="00FD7891" w:rsidRDefault="00FD7891">
      <w:r>
        <w:t>A. 2</w:t>
      </w:r>
    </w:p>
    <w:p w14:paraId="78F669EB" w14:textId="5F6F697D" w:rsidR="00FD7891" w:rsidRDefault="00FD7891">
      <w:r>
        <w:rPr>
          <w:u w:val="single"/>
        </w:rPr>
        <w:t>B</w:t>
      </w:r>
      <w:r>
        <w:t>. 2,5</w:t>
      </w:r>
    </w:p>
    <w:p w14:paraId="30D35F90" w14:textId="3805E4F0" w:rsidR="00FD7891" w:rsidRDefault="00FD7891">
      <w:r>
        <w:t>C. 3</w:t>
      </w:r>
    </w:p>
    <w:p w14:paraId="2DCC4351" w14:textId="103F5850" w:rsidR="00FD7891" w:rsidRDefault="00FD7891">
      <w:r>
        <w:t>D. 1,5</w:t>
      </w:r>
    </w:p>
    <w:p w14:paraId="4E5A405C" w14:textId="7763EBE0" w:rsidR="00FD7891" w:rsidRDefault="00FD7891">
      <w:r>
        <w:t>PHẦN III</w:t>
      </w:r>
    </w:p>
    <w:p w14:paraId="39A904FB" w14:textId="55C82C0A" w:rsidR="00FD7891" w:rsidRDefault="00FD7891">
      <w:pPr>
        <w:rPr>
          <w:rFonts w:eastAsiaTheme="minorEastAsia"/>
        </w:rPr>
      </w:pPr>
      <w:r>
        <w:t xml:space="preserve">Câu 1. Tính tích phân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 w:cs="Arial"/>
                <w:i/>
              </w:rPr>
            </m:ctrlPr>
          </m:e>
        </m:nary>
      </m:oMath>
      <w:r>
        <w:rPr>
          <w:rFonts w:eastAsiaTheme="minorEastAsia"/>
        </w:rPr>
        <w:t>.</w:t>
      </w:r>
    </w:p>
    <w:p w14:paraId="07BBCE6D" w14:textId="4AEAD8C7" w:rsidR="00FD7891" w:rsidRPr="00FD7891" w:rsidRDefault="00FD7891">
      <w:r>
        <w:t>Đáp án: 1</w:t>
      </w:r>
    </w:p>
    <w:sectPr w:rsidR="00FD7891" w:rsidRPr="00FD7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91"/>
    <w:rsid w:val="00240F8A"/>
    <w:rsid w:val="008774F2"/>
    <w:rsid w:val="00F07DC5"/>
    <w:rsid w:val="00FD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6315"/>
  <w15:chartTrackingRefBased/>
  <w15:docId w15:val="{90371B26-2D28-4C5E-A401-8B55B49B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Trần</dc:creator>
  <cp:keywords/>
  <dc:description/>
  <cp:lastModifiedBy>Vinh Trần</cp:lastModifiedBy>
  <cp:revision>1</cp:revision>
  <dcterms:created xsi:type="dcterms:W3CDTF">2026-10-19T12:43:00Z</dcterms:created>
  <dcterms:modified xsi:type="dcterms:W3CDTF">2026-10-19T12:43:00Z</dcterms:modified>
</cp:coreProperties>
</file>