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14E5B" w14:textId="77777777" w:rsidR="00B75A58" w:rsidRDefault="00000000">
      <w:pPr>
        <w:spacing w:after="80"/>
        <w:jc w:val="center"/>
      </w:pPr>
      <w:r>
        <w:rPr>
          <w:b/>
          <w:color w:val="555555"/>
        </w:rPr>
        <w:t>ĐỀ TÀI: CÁC YẾU TỐ ẢNH HƯỞNG ĐẾN HIỆU QUẢ LÀM VIỆC NHÓM CỦA SINH VIÊN</w:t>
      </w:r>
      <w:r>
        <w:rPr>
          <w:b/>
          <w:color w:val="555555"/>
        </w:rPr>
        <w:br/>
      </w:r>
      <w:r>
        <w:rPr>
          <w:b/>
          <w:color w:val="1F4E78"/>
          <w:sz w:val="36"/>
        </w:rPr>
        <w:t>THIẾT KẾ CÔNG CỤ THU THẬP THÔNG TIN</w:t>
      </w:r>
      <w:r>
        <w:rPr>
          <w:b/>
          <w:color w:val="1F4E78"/>
          <w:sz w:val="36"/>
        </w:rPr>
        <w:br/>
        <w:t>(BẢNG CÂU HỎI KHẢO SÁT)</w:t>
      </w:r>
    </w:p>
    <w:p w14:paraId="2577A50B" w14:textId="77777777" w:rsidR="00B75A58" w:rsidRDefault="00000000">
      <w:pPr>
        <w:spacing w:after="360"/>
        <w:jc w:val="center"/>
      </w:pPr>
      <w:r>
        <w:rPr>
          <w:b/>
          <w:color w:val="1F4E78"/>
        </w:rPr>
        <w:t>―――――――――――――――――――――――――――――――――――</w:t>
      </w:r>
    </w:p>
    <w:p w14:paraId="7A03625F" w14:textId="77777777" w:rsidR="00B75A58" w:rsidRDefault="00000000">
      <w:pPr>
        <w:pStyle w:val="Heading1"/>
        <w:spacing w:before="240" w:after="120"/>
      </w:pPr>
      <w:r>
        <w:rPr>
          <w:rFonts w:ascii="Arial" w:hAnsi="Arial"/>
          <w:color w:val="1F4E78"/>
        </w:rPr>
        <w:t>1. Công cụ thu thập dữ liệu và lý do lựa chọn</w:t>
      </w:r>
    </w:p>
    <w:p w14:paraId="6EE1CC5F" w14:textId="77777777" w:rsidR="00B75A58" w:rsidRDefault="00000000">
      <w:r>
        <w:rPr>
          <w:b/>
        </w:rPr>
        <w:t xml:space="preserve">• Công cụ thực hiện: </w:t>
      </w:r>
      <w:r>
        <w:t>Bảng câu hỏi khảo sát cấu trúc (Structured Questionnaire), được triển khai dưới hình thức khảo sát trực tuyến thông qua nền tảng Google Forms.</w:t>
      </w:r>
      <w:r>
        <w:br/>
      </w:r>
      <w:r>
        <w:rPr>
          <w:b/>
        </w:rPr>
        <w:t xml:space="preserve">• Lý do lựa chọn: </w:t>
      </w:r>
      <w:r>
        <w:t>Lựa chọn này phù hợp với thiết kế nghiên cứu định lượng cắt ngang (Cross-sectional Quantitative Research), giúp tiếp cận đối tượng sinh viên một cách nhanh chóng, tiết kiệm chi phí, đảm bảo tính khách quan và cực kỳ thuận tiện cho công tác mã hóa, trích xuất dữ liệu sang các phần mềm phân tích như Excel và SPSS.</w:t>
      </w:r>
    </w:p>
    <w:p w14:paraId="676A4E12" w14:textId="77777777" w:rsidR="00B75A58" w:rsidRDefault="00000000">
      <w:pPr>
        <w:pStyle w:val="Heading1"/>
        <w:spacing w:before="320" w:after="120"/>
      </w:pPr>
      <w:r>
        <w:rPr>
          <w:rFonts w:ascii="Arial" w:hAnsi="Arial"/>
          <w:color w:val="1F4E78"/>
        </w:rPr>
        <w:t>2. Quy trình thiết kế Bảng câu hỏi khảo sát (4 Bước quy chuẩn)</w:t>
      </w:r>
    </w:p>
    <w:p w14:paraId="74420897" w14:textId="77777777" w:rsidR="00B75A58" w:rsidRDefault="00000000">
      <w:r>
        <w:t>Quy trình xây dựng công cụ khảo sát của nhóm được thực hiện nghiêm ngặt qua 4 bước chuẩn hóa:</w:t>
      </w:r>
    </w:p>
    <w:p w14:paraId="245072F5" w14:textId="77777777" w:rsidR="00B75A58" w:rsidRDefault="00000000">
      <w:r>
        <w:rPr>
          <w:b/>
          <w:color w:val="2F5597"/>
        </w:rPr>
        <w:t>Bước 1: Xác định thang đo</w:t>
      </w:r>
      <w:r>
        <w:rPr>
          <w:b/>
          <w:color w:val="2F5597"/>
        </w:rPr>
        <w:br/>
      </w:r>
      <w:r>
        <w:t>Căn cứ vào câu hỏi nghiên cứu và sơ đồ mô hình nghiên cứu đã đề ra, nhóm xác định 5 thang đo chính bao gồm: (1) Yếu tố cá nhân, (2) Nội lực nhóm, (3) Môi trường làm việc, (4) Hiệu quả làm việc nhóm, và (5) Thông tin chung (nhân khẩu học).</w:t>
      </w:r>
    </w:p>
    <w:p w14:paraId="3D56DC46" w14:textId="77777777" w:rsidR="00B75A58" w:rsidRDefault="00000000">
      <w:r>
        <w:rPr>
          <w:b/>
          <w:color w:val="2F5597"/>
        </w:rPr>
        <w:t>Bước 2: Xác định thông tin cần thu thập cụ thể cho từng thang đo</w:t>
      </w:r>
      <w:r>
        <w:rPr>
          <w:b/>
          <w:color w:val="2F5597"/>
        </w:rPr>
        <w:br/>
      </w:r>
      <w:r>
        <w:t>Nhóm tiến hành cụ thể hóa các thuộc tính/chi tiết cần đo lường cho từng thang đo như sau:</w:t>
      </w:r>
      <w:r>
        <w:br/>
      </w:r>
    </w:p>
    <w:p w14:paraId="484D36E8" w14:textId="77777777" w:rsidR="00B75A58" w:rsidRDefault="00000000">
      <w:pPr>
        <w:pStyle w:val="ListBullet"/>
        <w:spacing w:after="60"/>
      </w:pPr>
      <w:r>
        <w:rPr>
          <w:b/>
        </w:rPr>
        <w:t xml:space="preserve">Thang đo Yếu tố cá nhân (Biến độc lập): </w:t>
      </w:r>
      <w:r>
        <w:t>Kỹ năng giao tiếp và lắng nghe; Thái độ chủ động đóng góp ý kiến; Tinh thần trách nhiệm với mục tiêu chung.</w:t>
      </w:r>
    </w:p>
    <w:p w14:paraId="55403513" w14:textId="77777777" w:rsidR="00B75A58" w:rsidRDefault="00000000">
      <w:pPr>
        <w:pStyle w:val="ListBullet"/>
        <w:spacing w:after="60"/>
      </w:pPr>
      <w:r>
        <w:rPr>
          <w:b/>
        </w:rPr>
        <w:t xml:space="preserve">Thang đo Nội lực nhóm (Biến độc lập): </w:t>
      </w:r>
      <w:r>
        <w:t>Mức độ phối hợp và tương tác giữa các thành viên; Sự rõ ràng và công bằng trong phân công công việc; Năng lực điều hành và giải quyết mâu thuẫn của trưởng nhóm.</w:t>
      </w:r>
    </w:p>
    <w:p w14:paraId="1B410F18" w14:textId="77777777" w:rsidR="00B75A58" w:rsidRDefault="00000000">
      <w:pPr>
        <w:pStyle w:val="ListBullet"/>
        <w:spacing w:after="60"/>
      </w:pPr>
      <w:r>
        <w:rPr>
          <w:b/>
        </w:rPr>
        <w:t xml:space="preserve">Thang đo Môi trường (Biến độc lập): </w:t>
      </w:r>
      <w:r>
        <w:t>Áp lực thời gian và thời hạn hoàn thành công việc (Deadline); Điều kiện cơ sở vật chất và công cụ hỗ trợ (Zalo, Google Drive, Canva...); Sự định hướng và hỗ trợ từ phía giảng viên.</w:t>
      </w:r>
    </w:p>
    <w:p w14:paraId="29ECC27E" w14:textId="77777777" w:rsidR="00B75A58" w:rsidRDefault="00000000">
      <w:pPr>
        <w:pStyle w:val="ListBullet"/>
        <w:spacing w:after="60"/>
      </w:pPr>
      <w:r>
        <w:rPr>
          <w:b/>
        </w:rPr>
        <w:t xml:space="preserve">Thang đo Hiệu quả làm việc nhóm (Biến phụ thuộc): </w:t>
      </w:r>
      <w:r>
        <w:t>Mức độ hoàn thành mục tiêu và chất lượng sản phẩm nhóm; Mức độ hài lòng của thành viên về kết quả; Khả năng duy trì gắn kết và mong muốn tiếp tục hợp tác.</w:t>
      </w:r>
    </w:p>
    <w:p w14:paraId="7AEE2D24" w14:textId="77777777" w:rsidR="00B75A58" w:rsidRDefault="00000000">
      <w:pPr>
        <w:pStyle w:val="ListBullet"/>
        <w:spacing w:after="60"/>
      </w:pPr>
      <w:r>
        <w:rPr>
          <w:b/>
        </w:rPr>
        <w:t xml:space="preserve">Thang đo Thông tin chung (Nhân khẩu học): </w:t>
      </w:r>
      <w:r>
        <w:t>Giới tính, Khóa học (Năm 1, 2, 3, 4), Chuyên ngành/Khối ngành đang theo học.</w:t>
      </w:r>
    </w:p>
    <w:p w14:paraId="1E46C853" w14:textId="77777777" w:rsidR="00B75A58" w:rsidRDefault="00000000">
      <w:pPr>
        <w:spacing w:before="120"/>
      </w:pPr>
      <w:r>
        <w:rPr>
          <w:b/>
          <w:color w:val="2F5597"/>
        </w:rPr>
        <w:t>Bước 3: Soạn thảo câu hỏi khảo sát và xác định phương án trả lời</w:t>
      </w:r>
      <w:r>
        <w:rPr>
          <w:b/>
          <w:color w:val="2F5597"/>
        </w:rPr>
        <w:br/>
      </w:r>
      <w:r>
        <w:t xml:space="preserve">Nhóm chuyển đổi các thông tin cần thu thập ở Bước 2 thành các phát biểu/câu hỏi cụ thể, </w:t>
      </w:r>
      <w:r>
        <w:lastRenderedPageBreak/>
        <w:t>đồng thời ấn định dạng phương án trả lời tương ứng:</w:t>
      </w:r>
      <w:r>
        <w:br/>
      </w:r>
    </w:p>
    <w:p w14:paraId="1C7FD093" w14:textId="77777777" w:rsidR="00B75A58" w:rsidRDefault="00000000">
      <w:pPr>
        <w:pStyle w:val="ListBullet"/>
      </w:pPr>
      <w:r>
        <w:rPr>
          <w:b/>
        </w:rPr>
        <w:t xml:space="preserve">Đối với Thông tin chung: </w:t>
      </w:r>
      <w:r>
        <w:t>Sử dụng dạng câu hỏi đóng với các phương án trả lời chọn danh mục (ví dụ: Giới tính [Nam/Nữ/Khác], Khóa học [Sinh viên năm 1 đến năm 4]).</w:t>
      </w:r>
    </w:p>
    <w:p w14:paraId="6E71689F" w14:textId="77777777" w:rsidR="00B75A58" w:rsidRDefault="00000000">
      <w:pPr>
        <w:pStyle w:val="ListBullet"/>
      </w:pPr>
      <w:r>
        <w:rPr>
          <w:b/>
        </w:rPr>
        <w:t xml:space="preserve">Đối với các thang đo đánh giá yếu tố: </w:t>
      </w:r>
      <w:r>
        <w:t xml:space="preserve">Sử dụng các phát biểu khẳng định kết hợp với phương án trả lời theo </w:t>
      </w:r>
      <w:r>
        <w:rPr>
          <w:b/>
        </w:rPr>
        <w:t>Thang đo Likert 5 mức độ</w:t>
      </w:r>
      <w:r>
        <w:t xml:space="preserve"> (1: Rất không đồng ý | 2: Không đồng ý | 3: Phân vân/Trung lập | 4: Đồng ý | 5: Rất đồng ý).</w:t>
      </w:r>
    </w:p>
    <w:p w14:paraId="0FC79812" w14:textId="77777777" w:rsidR="00B75A58" w:rsidRDefault="00000000">
      <w:pPr>
        <w:spacing w:before="120"/>
      </w:pPr>
      <w:r>
        <w:rPr>
          <w:b/>
          <w:color w:val="2F5597"/>
        </w:rPr>
        <w:t>Bước 4: Kiểm tra thử (Pre-test)</w:t>
      </w:r>
      <w:r>
        <w:rPr>
          <w:b/>
          <w:color w:val="2F5597"/>
        </w:rPr>
        <w:br/>
      </w:r>
      <w:r>
        <w:t>Nhóm tiến hành phát khảo sát thử nghiệm trên mẫu nhỏ gồm 10–15 sinh viên tại trường để ghi nhận phản hồi về mặt từ ngữ, độ rõ ràng và logic của câu hỏi. Sau đó, nhóm hoàn thiện bản khảo sát chính thức trước khi phát hành diện rộng.</w:t>
      </w:r>
    </w:p>
    <w:p w14:paraId="7721AB33" w14:textId="77777777" w:rsidR="00B75A58" w:rsidRDefault="00000000">
      <w:pPr>
        <w:pStyle w:val="Heading1"/>
        <w:spacing w:before="320" w:after="120"/>
      </w:pPr>
      <w:r>
        <w:rPr>
          <w:rFonts w:ascii="Arial" w:hAnsi="Arial"/>
          <w:color w:val="1F4E78"/>
        </w:rPr>
        <w:t>3. Cấu trúc tổng quát của Bảng câu hỏi</w:t>
      </w:r>
    </w:p>
    <w:p w14:paraId="61B1BA5D" w14:textId="77777777" w:rsidR="00B75A58" w:rsidRDefault="00000000">
      <w:r>
        <w:t>Bảng câu hỏi khảo sát chính thức được thiết kế gồm tổng cộng 18 mục hỏi, phân chia bố cục thành 3 phần rõ ràng:</w:t>
      </w:r>
    </w:p>
    <w:p w14:paraId="7A475EEB" w14:textId="77777777" w:rsidR="00B75A58" w:rsidRDefault="00000000">
      <w:pPr>
        <w:pStyle w:val="ListBullet"/>
      </w:pPr>
      <w:r>
        <w:rPr>
          <w:b/>
        </w:rPr>
        <w:t xml:space="preserve">Phần 1: Thông tin chung (3 câu hỏi): </w:t>
      </w:r>
      <w:r>
        <w:t>Thu thập thông tin nhân khẩu học của đối tượng khảo sát (Giới tính, Khóa học, Chuyên ngành).</w:t>
      </w:r>
    </w:p>
    <w:p w14:paraId="1F11551C" w14:textId="77777777" w:rsidR="00B75A58" w:rsidRDefault="00000000">
      <w:pPr>
        <w:pStyle w:val="ListBullet"/>
      </w:pPr>
      <w:r>
        <w:rPr>
          <w:b/>
        </w:rPr>
        <w:t xml:space="preserve">Phần 2: Đánh giá các yếu tố ảnh hưởng (12 mục hỏi): </w:t>
      </w:r>
      <w:r>
        <w:t>Đo lường 3 nhóm biến độc lập gồm: Yếu tố cá nhân (4 mục), Nội lực nhóm (4 mục), Môi trường làm việc (4 mục) theo thang đo Likert 5 mức độ.</w:t>
      </w:r>
    </w:p>
    <w:p w14:paraId="76FAD0D6" w14:textId="77777777" w:rsidR="00B75A58" w:rsidRDefault="00000000">
      <w:pPr>
        <w:pStyle w:val="ListBullet"/>
      </w:pPr>
      <w:r>
        <w:rPr>
          <w:b/>
        </w:rPr>
        <w:t xml:space="preserve">Phần 3: Đánh giá Hiệu quả làm việc nhóm (3 mục hỏi): </w:t>
      </w:r>
      <w:r>
        <w:t>Đo lường biến phụ thuộc thể hiện kết quả làm việc nhóm và sự hài lòng của sinh viên theo thang đo Likert 5 mức độ.</w:t>
      </w:r>
    </w:p>
    <w:p w14:paraId="0F2A8E64" w14:textId="77777777" w:rsidR="00B75A58" w:rsidRDefault="00000000">
      <w:pPr>
        <w:pStyle w:val="Heading1"/>
        <w:spacing w:before="320" w:after="120"/>
      </w:pPr>
      <w:r>
        <w:rPr>
          <w:rFonts w:ascii="Arial" w:hAnsi="Arial"/>
          <w:color w:val="1F4E78"/>
        </w:rPr>
        <w:t>4. Bảng thiết kế chi tiết câu hỏi khảo sát theo thang đo</w:t>
      </w:r>
    </w:p>
    <w:p w14:paraId="6EA5547D" w14:textId="77777777" w:rsidR="00B75A58" w:rsidRDefault="00000000">
      <w:r>
        <w:t>Dưới đây là bảng tổng hợp thiết kế chi tiết minh họa cho các thang đo theo đúng quy chuẩn 4 cột: [Thang đo | Thông tin cần thu thập | Câu hỏi khảo sát (Phát biểu) | Phương án trả lời].</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2160"/>
        <w:gridCol w:w="3888"/>
        <w:gridCol w:w="2592"/>
      </w:tblGrid>
      <w:tr w:rsidR="00B75A58" w14:paraId="6088B6C8" w14:textId="77777777">
        <w:trPr>
          <w:jc w:val="center"/>
        </w:trPr>
        <w:tc>
          <w:tcPr>
            <w:tcW w:w="2160" w:type="dxa"/>
            <w:shd w:val="clear" w:color="auto" w:fill="1F4E78"/>
            <w:tcMar>
              <w:top w:w="120" w:type="dxa"/>
              <w:left w:w="120" w:type="dxa"/>
              <w:bottom w:w="120" w:type="dxa"/>
              <w:right w:w="120" w:type="dxa"/>
            </w:tcMar>
          </w:tcPr>
          <w:p w14:paraId="57A72829" w14:textId="77777777" w:rsidR="00B75A58" w:rsidRDefault="00000000">
            <w:pPr>
              <w:jc w:val="center"/>
            </w:pPr>
            <w:r>
              <w:rPr>
                <w:b/>
                <w:color w:val="FFFFFF"/>
                <w:sz w:val="20"/>
              </w:rPr>
              <w:t>Thang đo</w:t>
            </w:r>
          </w:p>
        </w:tc>
        <w:tc>
          <w:tcPr>
            <w:tcW w:w="2160" w:type="dxa"/>
            <w:shd w:val="clear" w:color="auto" w:fill="1F4E78"/>
            <w:tcMar>
              <w:top w:w="120" w:type="dxa"/>
              <w:left w:w="120" w:type="dxa"/>
              <w:bottom w:w="120" w:type="dxa"/>
              <w:right w:w="120" w:type="dxa"/>
            </w:tcMar>
          </w:tcPr>
          <w:p w14:paraId="42BC8456" w14:textId="77777777" w:rsidR="00B75A58" w:rsidRDefault="00000000">
            <w:pPr>
              <w:jc w:val="center"/>
            </w:pPr>
            <w:r>
              <w:rPr>
                <w:b/>
                <w:color w:val="FFFFFF"/>
                <w:sz w:val="20"/>
              </w:rPr>
              <w:t>Thông tin cần thu thập</w:t>
            </w:r>
          </w:p>
        </w:tc>
        <w:tc>
          <w:tcPr>
            <w:tcW w:w="3888" w:type="dxa"/>
            <w:shd w:val="clear" w:color="auto" w:fill="1F4E78"/>
            <w:tcMar>
              <w:top w:w="120" w:type="dxa"/>
              <w:left w:w="120" w:type="dxa"/>
              <w:bottom w:w="120" w:type="dxa"/>
              <w:right w:w="120" w:type="dxa"/>
            </w:tcMar>
          </w:tcPr>
          <w:p w14:paraId="552DB01B" w14:textId="77777777" w:rsidR="00B75A58" w:rsidRDefault="00000000">
            <w:pPr>
              <w:jc w:val="center"/>
            </w:pPr>
            <w:r>
              <w:rPr>
                <w:b/>
                <w:color w:val="FFFFFF"/>
                <w:sz w:val="20"/>
              </w:rPr>
              <w:t>Câu hỏi khảo sát (Phát biểu)</w:t>
            </w:r>
          </w:p>
        </w:tc>
        <w:tc>
          <w:tcPr>
            <w:tcW w:w="2592" w:type="dxa"/>
            <w:shd w:val="clear" w:color="auto" w:fill="1F4E78"/>
            <w:tcMar>
              <w:top w:w="120" w:type="dxa"/>
              <w:left w:w="120" w:type="dxa"/>
              <w:bottom w:w="120" w:type="dxa"/>
              <w:right w:w="120" w:type="dxa"/>
            </w:tcMar>
          </w:tcPr>
          <w:p w14:paraId="54C9E5FB" w14:textId="77777777" w:rsidR="00B75A58" w:rsidRDefault="00000000">
            <w:pPr>
              <w:jc w:val="center"/>
            </w:pPr>
            <w:r>
              <w:rPr>
                <w:b/>
                <w:color w:val="FFFFFF"/>
                <w:sz w:val="20"/>
              </w:rPr>
              <w:t>Phương án trả lời</w:t>
            </w:r>
          </w:p>
        </w:tc>
      </w:tr>
      <w:tr w:rsidR="00B75A58" w14:paraId="64963AE8" w14:textId="77777777">
        <w:trPr>
          <w:jc w:val="center"/>
        </w:trPr>
        <w:tc>
          <w:tcPr>
            <w:tcW w:w="2160" w:type="dxa"/>
            <w:shd w:val="clear" w:color="auto" w:fill="F2F4F7"/>
            <w:tcMar>
              <w:top w:w="100" w:type="dxa"/>
              <w:left w:w="100" w:type="dxa"/>
              <w:bottom w:w="100" w:type="dxa"/>
              <w:right w:w="100" w:type="dxa"/>
            </w:tcMar>
          </w:tcPr>
          <w:p w14:paraId="77D9065F" w14:textId="77777777" w:rsidR="00B75A58" w:rsidRDefault="00000000">
            <w:pPr>
              <w:spacing w:after="40" w:line="276" w:lineRule="auto"/>
              <w:jc w:val="center"/>
            </w:pPr>
            <w:r>
              <w:rPr>
                <w:b/>
                <w:color w:val="1F4E78"/>
                <w:sz w:val="19"/>
              </w:rPr>
              <w:t>Thông tin chung</w:t>
            </w:r>
          </w:p>
        </w:tc>
        <w:tc>
          <w:tcPr>
            <w:tcW w:w="2160" w:type="dxa"/>
            <w:shd w:val="clear" w:color="auto" w:fill="F2F4F7"/>
            <w:tcMar>
              <w:top w:w="100" w:type="dxa"/>
              <w:left w:w="100" w:type="dxa"/>
              <w:bottom w:w="100" w:type="dxa"/>
              <w:right w:w="100" w:type="dxa"/>
            </w:tcMar>
          </w:tcPr>
          <w:p w14:paraId="5BD6640B" w14:textId="77777777" w:rsidR="00B75A58" w:rsidRDefault="00000000">
            <w:pPr>
              <w:spacing w:after="40" w:line="276" w:lineRule="auto"/>
            </w:pPr>
            <w:r>
              <w:rPr>
                <w:sz w:val="19"/>
              </w:rPr>
              <w:t>Giới tính</w:t>
            </w:r>
          </w:p>
        </w:tc>
        <w:tc>
          <w:tcPr>
            <w:tcW w:w="3888" w:type="dxa"/>
            <w:shd w:val="clear" w:color="auto" w:fill="F2F4F7"/>
            <w:tcMar>
              <w:top w:w="100" w:type="dxa"/>
              <w:left w:w="100" w:type="dxa"/>
              <w:bottom w:w="100" w:type="dxa"/>
              <w:right w:w="100" w:type="dxa"/>
            </w:tcMar>
          </w:tcPr>
          <w:p w14:paraId="4AC8EBD0" w14:textId="77777777" w:rsidR="00B75A58" w:rsidRDefault="00000000">
            <w:pPr>
              <w:spacing w:after="40" w:line="276" w:lineRule="auto"/>
            </w:pPr>
            <w:r>
              <w:rPr>
                <w:sz w:val="19"/>
              </w:rPr>
              <w:t>Giới tính của bạn là gì?</w:t>
            </w:r>
          </w:p>
        </w:tc>
        <w:tc>
          <w:tcPr>
            <w:tcW w:w="2592" w:type="dxa"/>
            <w:shd w:val="clear" w:color="auto" w:fill="F2F4F7"/>
            <w:tcMar>
              <w:top w:w="100" w:type="dxa"/>
              <w:left w:w="100" w:type="dxa"/>
              <w:bottom w:w="100" w:type="dxa"/>
              <w:right w:w="100" w:type="dxa"/>
            </w:tcMar>
          </w:tcPr>
          <w:p w14:paraId="190B6108" w14:textId="77777777" w:rsidR="00B75A58" w:rsidRDefault="00000000">
            <w:pPr>
              <w:spacing w:after="40" w:line="276" w:lineRule="auto"/>
              <w:jc w:val="center"/>
            </w:pPr>
            <w:r>
              <w:rPr>
                <w:sz w:val="19"/>
              </w:rPr>
              <w:t>1. Nam</w:t>
            </w:r>
            <w:r>
              <w:rPr>
                <w:sz w:val="19"/>
              </w:rPr>
              <w:br/>
              <w:t>2. Nữ</w:t>
            </w:r>
            <w:r>
              <w:rPr>
                <w:sz w:val="19"/>
              </w:rPr>
              <w:br/>
              <w:t>3. Khác</w:t>
            </w:r>
          </w:p>
        </w:tc>
      </w:tr>
      <w:tr w:rsidR="00B75A58" w14:paraId="68A7293E" w14:textId="77777777">
        <w:trPr>
          <w:jc w:val="center"/>
        </w:trPr>
        <w:tc>
          <w:tcPr>
            <w:tcW w:w="2160" w:type="dxa"/>
            <w:shd w:val="clear" w:color="auto" w:fill="FFFFFF"/>
            <w:tcMar>
              <w:top w:w="100" w:type="dxa"/>
              <w:left w:w="100" w:type="dxa"/>
              <w:bottom w:w="100" w:type="dxa"/>
              <w:right w:w="100" w:type="dxa"/>
            </w:tcMar>
          </w:tcPr>
          <w:p w14:paraId="725ECFAA" w14:textId="77777777" w:rsidR="00B75A58" w:rsidRDefault="00000000">
            <w:pPr>
              <w:spacing w:after="40" w:line="276" w:lineRule="auto"/>
              <w:jc w:val="center"/>
            </w:pPr>
            <w:r>
              <w:rPr>
                <w:b/>
                <w:color w:val="1F4E78"/>
                <w:sz w:val="19"/>
              </w:rPr>
              <w:t>Thông tin chung</w:t>
            </w:r>
          </w:p>
        </w:tc>
        <w:tc>
          <w:tcPr>
            <w:tcW w:w="2160" w:type="dxa"/>
            <w:shd w:val="clear" w:color="auto" w:fill="FFFFFF"/>
            <w:tcMar>
              <w:top w:w="100" w:type="dxa"/>
              <w:left w:w="100" w:type="dxa"/>
              <w:bottom w:w="100" w:type="dxa"/>
              <w:right w:w="100" w:type="dxa"/>
            </w:tcMar>
          </w:tcPr>
          <w:p w14:paraId="3A51907D" w14:textId="77777777" w:rsidR="00B75A58" w:rsidRDefault="00000000">
            <w:pPr>
              <w:spacing w:after="40" w:line="276" w:lineRule="auto"/>
            </w:pPr>
            <w:r>
              <w:rPr>
                <w:sz w:val="19"/>
              </w:rPr>
              <w:t>Khóa học</w:t>
            </w:r>
          </w:p>
        </w:tc>
        <w:tc>
          <w:tcPr>
            <w:tcW w:w="3888" w:type="dxa"/>
            <w:shd w:val="clear" w:color="auto" w:fill="FFFFFF"/>
            <w:tcMar>
              <w:top w:w="100" w:type="dxa"/>
              <w:left w:w="100" w:type="dxa"/>
              <w:bottom w:w="100" w:type="dxa"/>
              <w:right w:w="100" w:type="dxa"/>
            </w:tcMar>
          </w:tcPr>
          <w:p w14:paraId="6620DC41" w14:textId="77777777" w:rsidR="00B75A58" w:rsidRDefault="00000000">
            <w:pPr>
              <w:spacing w:after="40" w:line="276" w:lineRule="auto"/>
            </w:pPr>
            <w:r>
              <w:rPr>
                <w:sz w:val="19"/>
              </w:rPr>
              <w:t>Bạn hiện đang là sinh viên năm mấy?</w:t>
            </w:r>
          </w:p>
        </w:tc>
        <w:tc>
          <w:tcPr>
            <w:tcW w:w="2592" w:type="dxa"/>
            <w:shd w:val="clear" w:color="auto" w:fill="FFFFFF"/>
            <w:tcMar>
              <w:top w:w="100" w:type="dxa"/>
              <w:left w:w="100" w:type="dxa"/>
              <w:bottom w:w="100" w:type="dxa"/>
              <w:right w:w="100" w:type="dxa"/>
            </w:tcMar>
          </w:tcPr>
          <w:p w14:paraId="15AEA972" w14:textId="77777777" w:rsidR="00B75A58" w:rsidRDefault="00000000">
            <w:pPr>
              <w:spacing w:after="40" w:line="276" w:lineRule="auto"/>
              <w:jc w:val="center"/>
            </w:pPr>
            <w:r>
              <w:rPr>
                <w:sz w:val="19"/>
              </w:rPr>
              <w:t>1. Năm 1    2. Năm 2</w:t>
            </w:r>
            <w:r>
              <w:rPr>
                <w:sz w:val="19"/>
              </w:rPr>
              <w:br/>
              <w:t>3. Năm 3    4. Năm 4</w:t>
            </w:r>
          </w:p>
        </w:tc>
      </w:tr>
      <w:tr w:rsidR="00B75A58" w14:paraId="004F16C7" w14:textId="77777777">
        <w:trPr>
          <w:jc w:val="center"/>
        </w:trPr>
        <w:tc>
          <w:tcPr>
            <w:tcW w:w="2160" w:type="dxa"/>
            <w:shd w:val="clear" w:color="auto" w:fill="F2F4F7"/>
            <w:tcMar>
              <w:top w:w="100" w:type="dxa"/>
              <w:left w:w="100" w:type="dxa"/>
              <w:bottom w:w="100" w:type="dxa"/>
              <w:right w:w="100" w:type="dxa"/>
            </w:tcMar>
          </w:tcPr>
          <w:p w14:paraId="6FE61D84" w14:textId="77777777" w:rsidR="00B75A58" w:rsidRDefault="00000000">
            <w:pPr>
              <w:spacing w:after="40" w:line="276" w:lineRule="auto"/>
              <w:jc w:val="center"/>
            </w:pPr>
            <w:r>
              <w:rPr>
                <w:b/>
                <w:color w:val="1F4E78"/>
                <w:sz w:val="19"/>
              </w:rPr>
              <w:t>Thông tin chung</w:t>
            </w:r>
          </w:p>
        </w:tc>
        <w:tc>
          <w:tcPr>
            <w:tcW w:w="2160" w:type="dxa"/>
            <w:shd w:val="clear" w:color="auto" w:fill="F2F4F7"/>
            <w:tcMar>
              <w:top w:w="100" w:type="dxa"/>
              <w:left w:w="100" w:type="dxa"/>
              <w:bottom w:w="100" w:type="dxa"/>
              <w:right w:w="100" w:type="dxa"/>
            </w:tcMar>
          </w:tcPr>
          <w:p w14:paraId="6A0743AB" w14:textId="77777777" w:rsidR="00B75A58" w:rsidRDefault="00000000">
            <w:pPr>
              <w:spacing w:after="40" w:line="276" w:lineRule="auto"/>
            </w:pPr>
            <w:r>
              <w:rPr>
                <w:sz w:val="19"/>
              </w:rPr>
              <w:t>Chuyên ngành</w:t>
            </w:r>
          </w:p>
        </w:tc>
        <w:tc>
          <w:tcPr>
            <w:tcW w:w="3888" w:type="dxa"/>
            <w:shd w:val="clear" w:color="auto" w:fill="F2F4F7"/>
            <w:tcMar>
              <w:top w:w="100" w:type="dxa"/>
              <w:left w:w="100" w:type="dxa"/>
              <w:bottom w:w="100" w:type="dxa"/>
              <w:right w:w="100" w:type="dxa"/>
            </w:tcMar>
          </w:tcPr>
          <w:p w14:paraId="33BBD48F" w14:textId="77777777" w:rsidR="00B75A58" w:rsidRDefault="00000000">
            <w:pPr>
              <w:spacing w:after="40" w:line="276" w:lineRule="auto"/>
            </w:pPr>
            <w:r>
              <w:rPr>
                <w:sz w:val="19"/>
              </w:rPr>
              <w:t>Khối ngành bạn đang theo học là gì?</w:t>
            </w:r>
          </w:p>
        </w:tc>
        <w:tc>
          <w:tcPr>
            <w:tcW w:w="2592" w:type="dxa"/>
            <w:shd w:val="clear" w:color="auto" w:fill="F2F4F7"/>
            <w:tcMar>
              <w:top w:w="100" w:type="dxa"/>
              <w:left w:w="100" w:type="dxa"/>
              <w:bottom w:w="100" w:type="dxa"/>
              <w:right w:w="100" w:type="dxa"/>
            </w:tcMar>
          </w:tcPr>
          <w:p w14:paraId="47D638D5" w14:textId="77777777" w:rsidR="00B75A58" w:rsidRDefault="00000000">
            <w:pPr>
              <w:spacing w:after="40" w:line="276" w:lineRule="auto"/>
              <w:jc w:val="center"/>
            </w:pPr>
            <w:r>
              <w:rPr>
                <w:sz w:val="19"/>
              </w:rPr>
              <w:t>1. Kinh tế - Quản trị</w:t>
            </w:r>
            <w:r>
              <w:rPr>
                <w:sz w:val="19"/>
              </w:rPr>
              <w:br/>
              <w:t>2. Kỹ thuật - Công nghệ</w:t>
            </w:r>
            <w:r>
              <w:rPr>
                <w:sz w:val="19"/>
              </w:rPr>
              <w:br/>
              <w:t>3. Ngoại ngữ / Khác</w:t>
            </w:r>
          </w:p>
        </w:tc>
      </w:tr>
      <w:tr w:rsidR="00B75A58" w14:paraId="24DA7CCB" w14:textId="77777777">
        <w:trPr>
          <w:jc w:val="center"/>
        </w:trPr>
        <w:tc>
          <w:tcPr>
            <w:tcW w:w="2160" w:type="dxa"/>
            <w:shd w:val="clear" w:color="auto" w:fill="FFFFFF"/>
            <w:tcMar>
              <w:top w:w="100" w:type="dxa"/>
              <w:left w:w="100" w:type="dxa"/>
              <w:bottom w:w="100" w:type="dxa"/>
              <w:right w:w="100" w:type="dxa"/>
            </w:tcMar>
          </w:tcPr>
          <w:p w14:paraId="75298A22" w14:textId="77777777" w:rsidR="00B75A58" w:rsidRDefault="00000000">
            <w:pPr>
              <w:spacing w:after="40" w:line="276" w:lineRule="auto"/>
              <w:jc w:val="center"/>
            </w:pPr>
            <w:r>
              <w:rPr>
                <w:b/>
                <w:color w:val="1F4E78"/>
                <w:sz w:val="19"/>
              </w:rPr>
              <w:t>Nội lực nhóm (Biến độc lập)</w:t>
            </w:r>
          </w:p>
        </w:tc>
        <w:tc>
          <w:tcPr>
            <w:tcW w:w="2160" w:type="dxa"/>
            <w:shd w:val="clear" w:color="auto" w:fill="FFFFFF"/>
            <w:tcMar>
              <w:top w:w="100" w:type="dxa"/>
              <w:left w:w="100" w:type="dxa"/>
              <w:bottom w:w="100" w:type="dxa"/>
              <w:right w:w="100" w:type="dxa"/>
            </w:tcMar>
          </w:tcPr>
          <w:p w14:paraId="55A5433F" w14:textId="77777777" w:rsidR="00B75A58" w:rsidRDefault="00000000">
            <w:pPr>
              <w:spacing w:after="40" w:line="276" w:lineRule="auto"/>
            </w:pPr>
            <w:r>
              <w:rPr>
                <w:sz w:val="19"/>
              </w:rPr>
              <w:t>Sự phối hợp &amp; tương tác</w:t>
            </w:r>
          </w:p>
        </w:tc>
        <w:tc>
          <w:tcPr>
            <w:tcW w:w="3888" w:type="dxa"/>
            <w:shd w:val="clear" w:color="auto" w:fill="FFFFFF"/>
            <w:tcMar>
              <w:top w:w="100" w:type="dxa"/>
              <w:left w:w="100" w:type="dxa"/>
              <w:bottom w:w="100" w:type="dxa"/>
              <w:right w:w="100" w:type="dxa"/>
            </w:tcMar>
          </w:tcPr>
          <w:p w14:paraId="4011AAB8" w14:textId="77777777" w:rsidR="00B75A58" w:rsidRDefault="00000000">
            <w:pPr>
              <w:spacing w:after="40" w:line="276" w:lineRule="auto"/>
            </w:pPr>
            <w:r>
              <w:rPr>
                <w:sz w:val="19"/>
              </w:rPr>
              <w:t>Các thành viên trong nhóm luôn phối hợp nhịp nhàng và tương tác tích cực.</w:t>
            </w:r>
          </w:p>
        </w:tc>
        <w:tc>
          <w:tcPr>
            <w:tcW w:w="2592" w:type="dxa"/>
            <w:shd w:val="clear" w:color="auto" w:fill="FFFFFF"/>
            <w:tcMar>
              <w:top w:w="100" w:type="dxa"/>
              <w:left w:w="100" w:type="dxa"/>
              <w:bottom w:w="100" w:type="dxa"/>
              <w:right w:w="100" w:type="dxa"/>
            </w:tcMar>
          </w:tcPr>
          <w:p w14:paraId="00CF1EBA"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424F9C66" w14:textId="77777777">
        <w:trPr>
          <w:jc w:val="center"/>
        </w:trPr>
        <w:tc>
          <w:tcPr>
            <w:tcW w:w="2160" w:type="dxa"/>
            <w:shd w:val="clear" w:color="auto" w:fill="F2F4F7"/>
            <w:tcMar>
              <w:top w:w="100" w:type="dxa"/>
              <w:left w:w="100" w:type="dxa"/>
              <w:bottom w:w="100" w:type="dxa"/>
              <w:right w:w="100" w:type="dxa"/>
            </w:tcMar>
          </w:tcPr>
          <w:p w14:paraId="6CF24C90" w14:textId="77777777" w:rsidR="00B75A58" w:rsidRDefault="00000000">
            <w:pPr>
              <w:spacing w:after="40" w:line="276" w:lineRule="auto"/>
              <w:jc w:val="center"/>
            </w:pPr>
            <w:r>
              <w:rPr>
                <w:b/>
                <w:color w:val="1F4E78"/>
                <w:sz w:val="19"/>
              </w:rPr>
              <w:lastRenderedPageBreak/>
              <w:t>Nội lực nhóm (Biến độc lập)</w:t>
            </w:r>
          </w:p>
        </w:tc>
        <w:tc>
          <w:tcPr>
            <w:tcW w:w="2160" w:type="dxa"/>
            <w:shd w:val="clear" w:color="auto" w:fill="F2F4F7"/>
            <w:tcMar>
              <w:top w:w="100" w:type="dxa"/>
              <w:left w:w="100" w:type="dxa"/>
              <w:bottom w:w="100" w:type="dxa"/>
              <w:right w:w="100" w:type="dxa"/>
            </w:tcMar>
          </w:tcPr>
          <w:p w14:paraId="26702D55" w14:textId="77777777" w:rsidR="00B75A58" w:rsidRDefault="00000000">
            <w:pPr>
              <w:spacing w:after="40" w:line="276" w:lineRule="auto"/>
            </w:pPr>
            <w:r>
              <w:rPr>
                <w:sz w:val="19"/>
              </w:rPr>
              <w:t>Phân công công việc</w:t>
            </w:r>
          </w:p>
        </w:tc>
        <w:tc>
          <w:tcPr>
            <w:tcW w:w="3888" w:type="dxa"/>
            <w:shd w:val="clear" w:color="auto" w:fill="F2F4F7"/>
            <w:tcMar>
              <w:top w:w="100" w:type="dxa"/>
              <w:left w:w="100" w:type="dxa"/>
              <w:bottom w:w="100" w:type="dxa"/>
              <w:right w:w="100" w:type="dxa"/>
            </w:tcMar>
          </w:tcPr>
          <w:p w14:paraId="3887DF3C" w14:textId="77777777" w:rsidR="00B75A58" w:rsidRDefault="00000000">
            <w:pPr>
              <w:spacing w:after="40" w:line="276" w:lineRule="auto"/>
            </w:pPr>
            <w:r>
              <w:rPr>
                <w:sz w:val="19"/>
              </w:rPr>
              <w:t>Công việc trong nhóm được phân chia rõ ràng, công bằng và phù hợp với năng lực từng người.</w:t>
            </w:r>
          </w:p>
        </w:tc>
        <w:tc>
          <w:tcPr>
            <w:tcW w:w="2592" w:type="dxa"/>
            <w:shd w:val="clear" w:color="auto" w:fill="F2F4F7"/>
            <w:tcMar>
              <w:top w:w="100" w:type="dxa"/>
              <w:left w:w="100" w:type="dxa"/>
              <w:bottom w:w="100" w:type="dxa"/>
              <w:right w:w="100" w:type="dxa"/>
            </w:tcMar>
          </w:tcPr>
          <w:p w14:paraId="4F8BD3F7"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460A7CB7" w14:textId="77777777">
        <w:trPr>
          <w:jc w:val="center"/>
        </w:trPr>
        <w:tc>
          <w:tcPr>
            <w:tcW w:w="2160" w:type="dxa"/>
            <w:shd w:val="clear" w:color="auto" w:fill="FFFFFF"/>
            <w:tcMar>
              <w:top w:w="100" w:type="dxa"/>
              <w:left w:w="100" w:type="dxa"/>
              <w:bottom w:w="100" w:type="dxa"/>
              <w:right w:w="100" w:type="dxa"/>
            </w:tcMar>
          </w:tcPr>
          <w:p w14:paraId="032FBD97" w14:textId="77777777" w:rsidR="00B75A58" w:rsidRDefault="00000000">
            <w:pPr>
              <w:spacing w:after="40" w:line="276" w:lineRule="auto"/>
              <w:jc w:val="center"/>
            </w:pPr>
            <w:r>
              <w:rPr>
                <w:b/>
                <w:color w:val="1F4E78"/>
                <w:sz w:val="19"/>
              </w:rPr>
              <w:t>Nội lực nhóm (Biến độc lập)</w:t>
            </w:r>
          </w:p>
        </w:tc>
        <w:tc>
          <w:tcPr>
            <w:tcW w:w="2160" w:type="dxa"/>
            <w:shd w:val="clear" w:color="auto" w:fill="FFFFFF"/>
            <w:tcMar>
              <w:top w:w="100" w:type="dxa"/>
              <w:left w:w="100" w:type="dxa"/>
              <w:bottom w:w="100" w:type="dxa"/>
              <w:right w:w="100" w:type="dxa"/>
            </w:tcMar>
          </w:tcPr>
          <w:p w14:paraId="5988F6BC" w14:textId="77777777" w:rsidR="00B75A58" w:rsidRDefault="00000000">
            <w:pPr>
              <w:spacing w:after="40" w:line="276" w:lineRule="auto"/>
            </w:pPr>
            <w:r>
              <w:rPr>
                <w:sz w:val="19"/>
              </w:rPr>
              <w:t>Năng lực trưởng nhóm</w:t>
            </w:r>
          </w:p>
        </w:tc>
        <w:tc>
          <w:tcPr>
            <w:tcW w:w="3888" w:type="dxa"/>
            <w:shd w:val="clear" w:color="auto" w:fill="FFFFFF"/>
            <w:tcMar>
              <w:top w:w="100" w:type="dxa"/>
              <w:left w:w="100" w:type="dxa"/>
              <w:bottom w:w="100" w:type="dxa"/>
              <w:right w:w="100" w:type="dxa"/>
            </w:tcMar>
          </w:tcPr>
          <w:p w14:paraId="766E82EE" w14:textId="77777777" w:rsidR="00B75A58" w:rsidRDefault="00000000">
            <w:pPr>
              <w:spacing w:after="40" w:line="276" w:lineRule="auto"/>
            </w:pPr>
            <w:r>
              <w:rPr>
                <w:sz w:val="19"/>
              </w:rPr>
              <w:t>Trưởng nhóm điều hành công việc hiệu quả và giải quyết tốt các mâu thuẫn phát sinh.</w:t>
            </w:r>
          </w:p>
        </w:tc>
        <w:tc>
          <w:tcPr>
            <w:tcW w:w="2592" w:type="dxa"/>
            <w:shd w:val="clear" w:color="auto" w:fill="FFFFFF"/>
            <w:tcMar>
              <w:top w:w="100" w:type="dxa"/>
              <w:left w:w="100" w:type="dxa"/>
              <w:bottom w:w="100" w:type="dxa"/>
              <w:right w:w="100" w:type="dxa"/>
            </w:tcMar>
          </w:tcPr>
          <w:p w14:paraId="08A1E63E"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6A724017" w14:textId="77777777">
        <w:trPr>
          <w:jc w:val="center"/>
        </w:trPr>
        <w:tc>
          <w:tcPr>
            <w:tcW w:w="2160" w:type="dxa"/>
            <w:shd w:val="clear" w:color="auto" w:fill="F2F4F7"/>
            <w:tcMar>
              <w:top w:w="100" w:type="dxa"/>
              <w:left w:w="100" w:type="dxa"/>
              <w:bottom w:w="100" w:type="dxa"/>
              <w:right w:w="100" w:type="dxa"/>
            </w:tcMar>
          </w:tcPr>
          <w:p w14:paraId="1B5F480F" w14:textId="77777777" w:rsidR="00B75A58" w:rsidRDefault="00000000">
            <w:pPr>
              <w:spacing w:after="40" w:line="276" w:lineRule="auto"/>
              <w:jc w:val="center"/>
            </w:pPr>
            <w:r>
              <w:rPr>
                <w:b/>
                <w:color w:val="1F4E78"/>
                <w:sz w:val="19"/>
              </w:rPr>
              <w:t>Yếu tố cá nhân (Biến độc lập)</w:t>
            </w:r>
          </w:p>
        </w:tc>
        <w:tc>
          <w:tcPr>
            <w:tcW w:w="2160" w:type="dxa"/>
            <w:shd w:val="clear" w:color="auto" w:fill="F2F4F7"/>
            <w:tcMar>
              <w:top w:w="100" w:type="dxa"/>
              <w:left w:w="100" w:type="dxa"/>
              <w:bottom w:w="100" w:type="dxa"/>
              <w:right w:w="100" w:type="dxa"/>
            </w:tcMar>
          </w:tcPr>
          <w:p w14:paraId="315C172E" w14:textId="77777777" w:rsidR="00B75A58" w:rsidRDefault="00000000">
            <w:pPr>
              <w:spacing w:after="40" w:line="276" w:lineRule="auto"/>
            </w:pPr>
            <w:r>
              <w:rPr>
                <w:sz w:val="19"/>
              </w:rPr>
              <w:t>Kỹ năng giao tiếp</w:t>
            </w:r>
          </w:p>
        </w:tc>
        <w:tc>
          <w:tcPr>
            <w:tcW w:w="3888" w:type="dxa"/>
            <w:shd w:val="clear" w:color="auto" w:fill="F2F4F7"/>
            <w:tcMar>
              <w:top w:w="100" w:type="dxa"/>
              <w:left w:w="100" w:type="dxa"/>
              <w:bottom w:w="100" w:type="dxa"/>
              <w:right w:w="100" w:type="dxa"/>
            </w:tcMar>
          </w:tcPr>
          <w:p w14:paraId="34F20E3D" w14:textId="77777777" w:rsidR="00B75A58" w:rsidRDefault="00000000">
            <w:pPr>
              <w:spacing w:after="40" w:line="276" w:lineRule="auto"/>
            </w:pPr>
            <w:r>
              <w:rPr>
                <w:sz w:val="19"/>
              </w:rPr>
              <w:t>Bạn và các thành viên luôn chủ động lắng nghe và tôn trọng ý kiến của nhau.</w:t>
            </w:r>
          </w:p>
        </w:tc>
        <w:tc>
          <w:tcPr>
            <w:tcW w:w="2592" w:type="dxa"/>
            <w:shd w:val="clear" w:color="auto" w:fill="F2F4F7"/>
            <w:tcMar>
              <w:top w:w="100" w:type="dxa"/>
              <w:left w:w="100" w:type="dxa"/>
              <w:bottom w:w="100" w:type="dxa"/>
              <w:right w:w="100" w:type="dxa"/>
            </w:tcMar>
          </w:tcPr>
          <w:p w14:paraId="4518FB6C"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7CEFC995" w14:textId="77777777">
        <w:trPr>
          <w:jc w:val="center"/>
        </w:trPr>
        <w:tc>
          <w:tcPr>
            <w:tcW w:w="2160" w:type="dxa"/>
            <w:shd w:val="clear" w:color="auto" w:fill="FFFFFF"/>
            <w:tcMar>
              <w:top w:w="100" w:type="dxa"/>
              <w:left w:w="100" w:type="dxa"/>
              <w:bottom w:w="100" w:type="dxa"/>
              <w:right w:w="100" w:type="dxa"/>
            </w:tcMar>
          </w:tcPr>
          <w:p w14:paraId="3C1194BD" w14:textId="77777777" w:rsidR="00B75A58" w:rsidRDefault="00000000">
            <w:pPr>
              <w:spacing w:after="40" w:line="276" w:lineRule="auto"/>
              <w:jc w:val="center"/>
            </w:pPr>
            <w:r>
              <w:rPr>
                <w:b/>
                <w:color w:val="1F4E78"/>
                <w:sz w:val="19"/>
              </w:rPr>
              <w:t>Yếu tố cá nhân (Biến độc lập)</w:t>
            </w:r>
          </w:p>
        </w:tc>
        <w:tc>
          <w:tcPr>
            <w:tcW w:w="2160" w:type="dxa"/>
            <w:shd w:val="clear" w:color="auto" w:fill="FFFFFF"/>
            <w:tcMar>
              <w:top w:w="100" w:type="dxa"/>
              <w:left w:w="100" w:type="dxa"/>
              <w:bottom w:w="100" w:type="dxa"/>
              <w:right w:w="100" w:type="dxa"/>
            </w:tcMar>
          </w:tcPr>
          <w:p w14:paraId="0983DD19" w14:textId="77777777" w:rsidR="00B75A58" w:rsidRDefault="00000000">
            <w:pPr>
              <w:spacing w:after="40" w:line="276" w:lineRule="auto"/>
            </w:pPr>
            <w:r>
              <w:rPr>
                <w:sz w:val="19"/>
              </w:rPr>
              <w:t>Tinh thần trách nhiệm</w:t>
            </w:r>
          </w:p>
        </w:tc>
        <w:tc>
          <w:tcPr>
            <w:tcW w:w="3888" w:type="dxa"/>
            <w:shd w:val="clear" w:color="auto" w:fill="FFFFFF"/>
            <w:tcMar>
              <w:top w:w="100" w:type="dxa"/>
              <w:left w:w="100" w:type="dxa"/>
              <w:bottom w:w="100" w:type="dxa"/>
              <w:right w:w="100" w:type="dxa"/>
            </w:tcMar>
          </w:tcPr>
          <w:p w14:paraId="22C5B1AB" w14:textId="77777777" w:rsidR="00B75A58" w:rsidRDefault="00000000">
            <w:pPr>
              <w:spacing w:after="40" w:line="276" w:lineRule="auto"/>
            </w:pPr>
            <w:r>
              <w:rPr>
                <w:sz w:val="19"/>
              </w:rPr>
              <w:t>Bạn luôn nỗ lực hoàn thành đúng hạn và có chất lượng các nhiệm vụ được giao.</w:t>
            </w:r>
          </w:p>
        </w:tc>
        <w:tc>
          <w:tcPr>
            <w:tcW w:w="2592" w:type="dxa"/>
            <w:shd w:val="clear" w:color="auto" w:fill="FFFFFF"/>
            <w:tcMar>
              <w:top w:w="100" w:type="dxa"/>
              <w:left w:w="100" w:type="dxa"/>
              <w:bottom w:w="100" w:type="dxa"/>
              <w:right w:w="100" w:type="dxa"/>
            </w:tcMar>
          </w:tcPr>
          <w:p w14:paraId="153DBFB2"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3374874A" w14:textId="77777777">
        <w:trPr>
          <w:jc w:val="center"/>
        </w:trPr>
        <w:tc>
          <w:tcPr>
            <w:tcW w:w="2160" w:type="dxa"/>
            <w:shd w:val="clear" w:color="auto" w:fill="F2F4F7"/>
            <w:tcMar>
              <w:top w:w="100" w:type="dxa"/>
              <w:left w:w="100" w:type="dxa"/>
              <w:bottom w:w="100" w:type="dxa"/>
              <w:right w:w="100" w:type="dxa"/>
            </w:tcMar>
          </w:tcPr>
          <w:p w14:paraId="161542A1" w14:textId="77777777" w:rsidR="00B75A58" w:rsidRDefault="00000000">
            <w:pPr>
              <w:spacing w:after="40" w:line="276" w:lineRule="auto"/>
              <w:jc w:val="center"/>
            </w:pPr>
            <w:r>
              <w:rPr>
                <w:b/>
                <w:color w:val="1F4E78"/>
                <w:sz w:val="19"/>
              </w:rPr>
              <w:t>Môi trường làm việc (Biến độc lập)</w:t>
            </w:r>
          </w:p>
        </w:tc>
        <w:tc>
          <w:tcPr>
            <w:tcW w:w="2160" w:type="dxa"/>
            <w:shd w:val="clear" w:color="auto" w:fill="F2F4F7"/>
            <w:tcMar>
              <w:top w:w="100" w:type="dxa"/>
              <w:left w:w="100" w:type="dxa"/>
              <w:bottom w:w="100" w:type="dxa"/>
              <w:right w:w="100" w:type="dxa"/>
            </w:tcMar>
          </w:tcPr>
          <w:p w14:paraId="48A9EABC" w14:textId="77777777" w:rsidR="00B75A58" w:rsidRDefault="00000000">
            <w:pPr>
              <w:spacing w:after="40" w:line="276" w:lineRule="auto"/>
            </w:pPr>
            <w:r>
              <w:rPr>
                <w:sz w:val="19"/>
              </w:rPr>
              <w:t>Công cụ hỗ trợ</w:t>
            </w:r>
          </w:p>
        </w:tc>
        <w:tc>
          <w:tcPr>
            <w:tcW w:w="3888" w:type="dxa"/>
            <w:shd w:val="clear" w:color="auto" w:fill="F2F4F7"/>
            <w:tcMar>
              <w:top w:w="100" w:type="dxa"/>
              <w:left w:w="100" w:type="dxa"/>
              <w:bottom w:w="100" w:type="dxa"/>
              <w:right w:w="100" w:type="dxa"/>
            </w:tcMar>
          </w:tcPr>
          <w:p w14:paraId="399F1CBE" w14:textId="77777777" w:rsidR="00B75A58" w:rsidRDefault="00000000">
            <w:pPr>
              <w:spacing w:after="40" w:line="276" w:lineRule="auto"/>
            </w:pPr>
            <w:r>
              <w:rPr>
                <w:sz w:val="19"/>
              </w:rPr>
              <w:t>Nhóm ứng dụng hiệu quả các công cụ công nghệ (Zalo, Google Drive...) để trao đổi.</w:t>
            </w:r>
          </w:p>
        </w:tc>
        <w:tc>
          <w:tcPr>
            <w:tcW w:w="2592" w:type="dxa"/>
            <w:shd w:val="clear" w:color="auto" w:fill="F2F4F7"/>
            <w:tcMar>
              <w:top w:w="100" w:type="dxa"/>
              <w:left w:w="100" w:type="dxa"/>
              <w:bottom w:w="100" w:type="dxa"/>
              <w:right w:w="100" w:type="dxa"/>
            </w:tcMar>
          </w:tcPr>
          <w:p w14:paraId="281E74D3"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75D56721" w14:textId="77777777">
        <w:trPr>
          <w:jc w:val="center"/>
        </w:trPr>
        <w:tc>
          <w:tcPr>
            <w:tcW w:w="2160" w:type="dxa"/>
            <w:shd w:val="clear" w:color="auto" w:fill="FFFFFF"/>
            <w:tcMar>
              <w:top w:w="100" w:type="dxa"/>
              <w:left w:w="100" w:type="dxa"/>
              <w:bottom w:w="100" w:type="dxa"/>
              <w:right w:w="100" w:type="dxa"/>
            </w:tcMar>
          </w:tcPr>
          <w:p w14:paraId="1876E40C" w14:textId="77777777" w:rsidR="00B75A58" w:rsidRDefault="00000000">
            <w:pPr>
              <w:spacing w:after="40" w:line="276" w:lineRule="auto"/>
              <w:jc w:val="center"/>
            </w:pPr>
            <w:r>
              <w:rPr>
                <w:b/>
                <w:color w:val="1F4E78"/>
                <w:sz w:val="19"/>
              </w:rPr>
              <w:t>Môi trường làm việc (Biến độc lập)</w:t>
            </w:r>
          </w:p>
        </w:tc>
        <w:tc>
          <w:tcPr>
            <w:tcW w:w="2160" w:type="dxa"/>
            <w:shd w:val="clear" w:color="auto" w:fill="FFFFFF"/>
            <w:tcMar>
              <w:top w:w="100" w:type="dxa"/>
              <w:left w:w="100" w:type="dxa"/>
              <w:bottom w:w="100" w:type="dxa"/>
              <w:right w:w="100" w:type="dxa"/>
            </w:tcMar>
          </w:tcPr>
          <w:p w14:paraId="241762BF" w14:textId="77777777" w:rsidR="00B75A58" w:rsidRDefault="00000000">
            <w:pPr>
              <w:spacing w:after="40" w:line="276" w:lineRule="auto"/>
            </w:pPr>
            <w:r>
              <w:rPr>
                <w:sz w:val="19"/>
              </w:rPr>
              <w:t>Định hướng giảng viên</w:t>
            </w:r>
          </w:p>
        </w:tc>
        <w:tc>
          <w:tcPr>
            <w:tcW w:w="3888" w:type="dxa"/>
            <w:shd w:val="clear" w:color="auto" w:fill="FFFFFF"/>
            <w:tcMar>
              <w:top w:w="100" w:type="dxa"/>
              <w:left w:w="100" w:type="dxa"/>
              <w:bottom w:w="100" w:type="dxa"/>
              <w:right w:w="100" w:type="dxa"/>
            </w:tcMar>
          </w:tcPr>
          <w:p w14:paraId="303410AE" w14:textId="77777777" w:rsidR="00B75A58" w:rsidRDefault="00000000">
            <w:pPr>
              <w:spacing w:after="40" w:line="276" w:lineRule="auto"/>
            </w:pPr>
            <w:r>
              <w:rPr>
                <w:sz w:val="19"/>
              </w:rPr>
              <w:t>Giảng viên cung cấp định hướng và yêu cầu đề tài rõ ràng cho nhóm.</w:t>
            </w:r>
          </w:p>
        </w:tc>
        <w:tc>
          <w:tcPr>
            <w:tcW w:w="2592" w:type="dxa"/>
            <w:shd w:val="clear" w:color="auto" w:fill="FFFFFF"/>
            <w:tcMar>
              <w:top w:w="100" w:type="dxa"/>
              <w:left w:w="100" w:type="dxa"/>
              <w:bottom w:w="100" w:type="dxa"/>
              <w:right w:w="100" w:type="dxa"/>
            </w:tcMar>
          </w:tcPr>
          <w:p w14:paraId="5870AE23"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55A85BA6" w14:textId="77777777">
        <w:trPr>
          <w:jc w:val="center"/>
        </w:trPr>
        <w:tc>
          <w:tcPr>
            <w:tcW w:w="2160" w:type="dxa"/>
            <w:shd w:val="clear" w:color="auto" w:fill="F2F4F7"/>
            <w:tcMar>
              <w:top w:w="100" w:type="dxa"/>
              <w:left w:w="100" w:type="dxa"/>
              <w:bottom w:w="100" w:type="dxa"/>
              <w:right w:w="100" w:type="dxa"/>
            </w:tcMar>
          </w:tcPr>
          <w:p w14:paraId="16E244D7" w14:textId="77777777" w:rsidR="00B75A58" w:rsidRDefault="00000000">
            <w:pPr>
              <w:spacing w:after="40" w:line="276" w:lineRule="auto"/>
              <w:jc w:val="center"/>
            </w:pPr>
            <w:r>
              <w:rPr>
                <w:b/>
                <w:color w:val="1F4E78"/>
                <w:sz w:val="19"/>
              </w:rPr>
              <w:t>Hiệu quả làm việc nhóm (Biến phụ thuộc)</w:t>
            </w:r>
          </w:p>
        </w:tc>
        <w:tc>
          <w:tcPr>
            <w:tcW w:w="2160" w:type="dxa"/>
            <w:shd w:val="clear" w:color="auto" w:fill="F2F4F7"/>
            <w:tcMar>
              <w:top w:w="100" w:type="dxa"/>
              <w:left w:w="100" w:type="dxa"/>
              <w:bottom w:w="100" w:type="dxa"/>
              <w:right w:w="100" w:type="dxa"/>
            </w:tcMar>
          </w:tcPr>
          <w:p w14:paraId="0177BCA8" w14:textId="77777777" w:rsidR="00B75A58" w:rsidRDefault="00000000">
            <w:pPr>
              <w:spacing w:after="40" w:line="276" w:lineRule="auto"/>
            </w:pPr>
            <w:r>
              <w:rPr>
                <w:sz w:val="19"/>
              </w:rPr>
              <w:t>Mức độ hoàn thành mục tiêu</w:t>
            </w:r>
          </w:p>
        </w:tc>
        <w:tc>
          <w:tcPr>
            <w:tcW w:w="3888" w:type="dxa"/>
            <w:shd w:val="clear" w:color="auto" w:fill="F2F4F7"/>
            <w:tcMar>
              <w:top w:w="100" w:type="dxa"/>
              <w:left w:w="100" w:type="dxa"/>
              <w:bottom w:w="100" w:type="dxa"/>
              <w:right w:w="100" w:type="dxa"/>
            </w:tcMar>
          </w:tcPr>
          <w:p w14:paraId="698D369F" w14:textId="77777777" w:rsidR="00B75A58" w:rsidRDefault="00000000">
            <w:pPr>
              <w:spacing w:after="40" w:line="276" w:lineRule="auto"/>
            </w:pPr>
            <w:r>
              <w:rPr>
                <w:sz w:val="19"/>
              </w:rPr>
              <w:t>Nhóm của bạn đạt kết quả cao và hoàn thành tốt mục tiêu bài tập/tiểu luận.</w:t>
            </w:r>
          </w:p>
        </w:tc>
        <w:tc>
          <w:tcPr>
            <w:tcW w:w="2592" w:type="dxa"/>
            <w:shd w:val="clear" w:color="auto" w:fill="F2F4F7"/>
            <w:tcMar>
              <w:top w:w="100" w:type="dxa"/>
              <w:left w:w="100" w:type="dxa"/>
              <w:bottom w:w="100" w:type="dxa"/>
              <w:right w:w="100" w:type="dxa"/>
            </w:tcMar>
          </w:tcPr>
          <w:p w14:paraId="69755770" w14:textId="77777777" w:rsidR="00B75A58" w:rsidRDefault="00000000">
            <w:pPr>
              <w:spacing w:after="40" w:line="276" w:lineRule="auto"/>
              <w:jc w:val="center"/>
            </w:pPr>
            <w:r>
              <w:rPr>
                <w:sz w:val="19"/>
              </w:rPr>
              <w:t>Thang đo Likert 5 mức độ</w:t>
            </w:r>
            <w:r>
              <w:rPr>
                <w:sz w:val="19"/>
              </w:rPr>
              <w:br/>
              <w:t>(1: Rất không đồng ý → 5: Rất đồng ý)</w:t>
            </w:r>
          </w:p>
        </w:tc>
      </w:tr>
      <w:tr w:rsidR="00B75A58" w14:paraId="00A32AE1" w14:textId="77777777">
        <w:trPr>
          <w:jc w:val="center"/>
        </w:trPr>
        <w:tc>
          <w:tcPr>
            <w:tcW w:w="2160" w:type="dxa"/>
            <w:shd w:val="clear" w:color="auto" w:fill="FFFFFF"/>
            <w:tcMar>
              <w:top w:w="100" w:type="dxa"/>
              <w:left w:w="100" w:type="dxa"/>
              <w:bottom w:w="100" w:type="dxa"/>
              <w:right w:w="100" w:type="dxa"/>
            </w:tcMar>
          </w:tcPr>
          <w:p w14:paraId="36D0C1BA" w14:textId="77777777" w:rsidR="00B75A58" w:rsidRDefault="00000000">
            <w:pPr>
              <w:spacing w:after="40" w:line="276" w:lineRule="auto"/>
              <w:jc w:val="center"/>
            </w:pPr>
            <w:r>
              <w:rPr>
                <w:b/>
                <w:color w:val="1F4E78"/>
                <w:sz w:val="19"/>
              </w:rPr>
              <w:t>Hiệu quả làm việc nhóm (Biến phụ thuộc)</w:t>
            </w:r>
          </w:p>
        </w:tc>
        <w:tc>
          <w:tcPr>
            <w:tcW w:w="2160" w:type="dxa"/>
            <w:shd w:val="clear" w:color="auto" w:fill="FFFFFF"/>
            <w:tcMar>
              <w:top w:w="100" w:type="dxa"/>
              <w:left w:w="100" w:type="dxa"/>
              <w:bottom w:w="100" w:type="dxa"/>
              <w:right w:w="100" w:type="dxa"/>
            </w:tcMar>
          </w:tcPr>
          <w:p w14:paraId="01A4CEEC" w14:textId="77777777" w:rsidR="00B75A58" w:rsidRDefault="00000000">
            <w:pPr>
              <w:spacing w:after="40" w:line="276" w:lineRule="auto"/>
            </w:pPr>
            <w:r>
              <w:rPr>
                <w:sz w:val="19"/>
              </w:rPr>
              <w:t>Sự hài lòng &amp; gắn kết</w:t>
            </w:r>
          </w:p>
        </w:tc>
        <w:tc>
          <w:tcPr>
            <w:tcW w:w="3888" w:type="dxa"/>
            <w:shd w:val="clear" w:color="auto" w:fill="FFFFFF"/>
            <w:tcMar>
              <w:top w:w="100" w:type="dxa"/>
              <w:left w:w="100" w:type="dxa"/>
              <w:bottom w:w="100" w:type="dxa"/>
              <w:right w:w="100" w:type="dxa"/>
            </w:tcMar>
          </w:tcPr>
          <w:p w14:paraId="2AA2D8C0" w14:textId="77777777" w:rsidR="00B75A58" w:rsidRDefault="00000000">
            <w:pPr>
              <w:spacing w:after="40" w:line="276" w:lineRule="auto"/>
            </w:pPr>
            <w:r>
              <w:rPr>
                <w:sz w:val="19"/>
              </w:rPr>
              <w:t>Bạn hài lòng với kết quả làm việc nhóm và mong muốn tiếp tục hợp tác cùng nhau.</w:t>
            </w:r>
          </w:p>
        </w:tc>
        <w:tc>
          <w:tcPr>
            <w:tcW w:w="2592" w:type="dxa"/>
            <w:shd w:val="clear" w:color="auto" w:fill="FFFFFF"/>
            <w:tcMar>
              <w:top w:w="100" w:type="dxa"/>
              <w:left w:w="100" w:type="dxa"/>
              <w:bottom w:w="100" w:type="dxa"/>
              <w:right w:w="100" w:type="dxa"/>
            </w:tcMar>
          </w:tcPr>
          <w:p w14:paraId="44620D40" w14:textId="77777777" w:rsidR="00B75A58" w:rsidRDefault="00000000">
            <w:pPr>
              <w:spacing w:after="40" w:line="276" w:lineRule="auto"/>
              <w:jc w:val="center"/>
            </w:pPr>
            <w:r>
              <w:rPr>
                <w:sz w:val="19"/>
              </w:rPr>
              <w:t>Thang đo Likert 5 mức độ</w:t>
            </w:r>
            <w:r>
              <w:rPr>
                <w:sz w:val="19"/>
              </w:rPr>
              <w:br/>
              <w:t>(1: Rất không đồng ý → 5: Rất đồng ý)</w:t>
            </w:r>
          </w:p>
        </w:tc>
      </w:tr>
    </w:tbl>
    <w:p w14:paraId="2C0E7BDA" w14:textId="5A9B9D64" w:rsidR="00B75A58" w:rsidRDefault="00B75A58" w:rsidP="00292E59">
      <w:pPr>
        <w:pStyle w:val="ListBullet"/>
        <w:numPr>
          <w:ilvl w:val="0"/>
          <w:numId w:val="0"/>
        </w:numPr>
        <w:ind w:left="360"/>
      </w:pPr>
    </w:p>
    <w:sectPr w:rsidR="00B75A58"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996926">
    <w:abstractNumId w:val="8"/>
  </w:num>
  <w:num w:numId="2" w16cid:durableId="437220710">
    <w:abstractNumId w:val="6"/>
  </w:num>
  <w:num w:numId="3" w16cid:durableId="2025478677">
    <w:abstractNumId w:val="5"/>
  </w:num>
  <w:num w:numId="4" w16cid:durableId="1788308980">
    <w:abstractNumId w:val="4"/>
  </w:num>
  <w:num w:numId="5" w16cid:durableId="397169911">
    <w:abstractNumId w:val="7"/>
  </w:num>
  <w:num w:numId="6" w16cid:durableId="1067220062">
    <w:abstractNumId w:val="3"/>
  </w:num>
  <w:num w:numId="7" w16cid:durableId="88937118">
    <w:abstractNumId w:val="2"/>
  </w:num>
  <w:num w:numId="8" w16cid:durableId="1311864094">
    <w:abstractNumId w:val="1"/>
  </w:num>
  <w:num w:numId="9" w16cid:durableId="32447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2E59"/>
    <w:rsid w:val="0029639D"/>
    <w:rsid w:val="00326F90"/>
    <w:rsid w:val="0034453E"/>
    <w:rsid w:val="00AA1D8D"/>
    <w:rsid w:val="00B47730"/>
    <w:rsid w:val="00B75A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EA162"/>
  <w14:defaultImageDpi w14:val="300"/>
  <w15:docId w15:val="{FA0AF28A-7E76-42D0-A9DA-9626C01A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Lê</cp:lastModifiedBy>
  <cp:revision>2</cp:revision>
  <dcterms:created xsi:type="dcterms:W3CDTF">2026-10-05T18:06:00Z</dcterms:created>
  <dcterms:modified xsi:type="dcterms:W3CDTF">2026-10-05T18:06:00Z</dcterms:modified>
  <cp:category/>
</cp:coreProperties>
</file>