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F664E1" w14:textId="23B68C6C" w:rsidR="003A395D" w:rsidRPr="00D671A7" w:rsidRDefault="003A395D">
      <w:pPr>
        <w:rPr>
          <w:rFonts w:ascii="Times New Roman" w:hAnsi="Times New Roman" w:cs="Times New Roman"/>
          <w:b/>
          <w:bCs/>
          <w:sz w:val="36"/>
          <w:szCs w:val="36"/>
        </w:rPr>
      </w:pPr>
      <w:r w:rsidRPr="00D671A7">
        <w:rPr>
          <w:rFonts w:ascii="Times New Roman" w:hAnsi="Times New Roman" w:cs="Times New Roman"/>
          <w:b/>
          <w:bCs/>
          <w:sz w:val="36"/>
          <w:szCs w:val="36"/>
        </w:rPr>
        <w:t>5. Phương pháp nghiên cứu</w:t>
      </w:r>
    </w:p>
    <w:tbl>
      <w:tblPr>
        <w:tblStyle w:val="TableGrid"/>
        <w:tblW w:w="0" w:type="auto"/>
        <w:tblLayout w:type="fixed"/>
        <w:tblLook w:val="04A0" w:firstRow="1" w:lastRow="0" w:firstColumn="1" w:lastColumn="0" w:noHBand="0" w:noVBand="1"/>
      </w:tblPr>
      <w:tblGrid>
        <w:gridCol w:w="3024"/>
        <w:gridCol w:w="2592"/>
        <w:gridCol w:w="3744"/>
      </w:tblGrid>
      <w:tr w:rsidR="003A395D" w:rsidRPr="003A395D" w14:paraId="2EF15326" w14:textId="77777777" w:rsidTr="003A395D">
        <w:tc>
          <w:tcPr>
            <w:tcW w:w="3024" w:type="dxa"/>
            <w:hideMark/>
          </w:tcPr>
          <w:p w14:paraId="4DA616CE"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Mục tiêu nghiên cứu cụ thể</w:t>
            </w:r>
          </w:p>
        </w:tc>
        <w:tc>
          <w:tcPr>
            <w:tcW w:w="2592" w:type="dxa"/>
            <w:hideMark/>
          </w:tcPr>
          <w:p w14:paraId="77C5C62F"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Phương pháp nghiên cứu sử dụng</w:t>
            </w:r>
          </w:p>
        </w:tc>
        <w:tc>
          <w:tcPr>
            <w:tcW w:w="3744" w:type="dxa"/>
            <w:hideMark/>
          </w:tcPr>
          <w:p w14:paraId="7950E1BF"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Giải thích lý do lựa chọn &amp; Cách triển khai</w:t>
            </w:r>
          </w:p>
        </w:tc>
      </w:tr>
      <w:tr w:rsidR="003A395D" w:rsidRPr="003A395D" w14:paraId="332D02A3" w14:textId="77777777" w:rsidTr="003A395D">
        <w:tc>
          <w:tcPr>
            <w:tcW w:w="3024" w:type="dxa"/>
            <w:hideMark/>
          </w:tcPr>
          <w:p w14:paraId="7B0FAEE5"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Mục tiêu 1:</w:t>
            </w:r>
          </w:p>
          <w:p w14:paraId="23B57C15"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Đánh giá thực trạng / hiệu quả làm việc nhóm của sinh viên IUH.</w:t>
            </w:r>
          </w:p>
        </w:tc>
        <w:tc>
          <w:tcPr>
            <w:tcW w:w="2592" w:type="dxa"/>
            <w:hideMark/>
          </w:tcPr>
          <w:p w14:paraId="0465F2E5"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Khảo sát bằng bảng hỏi cấu trúc</w:t>
            </w:r>
          </w:p>
          <w:p w14:paraId="5623F6AF"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(Questionnaire Survey)</w:t>
            </w:r>
          </w:p>
        </w:tc>
        <w:tc>
          <w:tcPr>
            <w:tcW w:w="3744" w:type="dxa"/>
            <w:hideMark/>
          </w:tcPr>
          <w:p w14:paraId="3CBB79F5" w14:textId="39FED043"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Thu thập dữ liệu thực tế trên diện rộng từ sinh viên IUH.</w:t>
            </w:r>
          </w:p>
          <w:p w14:paraId="7F42726F" w14:textId="5BD5F402"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Đánh giá khách quan thực trạng làm việc nhóm qua các chỉ số thống kê mô tả (tần suất, tỷ lệ %, điểm trung bình Mean).</w:t>
            </w:r>
          </w:p>
        </w:tc>
      </w:tr>
      <w:tr w:rsidR="003A395D" w:rsidRPr="003A395D" w14:paraId="1CFF73CA" w14:textId="77777777" w:rsidTr="003A395D">
        <w:tc>
          <w:tcPr>
            <w:tcW w:w="3024" w:type="dxa"/>
            <w:hideMark/>
          </w:tcPr>
          <w:p w14:paraId="60CAF9DC"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Mục tiêu 2:</w:t>
            </w:r>
          </w:p>
          <w:p w14:paraId="65E0542C"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Xác định các yếu tố ảnh hưởng và đo lường mức độ tác động của các yếu tố (Cá nhân, Nội bộ nhóm, Môi trường IUH) đến hiệu quả làm việc nhóm.</w:t>
            </w:r>
          </w:p>
        </w:tc>
        <w:tc>
          <w:tcPr>
            <w:tcW w:w="2592" w:type="dxa"/>
            <w:hideMark/>
          </w:tcPr>
          <w:p w14:paraId="6A0A015C"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Khảo sát bằng bảng hỏi định lượng</w:t>
            </w:r>
          </w:p>
          <w:p w14:paraId="1CE31D69"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(Thang đo Likert 5 mức độ)</w:t>
            </w:r>
          </w:p>
        </w:tc>
        <w:tc>
          <w:tcPr>
            <w:tcW w:w="3744" w:type="dxa"/>
            <w:hideMark/>
          </w:tcPr>
          <w:p w14:paraId="4FEC09B4" w14:textId="2E85156A"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Thu thập dữ liệu định lượng số học để kiểm định mô hình nghiên cứu và các giả thuyết (H1, H2, H3).</w:t>
            </w:r>
          </w:p>
          <w:p w14:paraId="2D3D1FF3" w14:textId="273AD5FE"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Phục vụ phân tích kiểm định độ tin cậy thang đo (Cronbach's Alpha), phân tích nhân tố khám phá (EFA) và mô hình hồi quy đa biến.</w:t>
            </w:r>
          </w:p>
        </w:tc>
      </w:tr>
      <w:tr w:rsidR="003A395D" w:rsidRPr="003A395D" w14:paraId="2E3ED233" w14:textId="77777777" w:rsidTr="003A395D">
        <w:tc>
          <w:tcPr>
            <w:tcW w:w="3024" w:type="dxa"/>
            <w:hideMark/>
          </w:tcPr>
          <w:p w14:paraId="0F09BCF1"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Mục tiêu 3:</w:t>
            </w:r>
          </w:p>
          <w:p w14:paraId="03A211A4"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Đề xuất hệ thống giải pháp khả thi nhằm nâng cao hiệu quả làm việc nhóm cho sinh viên IUH.</w:t>
            </w:r>
          </w:p>
        </w:tc>
        <w:tc>
          <w:tcPr>
            <w:tcW w:w="2592" w:type="dxa"/>
            <w:hideMark/>
          </w:tcPr>
          <w:p w14:paraId="7B8B7ADE" w14:textId="77777777"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b/>
                <w:sz w:val="26"/>
                <w:szCs w:val="26"/>
              </w:rPr>
              <w:t>Suy luận logic kết hợp Phân tích nguyên nhân - kết quả</w:t>
            </w:r>
          </w:p>
        </w:tc>
        <w:tc>
          <w:tcPr>
            <w:tcW w:w="3744" w:type="dxa"/>
            <w:hideMark/>
          </w:tcPr>
          <w:p w14:paraId="30F5A2FE" w14:textId="3114FC59"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Dựa trực tiếp trên kết quả phân tích định lượng thực trạng và mức độ ảnh hưởng của các yếu tố thu được từ Mục tiêu 1 &amp; 2.</w:t>
            </w:r>
          </w:p>
          <w:p w14:paraId="5A7AA5FD" w14:textId="6195FD28" w:rsidR="003A395D" w:rsidRPr="003A395D" w:rsidRDefault="003A395D" w:rsidP="003A395D">
            <w:pPr>
              <w:spacing w:after="160" w:line="278" w:lineRule="auto"/>
              <w:rPr>
                <w:rFonts w:ascii="Times New Roman" w:hAnsi="Times New Roman" w:cs="Times New Roman"/>
                <w:sz w:val="26"/>
                <w:szCs w:val="26"/>
              </w:rPr>
            </w:pPr>
            <w:r w:rsidRPr="003A395D">
              <w:rPr>
                <w:rFonts w:ascii="Times New Roman" w:hAnsi="Times New Roman" w:cs="Times New Roman"/>
                <w:sz w:val="26"/>
                <w:szCs w:val="26"/>
              </w:rPr>
              <w:t>Đảm bảo các giải pháp có luận cứ khoa học, bám sát thực tế sinh viên IUH, tránh đưa ra giải pháp cảm tính hay mang tính lý thuyết suông.</w:t>
            </w:r>
          </w:p>
        </w:tc>
      </w:tr>
    </w:tbl>
    <w:p w14:paraId="0606CE12" w14:textId="77777777" w:rsidR="003A395D" w:rsidRDefault="003A395D"/>
    <w:sectPr w:rsidR="003A39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395D"/>
    <w:rsid w:val="003A395D"/>
    <w:rsid w:val="00D671A7"/>
    <w:rsid w:val="00E60FB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49EC06"/>
  <w15:chartTrackingRefBased/>
  <w15:docId w15:val="{223A43CD-8081-4560-915B-232B17FA20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A39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A39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A39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39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39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395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395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395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395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A39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A39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A39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39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39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39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39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39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395D"/>
    <w:rPr>
      <w:rFonts w:eastAsiaTheme="majorEastAsia" w:cstheme="majorBidi"/>
      <w:color w:val="272727" w:themeColor="text1" w:themeTint="D8"/>
    </w:rPr>
  </w:style>
  <w:style w:type="paragraph" w:styleId="Title">
    <w:name w:val="Title"/>
    <w:basedOn w:val="Normal"/>
    <w:next w:val="Normal"/>
    <w:link w:val="TitleChar"/>
    <w:uiPriority w:val="10"/>
    <w:qFormat/>
    <w:rsid w:val="003A395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39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39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39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395D"/>
    <w:pPr>
      <w:spacing w:before="160"/>
      <w:jc w:val="center"/>
    </w:pPr>
    <w:rPr>
      <w:i/>
      <w:iCs/>
      <w:color w:val="404040" w:themeColor="text1" w:themeTint="BF"/>
    </w:rPr>
  </w:style>
  <w:style w:type="character" w:customStyle="1" w:styleId="QuoteChar">
    <w:name w:val="Quote Char"/>
    <w:basedOn w:val="DefaultParagraphFont"/>
    <w:link w:val="Quote"/>
    <w:uiPriority w:val="29"/>
    <w:rsid w:val="003A395D"/>
    <w:rPr>
      <w:i/>
      <w:iCs/>
      <w:color w:val="404040" w:themeColor="text1" w:themeTint="BF"/>
    </w:rPr>
  </w:style>
  <w:style w:type="paragraph" w:styleId="ListParagraph">
    <w:name w:val="List Paragraph"/>
    <w:basedOn w:val="Normal"/>
    <w:uiPriority w:val="34"/>
    <w:qFormat/>
    <w:rsid w:val="003A395D"/>
    <w:pPr>
      <w:ind w:left="720"/>
      <w:contextualSpacing/>
    </w:pPr>
  </w:style>
  <w:style w:type="character" w:styleId="IntenseEmphasis">
    <w:name w:val="Intense Emphasis"/>
    <w:basedOn w:val="DefaultParagraphFont"/>
    <w:uiPriority w:val="21"/>
    <w:qFormat/>
    <w:rsid w:val="003A395D"/>
    <w:rPr>
      <w:i/>
      <w:iCs/>
      <w:color w:val="2F5496" w:themeColor="accent1" w:themeShade="BF"/>
    </w:rPr>
  </w:style>
  <w:style w:type="paragraph" w:styleId="IntenseQuote">
    <w:name w:val="Intense Quote"/>
    <w:basedOn w:val="Normal"/>
    <w:next w:val="Normal"/>
    <w:link w:val="IntenseQuoteChar"/>
    <w:uiPriority w:val="30"/>
    <w:qFormat/>
    <w:rsid w:val="003A39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395D"/>
    <w:rPr>
      <w:i/>
      <w:iCs/>
      <w:color w:val="2F5496" w:themeColor="accent1" w:themeShade="BF"/>
    </w:rPr>
  </w:style>
  <w:style w:type="character" w:styleId="IntenseReference">
    <w:name w:val="Intense Reference"/>
    <w:basedOn w:val="DefaultParagraphFont"/>
    <w:uiPriority w:val="32"/>
    <w:qFormat/>
    <w:rsid w:val="003A395D"/>
    <w:rPr>
      <w:b/>
      <w:bCs/>
      <w:smallCaps/>
      <w:color w:val="2F5496" w:themeColor="accent1" w:themeShade="BF"/>
      <w:spacing w:val="5"/>
    </w:rPr>
  </w:style>
  <w:style w:type="table" w:styleId="TableGrid">
    <w:name w:val="Table Grid"/>
    <w:basedOn w:val="TableNormal"/>
    <w:uiPriority w:val="39"/>
    <w:rsid w:val="003A39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18</TotalTime>
  <Pages>1</Pages>
  <Words>193</Words>
  <Characters>1105</Characters>
  <Application>Microsoft Office Word</Application>
  <DocSecurity>0</DocSecurity>
  <Lines>9</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h.traan.28@gmail.com</dc:creator>
  <cp:keywords/>
  <dc:description/>
  <cp:lastModifiedBy>h.traan.28@gmail.com</cp:lastModifiedBy>
  <cp:revision>1</cp:revision>
  <dcterms:created xsi:type="dcterms:W3CDTF">2026-10-07T11:39:00Z</dcterms:created>
  <dcterms:modified xsi:type="dcterms:W3CDTF">2026-10-07T12:00:00Z</dcterms:modified>
</cp:coreProperties>
</file>