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DB2" w14:textId="77777777" w:rsidR="00AF5597" w:rsidRDefault="00BF1466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2752C5" wp14:editId="659F1CBE">
                <wp:simplePos x="0" y="0"/>
                <wp:positionH relativeFrom="margin">
                  <wp:posOffset>5260658</wp:posOffset>
                </wp:positionH>
                <wp:positionV relativeFrom="page">
                  <wp:posOffset>223838</wp:posOffset>
                </wp:positionV>
                <wp:extent cx="691515" cy="996950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5005" y="3286288"/>
                          <a:ext cx="681990" cy="987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EFCB81" w14:textId="77777777" w:rsidR="00AF5597" w:rsidRDefault="00BF1466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Summer 2021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5260658</wp:posOffset>
                </wp:positionH>
                <wp:positionV relativeFrom="page">
                  <wp:posOffset>223838</wp:posOffset>
                </wp:positionV>
                <wp:extent cx="691515" cy="996950"/>
                <wp:effectExtent b="0" l="0" r="0" t="0"/>
                <wp:wrapNone/>
                <wp:docPr id="1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" cy="996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2B9DA1" w14:textId="77777777" w:rsidR="00AF5597" w:rsidRDefault="00BF1466"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1E8250" wp14:editId="4179F002">
                <wp:simplePos x="0" y="0"/>
                <wp:positionH relativeFrom="margin">
                  <wp:align>center</wp:align>
                </wp:positionH>
                <wp:positionV relativeFrom="page">
                  <wp:posOffset>452119</wp:posOffset>
                </wp:positionV>
                <wp:extent cx="6858000" cy="7066970"/>
                <wp:effectExtent l="0" t="0" r="0" b="0"/>
                <wp:wrapSquare wrapText="bothSides" distT="0" distB="0" distL="0" distR="0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6970"/>
                          <a:chOff x="1917000" y="245844"/>
                          <a:chExt cx="6858000" cy="706831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245844"/>
                            <a:ext cx="6858000" cy="7068312"/>
                            <a:chOff x="0" y="0"/>
                            <a:chExt cx="5561330" cy="540448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561325" cy="540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3348B9" w14:textId="77777777" w:rsidR="00AF5597" w:rsidRDefault="00AF559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0"/>
                              <a:ext cx="5557520" cy="54044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0" h="700" extrusionOk="0">
                                  <a:moveTo>
                                    <a:pt x="0" y="0"/>
                                  </a:moveTo>
                                  <a:cubicBezTo>
                                    <a:pt x="0" y="644"/>
                                    <a:pt x="0" y="644"/>
                                    <a:pt x="0" y="644"/>
                                  </a:cubicBezTo>
                                  <a:cubicBezTo>
                                    <a:pt x="23" y="650"/>
                                    <a:pt x="62" y="658"/>
                                    <a:pt x="113" y="665"/>
                                  </a:cubicBezTo>
                                  <a:cubicBezTo>
                                    <a:pt x="250" y="685"/>
                                    <a:pt x="476" y="700"/>
                                    <a:pt x="720" y="644"/>
                                  </a:cubicBezTo>
                                  <a:cubicBezTo>
                                    <a:pt x="720" y="617"/>
                                    <a:pt x="720" y="617"/>
                                    <a:pt x="720" y="617"/>
                                  </a:cubicBezTo>
                                  <a:cubicBezTo>
                                    <a:pt x="720" y="0"/>
                                    <a:pt x="720" y="0"/>
                                    <a:pt x="72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blipFill rotWithShape="1">
                              <a:blip r:embed="rId9">
                                <a:alphaModFix/>
                              </a:blip>
                              <a:tile tx="0" ty="0" sx="60000" sy="60000" flip="none" algn="tl"/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9154FF" w14:textId="77777777" w:rsidR="00AF5597" w:rsidRDefault="00BF1466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52"/>
                                  </w:rPr>
                                  <w:t>How to travel better</w:t>
                                </w:r>
                              </w:p>
                            </w:txbxContent>
                          </wps:txbx>
                          <wps:bodyPr spcFirstLastPara="1" wrap="square" lIns="914400" tIns="1097275" rIns="1097275" bIns="1097275" anchor="b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876300" y="4769783"/>
                              <a:ext cx="4685030" cy="5099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7" h="66" extrusionOk="0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lt1">
                                <a:alpha val="29803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76742E" w14:textId="77777777" w:rsidR="00AF5597" w:rsidRDefault="00AF559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452119</wp:posOffset>
                </wp:positionV>
                <wp:extent cx="6858000" cy="7066970"/>
                <wp:effectExtent b="0" l="0" r="0" t="0"/>
                <wp:wrapSquare wrapText="bothSides" distB="0" distT="0" distL="0" distR="0"/>
                <wp:docPr id="1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066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DF9585C" wp14:editId="61BFC73E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l="0" t="0" r="0" b="0"/>
                <wp:wrapSquare wrapText="bothSides" distT="0" distB="0" distL="114300" distR="114300"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42D06" w14:textId="77777777" w:rsidR="00AF5597" w:rsidRDefault="00BF146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18"/>
                              </w:rPr>
                              <w:t>BELK COLLEGE OF BUSINESS, UNIVERSITY OF NORTH CAROLINA AT CHARLOTTE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2625" cy="155829"/>
                <wp:effectExtent b="0" l="0" r="0" t="0"/>
                <wp:wrapSquare wrapText="bothSides" distB="0" distT="0" distL="114300" distR="114300"/>
                <wp:docPr id="1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558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4B7F40" wp14:editId="0C5D790B">
                <wp:simplePos x="0" y="0"/>
                <wp:positionH relativeFrom="page">
                  <wp:align>center</wp:align>
                </wp:positionH>
                <wp:positionV relativeFrom="page">
                  <wp:posOffset>7940993</wp:posOffset>
                </wp:positionV>
                <wp:extent cx="5762625" cy="503992"/>
                <wp:effectExtent l="0" t="0" r="0" b="0"/>
                <wp:wrapSquare wrapText="bothSides" distT="0" distB="0" distL="114300" distR="114300"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37684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B98027" w14:textId="77777777" w:rsidR="00AF5597" w:rsidRDefault="00BF1466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CADE4"/>
                                <w:sz w:val="28"/>
                              </w:rPr>
                              <w:t>Travel Agents</w:t>
                            </w:r>
                          </w:p>
                          <w:p w14:paraId="7A762770" w14:textId="77777777" w:rsidR="00AF5597" w:rsidRDefault="00BF1466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3E8853"/>
                                <w:sz w:val="24"/>
                              </w:rPr>
                              <w:t>Better seat comfort</w:t>
                            </w: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7940993</wp:posOffset>
                </wp:positionV>
                <wp:extent cx="5762625" cy="503992"/>
                <wp:effectExtent b="0" l="0" r="0" t="0"/>
                <wp:wrapSquare wrapText="bothSides" distB="0" distT="0" distL="114300" distR="114300"/>
                <wp:docPr id="1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5039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</w:p>
    <w:p w14:paraId="244AD5A0" w14:textId="77777777" w:rsidR="00AF5597" w:rsidRDefault="00AF5597"/>
    <w:p w14:paraId="1D6008B7" w14:textId="77777777" w:rsidR="00AF5597" w:rsidRDefault="00BF14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1481AB"/>
          <w:sz w:val="32"/>
          <w:szCs w:val="32"/>
        </w:rPr>
      </w:pPr>
      <w:bookmarkStart w:id="0" w:name="_heading=h.gjdgxs" w:colFirst="0" w:colLast="0"/>
      <w:bookmarkEnd w:id="0"/>
      <w:r>
        <w:rPr>
          <w:color w:val="1481AB"/>
          <w:sz w:val="32"/>
          <w:szCs w:val="32"/>
        </w:rPr>
        <w:t>Contents</w:t>
      </w:r>
    </w:p>
    <w:sdt>
      <w:sdtPr>
        <w:id w:val="-387493122"/>
        <w:docPartObj>
          <w:docPartGallery w:val="Table of Contents"/>
          <w:docPartUnique/>
        </w:docPartObj>
      </w:sdtPr>
      <w:sdtEndPr/>
      <w:sdtContent>
        <w:p w14:paraId="083B0D94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Group Members</w:t>
            </w:r>
            <w:r>
              <w:rPr>
                <w:color w:val="000000"/>
              </w:rPr>
              <w:tab/>
              <w:t>1</w:t>
            </w:r>
          </w:hyperlink>
        </w:p>
        <w:p w14:paraId="5C84A9FA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Who is your audience?</w:t>
            </w:r>
            <w:r>
              <w:rPr>
                <w:color w:val="000000"/>
              </w:rPr>
              <w:tab/>
              <w:t>2</w:t>
            </w:r>
          </w:hyperlink>
        </w:p>
        <w:p w14:paraId="6879B309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Selected Dataset</w:t>
            </w:r>
            <w:r>
              <w:rPr>
                <w:color w:val="000000"/>
              </w:rPr>
              <w:tab/>
              <w:t>2</w:t>
            </w:r>
          </w:hyperlink>
        </w:p>
        <w:p w14:paraId="1FD64A98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Question(s) you will be answering?</w:t>
            </w:r>
            <w:r>
              <w:rPr>
                <w:color w:val="000000"/>
              </w:rPr>
              <w:tab/>
              <w:t>2</w:t>
            </w:r>
          </w:hyperlink>
        </w:p>
        <w:p w14:paraId="7AF87964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Analyses</w:t>
            </w:r>
            <w:r>
              <w:rPr>
                <w:color w:val="000000"/>
              </w:rPr>
              <w:tab/>
              <w:t>2</w:t>
            </w:r>
          </w:hyperlink>
        </w:p>
        <w:p w14:paraId="2955D8CE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Selected Predictive Model</w:t>
            </w:r>
            <w:r>
              <w:rPr>
                <w:color w:val="000000"/>
              </w:rPr>
              <w:tab/>
              <w:t>2</w:t>
            </w:r>
          </w:hyperlink>
        </w:p>
        <w:p w14:paraId="5D6B2AD4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Selected Visualizat</w:t>
            </w:r>
            <w:r>
              <w:rPr>
                <w:color w:val="000000"/>
              </w:rPr>
              <w:t>ion</w:t>
            </w:r>
            <w:r>
              <w:rPr>
                <w:color w:val="000000"/>
              </w:rPr>
              <w:tab/>
              <w:t>3</w:t>
            </w:r>
          </w:hyperlink>
        </w:p>
        <w:p w14:paraId="7356F89B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Finding(s)</w:t>
            </w:r>
            <w:r>
              <w:rPr>
                <w:color w:val="000000"/>
              </w:rPr>
              <w:tab/>
              <w:t>3</w:t>
            </w:r>
          </w:hyperlink>
        </w:p>
        <w:p w14:paraId="6A8C3A3B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Recommendation(s)</w:t>
            </w:r>
            <w:r>
              <w:rPr>
                <w:color w:val="000000"/>
              </w:rPr>
              <w:tab/>
              <w:t>3</w:t>
            </w:r>
          </w:hyperlink>
        </w:p>
        <w:p w14:paraId="20A2E73E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What is at stake?</w:t>
            </w:r>
            <w:r>
              <w:rPr>
                <w:color w:val="000000"/>
              </w:rPr>
              <w:tab/>
              <w:t>3</w:t>
            </w:r>
          </w:hyperlink>
        </w:p>
        <w:p w14:paraId="248DE807" w14:textId="77777777" w:rsidR="00AF5597" w:rsidRDefault="00BF14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References</w:t>
            </w:r>
            <w:r>
              <w:rPr>
                <w:color w:val="000000"/>
              </w:rPr>
              <w:tab/>
              <w:t>3</w:t>
            </w:r>
          </w:hyperlink>
        </w:p>
        <w:p w14:paraId="730B185A" w14:textId="77777777" w:rsidR="00AF5597" w:rsidRDefault="00BF1466">
          <w:r>
            <w:fldChar w:fldCharType="end"/>
          </w:r>
        </w:p>
      </w:sdtContent>
    </w:sdt>
    <w:p w14:paraId="0BB21D4C" w14:textId="77777777" w:rsidR="00AF5597" w:rsidRDefault="00BF1466">
      <w:pPr>
        <w:rPr>
          <w:b/>
          <w:color w:val="FF0000"/>
        </w:rPr>
      </w:pPr>
      <w:r>
        <w:rPr>
          <w:b/>
          <w:color w:val="FF0000"/>
        </w:rPr>
        <w:t>Note: remove instructions in red fonts before submitting</w:t>
      </w:r>
      <w:r>
        <w:br w:type="page"/>
      </w:r>
    </w:p>
    <w:p w14:paraId="4B1AB5F7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" w:name="_heading=h.30j0zll" w:colFirst="0" w:colLast="0"/>
      <w:bookmarkEnd w:id="1"/>
      <w:r>
        <w:rPr>
          <w:rFonts w:ascii="Century Gothic" w:eastAsia="Century Gothic" w:hAnsi="Century Gothic" w:cs="Century Gothic"/>
        </w:rPr>
        <w:lastRenderedPageBreak/>
        <w:t>Who is your audience?</w:t>
      </w:r>
    </w:p>
    <w:p w14:paraId="5AC397E6" w14:textId="77777777" w:rsidR="00AF5597" w:rsidRDefault="00BF1466">
      <w:r>
        <w:t>List the primary groups or individuals to whom you will be communicating.</w:t>
      </w:r>
    </w:p>
    <w:p w14:paraId="1CA74439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Business person</w:t>
      </w:r>
    </w:p>
    <w:p w14:paraId="57F1073D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Person who travel frequently</w:t>
      </w:r>
    </w:p>
    <w:p w14:paraId="54AF8268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Person who want to spend their travel points</w:t>
      </w:r>
    </w:p>
    <w:p w14:paraId="6C2AA20D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Person who travel long distance</w:t>
      </w:r>
    </w:p>
    <w:p w14:paraId="3A97B77F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I would like to to present my analysis to an airline tickets agent</w:t>
      </w:r>
    </w:p>
    <w:p w14:paraId="696756D4" w14:textId="77777777" w:rsidR="00AF5597" w:rsidRDefault="00BF1466">
      <w:r>
        <w:t>If you had to narrow down to a single person, who would that be?</w:t>
      </w:r>
    </w:p>
    <w:p w14:paraId="3C7AFF19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>Business person who travel alot for work</w:t>
      </w:r>
    </w:p>
    <w:p w14:paraId="55993421" w14:textId="77777777" w:rsidR="00AF5597" w:rsidRDefault="00AF5597"/>
    <w:p w14:paraId="7171ABDA" w14:textId="77777777" w:rsidR="00AF5597" w:rsidRDefault="00BF1466">
      <w:r>
        <w:t>What does your audience care about?</w:t>
      </w:r>
    </w:p>
    <w:p w14:paraId="30DAD08B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Seat comfort</w:t>
      </w:r>
    </w:p>
    <w:p w14:paraId="557F3232" w14:textId="77777777" w:rsidR="00AF5597" w:rsidRDefault="00AF5597"/>
    <w:p w14:paraId="0BB58FDE" w14:textId="77777777" w:rsidR="00AF5597" w:rsidRDefault="00AF5597"/>
    <w:p w14:paraId="4F5CFA1C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2" w:name="_heading=h.1fob9te" w:colFirst="0" w:colLast="0"/>
      <w:bookmarkEnd w:id="2"/>
      <w:r>
        <w:rPr>
          <w:rFonts w:ascii="Century Gothic" w:eastAsia="Century Gothic" w:hAnsi="Century Gothic" w:cs="Century Gothic"/>
        </w:rPr>
        <w:t>Selected Dataset</w:t>
      </w:r>
    </w:p>
    <w:p w14:paraId="3CF3E26F" w14:textId="77777777" w:rsidR="00AF5597" w:rsidRDefault="00BF1466">
      <w:pPr>
        <w:spacing w:after="0"/>
        <w:ind w:right="-1376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Airline Customer Satisfaction</w:t>
      </w:r>
    </w:p>
    <w:p w14:paraId="73428321" w14:textId="77777777" w:rsidR="00AF5597" w:rsidRDefault="00BF1466">
      <w:pPr>
        <w:spacing w:after="0"/>
        <w:ind w:right="-137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The data set</w:t>
      </w:r>
    </w:p>
    <w:p w14:paraId="59AD7BC7" w14:textId="77777777" w:rsidR="00AF5597" w:rsidRDefault="00BF1466">
      <w:pPr>
        <w:spacing w:after="0"/>
        <w:ind w:right="-137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Airlines_dataset_filtered</w:t>
      </w:r>
    </w:p>
    <w:p w14:paraId="6F72659F" w14:textId="77777777" w:rsidR="00AF5597" w:rsidRDefault="00BF1466">
      <w:pPr>
        <w:spacing w:after="0"/>
        <w:ind w:right="-137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contains responses from a survey evaluating customer</w:t>
      </w:r>
    </w:p>
    <w:p w14:paraId="12B166EC" w14:textId="77777777" w:rsidR="00AF5597" w:rsidRDefault="00BF1466">
      <w:pPr>
        <w:spacing w:after="0"/>
        <w:ind w:right="-137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satisfaction with their airline travels. The data were collected from the website with the URL. The</w:t>
      </w:r>
    </w:p>
    <w:p w14:paraId="3AC61D6A" w14:textId="77777777" w:rsidR="00AF5597" w:rsidRDefault="00BF1466">
      <w:pPr>
        <w:spacing w:after="0"/>
        <w:ind w:right="-1376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metadata is given in the table below.</w:t>
      </w:r>
    </w:p>
    <w:p w14:paraId="5D632F64" w14:textId="77777777" w:rsidR="00AF5597" w:rsidRDefault="00AF5597"/>
    <w:p w14:paraId="411DFEE6" w14:textId="77777777" w:rsidR="00AF5597" w:rsidRDefault="00BF1466">
      <w:r>
        <w:rPr>
          <w:noProof/>
        </w:rPr>
        <w:lastRenderedPageBreak/>
        <w:drawing>
          <wp:inline distT="0" distB="0" distL="0" distR="0" wp14:anchorId="78F956B6" wp14:editId="10807B68">
            <wp:extent cx="5943600" cy="3304540"/>
            <wp:effectExtent l="0" t="0" r="0" b="0"/>
            <wp:docPr id="1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882CA" w14:textId="77777777" w:rsidR="00AF5597" w:rsidRDefault="00AF5597"/>
    <w:p w14:paraId="454E52EE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3" w:name="_heading=h.3znysh7" w:colFirst="0" w:colLast="0"/>
      <w:bookmarkEnd w:id="3"/>
      <w:r>
        <w:rPr>
          <w:rFonts w:ascii="Century Gothic" w:eastAsia="Century Gothic" w:hAnsi="Century Gothic" w:cs="Century Gothic"/>
        </w:rPr>
        <w:t>Question(s) you will be answering?</w:t>
      </w:r>
    </w:p>
    <w:p w14:paraId="68D03C3D" w14:textId="77777777" w:rsidR="00AF5597" w:rsidRDefault="00BF1466">
      <w:pPr>
        <w:rPr>
          <w:i/>
        </w:rPr>
      </w:pPr>
      <w:r>
        <w:rPr>
          <w:i/>
        </w:rPr>
        <w:t>How to find the best seat comfort that is available for customers.</w:t>
      </w:r>
    </w:p>
    <w:p w14:paraId="17A3F0D1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>How should customers spend their travel points?</w:t>
      </w:r>
    </w:p>
    <w:p w14:paraId="075A30AF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>How to get away from anxiety from a long distance?</w:t>
      </w:r>
    </w:p>
    <w:p w14:paraId="2A0A6A3D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>How to get away from anxiety from traveling frequently?</w:t>
      </w:r>
    </w:p>
    <w:p w14:paraId="6C9A76A1" w14:textId="77777777" w:rsidR="00AF5597" w:rsidRDefault="00AF5597">
      <w:pPr>
        <w:pStyle w:val="Heading1"/>
      </w:pPr>
      <w:bookmarkStart w:id="4" w:name="_heading=h.2et92p0" w:colFirst="0" w:colLast="0"/>
      <w:bookmarkEnd w:id="4"/>
    </w:p>
    <w:p w14:paraId="7CC601D6" w14:textId="77777777" w:rsidR="00AF5597" w:rsidRDefault="00AF5597">
      <w:pPr>
        <w:pStyle w:val="Heading1"/>
      </w:pPr>
      <w:bookmarkStart w:id="5" w:name="_heading=h.r3hq9e3fw2qw" w:colFirst="0" w:colLast="0"/>
      <w:bookmarkEnd w:id="5"/>
    </w:p>
    <w:p w14:paraId="5341589D" w14:textId="77777777" w:rsidR="00AF5597" w:rsidRDefault="00AF5597">
      <w:pPr>
        <w:pStyle w:val="Heading1"/>
      </w:pPr>
      <w:bookmarkStart w:id="6" w:name="_heading=h.e26cgijcb60l" w:colFirst="0" w:colLast="0"/>
      <w:bookmarkEnd w:id="6"/>
    </w:p>
    <w:p w14:paraId="0CF17234" w14:textId="77777777" w:rsidR="00AF5597" w:rsidRDefault="00AF5597">
      <w:pPr>
        <w:pStyle w:val="Heading1"/>
      </w:pPr>
      <w:bookmarkStart w:id="7" w:name="_heading=h.bcjiqxxgwktg" w:colFirst="0" w:colLast="0"/>
      <w:bookmarkEnd w:id="7"/>
    </w:p>
    <w:p w14:paraId="25B6EF56" w14:textId="77777777" w:rsidR="00AF5597" w:rsidRDefault="00AF5597">
      <w:pPr>
        <w:pStyle w:val="Heading1"/>
      </w:pPr>
      <w:bookmarkStart w:id="8" w:name="_heading=h.2hwst5qdfrgq" w:colFirst="0" w:colLast="0"/>
      <w:bookmarkEnd w:id="8"/>
    </w:p>
    <w:p w14:paraId="760883CA" w14:textId="77777777" w:rsidR="00AF5597" w:rsidRDefault="00AF5597">
      <w:pPr>
        <w:pStyle w:val="Heading1"/>
      </w:pPr>
      <w:bookmarkStart w:id="9" w:name="_heading=h.cqidud65xqra" w:colFirst="0" w:colLast="0"/>
      <w:bookmarkEnd w:id="9"/>
    </w:p>
    <w:p w14:paraId="3FB4DC83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0" w:name="_heading=h.5rq0dho9yns2" w:colFirst="0" w:colLast="0"/>
      <w:bookmarkEnd w:id="10"/>
      <w:r>
        <w:rPr>
          <w:rFonts w:ascii="Century Gothic" w:eastAsia="Century Gothic" w:hAnsi="Century Gothic" w:cs="Century Gothic"/>
        </w:rPr>
        <w:t>Analyses</w:t>
      </w:r>
    </w:p>
    <w:p w14:paraId="187C5872" w14:textId="77777777" w:rsidR="00AF5597" w:rsidRDefault="00BF1466">
      <w:pPr>
        <w:pStyle w:val="Heading2"/>
        <w:rPr>
          <w:rFonts w:ascii="Century Gothic" w:eastAsia="Century Gothic" w:hAnsi="Century Gothic" w:cs="Century Gothic"/>
        </w:rPr>
      </w:pPr>
      <w:bookmarkStart w:id="11" w:name="_heading=h.tyjcwt" w:colFirst="0" w:colLast="0"/>
      <w:bookmarkEnd w:id="11"/>
      <w:r>
        <w:rPr>
          <w:rFonts w:ascii="Century Gothic" w:eastAsia="Century Gothic" w:hAnsi="Century Gothic" w:cs="Century Gothic"/>
        </w:rPr>
        <w:t>Selected Predictive Model</w:t>
      </w:r>
    </w:p>
    <w:p w14:paraId="7559D27F" w14:textId="77777777" w:rsidR="00AF5597" w:rsidRDefault="00BF1466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114300" distB="114300" distL="114300" distR="114300" wp14:anchorId="2C0AFEDA" wp14:editId="3CDFC245">
            <wp:extent cx="5943600" cy="2527300"/>
            <wp:effectExtent l="0" t="0" r="0" b="0"/>
            <wp:docPr id="14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D3E1D" w14:textId="77777777" w:rsidR="00AF5597" w:rsidRDefault="00AF5597">
      <w:pPr>
        <w:rPr>
          <w:i/>
          <w:color w:val="FF0000"/>
        </w:rPr>
      </w:pPr>
    </w:p>
    <w:p w14:paraId="55748845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729C9F92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7DA2A271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633EB35F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77743A1F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40E6A5B5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6B6FE0B3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3E0C2BF6" w14:textId="77777777" w:rsidR="00AF5597" w:rsidRDefault="00AF5597">
      <w:pPr>
        <w:spacing w:after="0" w:line="276" w:lineRule="auto"/>
        <w:rPr>
          <w:rFonts w:ascii="Arial" w:eastAsia="Arial" w:hAnsi="Arial" w:cs="Arial"/>
        </w:rPr>
      </w:pPr>
    </w:p>
    <w:p w14:paraId="73FF5CCC" w14:textId="77777777" w:rsidR="00AF5597" w:rsidRDefault="00BF146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Required sections for the final model (note: you may have to build several models, but here, just report the final one)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F5597" w14:paraId="0C6FDF39" w14:textId="77777777">
        <w:tc>
          <w:tcPr>
            <w:tcW w:w="3116" w:type="dxa"/>
          </w:tcPr>
          <w:p w14:paraId="2697F58C" w14:textId="77777777" w:rsidR="00AF5597" w:rsidRDefault="00BF1466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Logistic Regression</w:t>
            </w:r>
          </w:p>
        </w:tc>
        <w:tc>
          <w:tcPr>
            <w:tcW w:w="3117" w:type="dxa"/>
          </w:tcPr>
          <w:p w14:paraId="2EB3C404" w14:textId="77777777" w:rsidR="00AF5597" w:rsidRDefault="00AF559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173A438" w14:textId="77777777" w:rsidR="00AF5597" w:rsidRDefault="00AF5597">
            <w:pPr>
              <w:rPr>
                <w:color w:val="FF0000"/>
                <w:sz w:val="20"/>
                <w:szCs w:val="20"/>
              </w:rPr>
            </w:pPr>
          </w:p>
        </w:tc>
      </w:tr>
      <w:tr w:rsidR="00AF5597" w14:paraId="042074F6" w14:textId="77777777">
        <w:tc>
          <w:tcPr>
            <w:tcW w:w="3116" w:type="dxa"/>
          </w:tcPr>
          <w:p w14:paraId="3AD3503E" w14:textId="77777777" w:rsidR="00AF5597" w:rsidRDefault="00BF1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lastRenderedPageBreak/>
              <w:t xml:space="preserve">Selected Variables </w:t>
            </w:r>
            <w:r>
              <w:rPr>
                <w:color w:val="FF0000"/>
                <w:sz w:val="20"/>
                <w:szCs w:val="20"/>
              </w:rPr>
              <w:t>are cabin_flown, catering, and Value_for_money</w:t>
            </w:r>
          </w:p>
          <w:p w14:paraId="57BA3FC0" w14:textId="77777777" w:rsidR="00AF5597" w:rsidRDefault="00BF1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Analysis Detail: Data Partition: 50 </w:t>
            </w:r>
            <w:r>
              <w:rPr>
                <w:color w:val="FF0000"/>
                <w:sz w:val="20"/>
                <w:szCs w:val="20"/>
              </w:rPr>
              <w:t>training</w:t>
            </w:r>
            <w:r>
              <w:rPr>
                <w:color w:val="FF0000"/>
                <w:sz w:val="20"/>
                <w:szCs w:val="20"/>
              </w:rPr>
              <w:t xml:space="preserve">, 50 </w:t>
            </w:r>
            <w:r>
              <w:rPr>
                <w:color w:val="FF0000"/>
                <w:sz w:val="20"/>
                <w:szCs w:val="20"/>
              </w:rPr>
              <w:t>validation</w:t>
            </w:r>
            <w:r>
              <w:rPr>
                <w:color w:val="FF0000"/>
                <w:sz w:val="20"/>
                <w:szCs w:val="20"/>
              </w:rPr>
              <w:t xml:space="preserve">, Selection Method </w:t>
            </w:r>
            <w:r>
              <w:rPr>
                <w:color w:val="FF0000"/>
                <w:sz w:val="20"/>
                <w:szCs w:val="20"/>
              </w:rPr>
              <w:t>is backward</w:t>
            </w:r>
          </w:p>
          <w:p w14:paraId="1F2C91CD" w14:textId="77777777" w:rsidR="00AF5597" w:rsidRDefault="00BF14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odds ratio is greater than 1, event classification table is below, and assessment score ranking is below</w:t>
            </w:r>
          </w:p>
          <w:p w14:paraId="0BE23247" w14:textId="77777777" w:rsidR="00AF5597" w:rsidRDefault="00AF559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FAF883C" w14:textId="77777777" w:rsidR="00AF5597" w:rsidRDefault="00AF559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C0A59B7" w14:textId="77777777" w:rsidR="00AF5597" w:rsidRDefault="00AF5597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6C33ACAC" w14:textId="77777777" w:rsidR="00AF5597" w:rsidRDefault="00AF5597"/>
    <w:p w14:paraId="1574423D" w14:textId="77777777" w:rsidR="00AF5597" w:rsidRDefault="00AF5597"/>
    <w:p w14:paraId="281DEC76" w14:textId="77777777" w:rsidR="00AF5597" w:rsidRDefault="00BF1466">
      <w:pPr>
        <w:pStyle w:val="Heading2"/>
        <w:rPr>
          <w:rFonts w:ascii="Century Gothic" w:eastAsia="Century Gothic" w:hAnsi="Century Gothic" w:cs="Century Gothic"/>
        </w:rPr>
      </w:pPr>
      <w:bookmarkStart w:id="12" w:name="_heading=h.3dy6vkm" w:colFirst="0" w:colLast="0"/>
      <w:bookmarkEnd w:id="12"/>
      <w:r>
        <w:rPr>
          <w:rFonts w:ascii="Century Gothic" w:eastAsia="Century Gothic" w:hAnsi="Century Gothic" w:cs="Century Gothic"/>
        </w:rPr>
        <w:t>Selected Visualization</w:t>
      </w:r>
    </w:p>
    <w:p w14:paraId="1F053D97" w14:textId="77777777" w:rsidR="00AF5597" w:rsidRDefault="00AF5597">
      <w:pPr>
        <w:rPr>
          <w:i/>
          <w:color w:val="FF0000"/>
        </w:rPr>
      </w:pPr>
    </w:p>
    <w:p w14:paraId="271891B7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Business class in Cabin_flow is statistically significant on an increase of seat comfort </w:t>
      </w:r>
    </w:p>
    <w:p w14:paraId="749AD45F" w14:textId="77777777" w:rsidR="00AF5597" w:rsidRDefault="00BF1466">
      <w:pPr>
        <w:rPr>
          <w:color w:val="FF0000"/>
          <w:highlight w:val="yellow"/>
        </w:rPr>
      </w:pPr>
      <w:r>
        <w:rPr>
          <w:noProof/>
          <w:color w:val="FF0000"/>
          <w:highlight w:val="yellow"/>
        </w:rPr>
        <w:drawing>
          <wp:inline distT="114300" distB="114300" distL="114300" distR="114300" wp14:anchorId="6F2C9912" wp14:editId="1CF936BC">
            <wp:extent cx="4333875" cy="2990850"/>
            <wp:effectExtent l="0" t="0" r="0" b="0"/>
            <wp:docPr id="1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D237DF" w14:textId="77777777" w:rsidR="00AF5597" w:rsidRDefault="00BF1466">
      <w:pPr>
        <w:rPr>
          <w:i/>
          <w:color w:val="FF0000"/>
        </w:rPr>
      </w:pPr>
      <w:r>
        <w:rPr>
          <w:i/>
          <w:noProof/>
          <w:color w:val="FF0000"/>
        </w:rPr>
        <w:lastRenderedPageBreak/>
        <w:drawing>
          <wp:inline distT="114300" distB="114300" distL="114300" distR="114300" wp14:anchorId="1FB5930E" wp14:editId="13D741E0">
            <wp:extent cx="6781194" cy="1903380"/>
            <wp:effectExtent l="0" t="0" r="0" b="0"/>
            <wp:docPr id="1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1194" cy="190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64D7E" w14:textId="77777777" w:rsidR="00AF5597" w:rsidRDefault="00BF1466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114300" distB="114300" distL="114300" distR="114300" wp14:anchorId="4406F448" wp14:editId="59D65A0D">
            <wp:extent cx="5943600" cy="4025900"/>
            <wp:effectExtent l="0" t="0" r="0" b="0"/>
            <wp:docPr id="1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78868" w14:textId="77777777" w:rsidR="00AF5597" w:rsidRDefault="00BF146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0F499425" wp14:editId="14C506BE">
            <wp:extent cx="5943600" cy="3060700"/>
            <wp:effectExtent l="0" t="0" r="0" b="0"/>
            <wp:docPr id="1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8C903" w14:textId="77777777" w:rsidR="00AF5597" w:rsidRDefault="00BF146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5A05C72" wp14:editId="54076ECF">
            <wp:extent cx="5943600" cy="3390900"/>
            <wp:effectExtent l="0" t="0" r="0" b="0"/>
            <wp:docPr id="1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439A6" w14:textId="77777777" w:rsidR="00AF5597" w:rsidRDefault="00BF146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3C32DC88" wp14:editId="06432560">
            <wp:extent cx="5943600" cy="3035300"/>
            <wp:effectExtent l="0" t="0" r="0" b="0"/>
            <wp:docPr id="1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49309" w14:textId="77777777" w:rsidR="00AF5597" w:rsidRDefault="00BF146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8FD90CA" wp14:editId="12A88913">
            <wp:extent cx="5943600" cy="1955800"/>
            <wp:effectExtent l="0" t="0" r="0" b="0"/>
            <wp:docPr id="1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99251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3" w:name="_heading=h.1t3h5sf" w:colFirst="0" w:colLast="0"/>
      <w:bookmarkEnd w:id="13"/>
      <w:r>
        <w:rPr>
          <w:rFonts w:ascii="Century Gothic" w:eastAsia="Century Gothic" w:hAnsi="Century Gothic" w:cs="Century Gothic"/>
        </w:rPr>
        <w:t>Finding(s)</w:t>
      </w:r>
    </w:p>
    <w:p w14:paraId="7BEF034A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I found that Business class is statistically impact the quality of seat comfort</w:t>
      </w:r>
    </w:p>
    <w:p w14:paraId="1B5E343B" w14:textId="77777777" w:rsidR="00AF5597" w:rsidRDefault="00AF5597"/>
    <w:p w14:paraId="08068923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4" w:name="_heading=h.4d34og8" w:colFirst="0" w:colLast="0"/>
      <w:bookmarkEnd w:id="14"/>
      <w:r>
        <w:rPr>
          <w:rFonts w:ascii="Century Gothic" w:eastAsia="Century Gothic" w:hAnsi="Century Gothic" w:cs="Century Gothic"/>
        </w:rPr>
        <w:t>Recommendation(s)</w:t>
      </w:r>
    </w:p>
    <w:p w14:paraId="7DC7C50D" w14:textId="77777777" w:rsidR="00AF5597" w:rsidRDefault="00BF1466">
      <w:pPr>
        <w:rPr>
          <w:i/>
          <w:color w:val="FF0000"/>
          <w:highlight w:val="yellow"/>
        </w:rPr>
      </w:pPr>
      <w:r>
        <w:rPr>
          <w:i/>
          <w:color w:val="FF0000"/>
          <w:highlight w:val="yellow"/>
        </w:rPr>
        <w:t>I would recommend airline ticket to promote business class for the best seat comfort</w:t>
      </w:r>
    </w:p>
    <w:p w14:paraId="73DF6C8B" w14:textId="77777777" w:rsidR="00AF5597" w:rsidRDefault="00AF5597">
      <w:pPr>
        <w:rPr>
          <w:i/>
          <w:color w:val="FF0000"/>
        </w:rPr>
      </w:pPr>
    </w:p>
    <w:p w14:paraId="5D541531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5" w:name="_heading=h.2s8eyo1" w:colFirst="0" w:colLast="0"/>
      <w:bookmarkEnd w:id="15"/>
      <w:r>
        <w:rPr>
          <w:rFonts w:ascii="Century Gothic" w:eastAsia="Century Gothic" w:hAnsi="Century Gothic" w:cs="Century Gothic"/>
        </w:rPr>
        <w:t>What is at stake?</w:t>
      </w:r>
    </w:p>
    <w:p w14:paraId="7DBDED03" w14:textId="77777777" w:rsidR="00AF5597" w:rsidRDefault="00BF1466">
      <w:pPr>
        <w:rPr>
          <w:b/>
        </w:rPr>
      </w:pPr>
      <w:r>
        <w:rPr>
          <w:b/>
        </w:rPr>
        <w:t>What are the benefits if your audience acts in the wa</w:t>
      </w:r>
      <w:r>
        <w:rPr>
          <w:b/>
        </w:rPr>
        <w:t>y that you want them to?</w:t>
      </w:r>
    </w:p>
    <w:p w14:paraId="7A3A81B9" w14:textId="77777777" w:rsidR="00AF5597" w:rsidRDefault="00AF5597">
      <w:pPr>
        <w:rPr>
          <w:i/>
          <w:color w:val="FF0000"/>
        </w:rPr>
      </w:pPr>
    </w:p>
    <w:p w14:paraId="318F9D4E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lastRenderedPageBreak/>
        <w:t>The benefit is that they get to use their travel points and the anxiety of travel a lot and long distance on an uncomfortable seat and if they willing  spend to upgrade from cabin and economy class, it will help generate more mone</w:t>
      </w:r>
      <w:r>
        <w:rPr>
          <w:color w:val="FF0000"/>
          <w:highlight w:val="yellow"/>
        </w:rPr>
        <w:t>y for airline ticket agents</w:t>
      </w:r>
    </w:p>
    <w:p w14:paraId="6D927FFE" w14:textId="77777777" w:rsidR="00AF5597" w:rsidRDefault="00BF1466">
      <w:pPr>
        <w:rPr>
          <w:b/>
        </w:rPr>
      </w:pPr>
      <w:r>
        <w:rPr>
          <w:b/>
        </w:rPr>
        <w:t>What are the risks if they do not?</w:t>
      </w:r>
    </w:p>
    <w:p w14:paraId="28451821" w14:textId="77777777" w:rsidR="00AF5597" w:rsidRDefault="00AF5597">
      <w:pPr>
        <w:rPr>
          <w:i/>
          <w:color w:val="FF0000"/>
        </w:rPr>
      </w:pPr>
    </w:p>
    <w:p w14:paraId="7DBB7058" w14:textId="77777777" w:rsidR="00AF5597" w:rsidRDefault="00BF1466">
      <w:pPr>
        <w:rPr>
          <w:color w:val="FF0000"/>
          <w:highlight w:val="yellow"/>
        </w:rPr>
      </w:pPr>
      <w:r>
        <w:rPr>
          <w:color w:val="FF0000"/>
          <w:highlight w:val="yellow"/>
        </w:rPr>
        <w:t>They will more likely to experience bad time traveling with poor quality seat comfort</w:t>
      </w:r>
    </w:p>
    <w:p w14:paraId="1AD1CF51" w14:textId="77777777" w:rsidR="00AF5597" w:rsidRDefault="00BF1466">
      <w:pPr>
        <w:pStyle w:val="Heading1"/>
        <w:rPr>
          <w:rFonts w:ascii="Century Gothic" w:eastAsia="Century Gothic" w:hAnsi="Century Gothic" w:cs="Century Gothic"/>
        </w:rPr>
      </w:pPr>
      <w:bookmarkStart w:id="16" w:name="_heading=h.17dp8vu" w:colFirst="0" w:colLast="0"/>
      <w:bookmarkEnd w:id="16"/>
      <w:r>
        <w:rPr>
          <w:rFonts w:ascii="Century Gothic" w:eastAsia="Century Gothic" w:hAnsi="Century Gothic" w:cs="Century Gothic"/>
        </w:rPr>
        <w:t>References</w:t>
      </w:r>
    </w:p>
    <w:p w14:paraId="7E0B06E7" w14:textId="77777777" w:rsidR="00AF5597" w:rsidRDefault="00AF5597">
      <w:pPr>
        <w:rPr>
          <w:i/>
          <w:color w:val="FF0000"/>
        </w:rPr>
      </w:pPr>
    </w:p>
    <w:p w14:paraId="0814B9C4" w14:textId="77777777" w:rsidR="00AF5597" w:rsidRDefault="00AF5597"/>
    <w:sectPr w:rsidR="00AF5597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F6D71" w14:textId="77777777" w:rsidR="00BF1466" w:rsidRDefault="00BF1466">
      <w:pPr>
        <w:spacing w:after="0" w:line="240" w:lineRule="auto"/>
      </w:pPr>
      <w:r>
        <w:separator/>
      </w:r>
    </w:p>
  </w:endnote>
  <w:endnote w:type="continuationSeparator" w:id="0">
    <w:p w14:paraId="3817BAF1" w14:textId="77777777" w:rsidR="00BF1466" w:rsidRDefault="00BF1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A57C" w14:textId="77777777" w:rsidR="00AF5597" w:rsidRDefault="00BF1466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F301F3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| </w:t>
    </w:r>
    <w:r>
      <w:rPr>
        <w:color w:val="7F7F7F"/>
        <w:sz w:val="20"/>
        <w:szCs w:val="20"/>
      </w:rPr>
      <w:t>Page</w:t>
    </w:r>
  </w:p>
  <w:p w14:paraId="7A8A88CB" w14:textId="77777777" w:rsidR="00AF5597" w:rsidRDefault="00AF55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26BF6" w14:textId="77777777" w:rsidR="00BF1466" w:rsidRDefault="00BF1466">
      <w:pPr>
        <w:spacing w:after="0" w:line="240" w:lineRule="auto"/>
      </w:pPr>
      <w:r>
        <w:separator/>
      </w:r>
    </w:p>
  </w:footnote>
  <w:footnote w:type="continuationSeparator" w:id="0">
    <w:p w14:paraId="6494DB6B" w14:textId="77777777" w:rsidR="00BF1466" w:rsidRDefault="00BF1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2F41"/>
    <w:multiLevelType w:val="multilevel"/>
    <w:tmpl w:val="27A433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4865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597"/>
    <w:rsid w:val="00AF5597"/>
    <w:rsid w:val="00BF1466"/>
    <w:rsid w:val="00F3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BB31"/>
  <w15:docId w15:val="{0665AB1F-45C3-49A4-B754-1B39DDD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C289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C2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89D"/>
    <w:rPr>
      <w:rFonts w:eastAsiaTheme="minorEastAsia"/>
    </w:rPr>
  </w:style>
  <w:style w:type="table" w:styleId="TableGrid">
    <w:name w:val="Table Grid"/>
    <w:basedOn w:val="TableNormal"/>
    <w:uiPriority w:val="39"/>
    <w:rsid w:val="00737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73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73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35C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735C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3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5C"/>
  </w:style>
  <w:style w:type="paragraph" w:styleId="Footer">
    <w:name w:val="footer"/>
    <w:basedOn w:val="Normal"/>
    <w:link w:val="FooterChar"/>
    <w:uiPriority w:val="99"/>
    <w:unhideWhenUsed/>
    <w:rsid w:val="00737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5C"/>
  </w:style>
  <w:style w:type="paragraph" w:styleId="TOC2">
    <w:name w:val="toc 2"/>
    <w:basedOn w:val="Normal"/>
    <w:next w:val="Normal"/>
    <w:autoRedefine/>
    <w:uiPriority w:val="39"/>
    <w:unhideWhenUsed/>
    <w:rsid w:val="00F5150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17695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jqD8/HJ/ZUnLDzqgMwFVgG16A==">AMUW2mVHtA3SuMBXocdz116vRweFQwQ/Y+eXtkpirugY3jMvH3d2cv/Li0kv2dZWxIVPZF71PYvXScOWio5bkn36PxAc2vPj7PtX9ZLCV/wSfgX4Q7kybiBYI0jnoIMceAgPfV1JvTHUhVgpADIrDH0WALTpGm6mmySDEQygukHGT3iCxeDcXqDJGyLrP/VrudYJeVklC2ofZN9KdOO8F6V3tSwKRgePOY2UlslL11UMqq49lwVddHZQQSAeyiQNjhaKdd8FW7ITSUlRsPD8+X8+YMAi1R8wd39SzvakM1HQ6kxc/IVSmVRsr8JFaF+eGQq73jSLRzj7NiumqV1G37obnn09o1upTCHw9QgXgjb1tEKXyy6RdNfpUYm6szE6/VW+j4vFShDzAqZh+0/A9QO6XZvELRAh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name</dc:creator>
  <cp:lastModifiedBy>Quan Nguyen</cp:lastModifiedBy>
  <cp:revision>2</cp:revision>
  <dcterms:created xsi:type="dcterms:W3CDTF">2020-12-07T20:08:00Z</dcterms:created>
  <dcterms:modified xsi:type="dcterms:W3CDTF">2022-04-17T02:01:00Z</dcterms:modified>
</cp:coreProperties>
</file>