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694A7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694A7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694A7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694A7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694A7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694A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694A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70DE4E0B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  <w:r w:rsidR="00291FD9">
        <w:t xml:space="preserve"> 1:</w:t>
      </w:r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130AC256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2D215C">
        <w:t>thấp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093244A0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  <w:r w:rsidR="00291FD9">
        <w:t>2: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1FAD06AC" w:rsidR="00726DF6" w:rsidRPr="0007585B" w:rsidRDefault="00726DF6" w:rsidP="00726DF6">
      <w:pPr>
        <w:pStyle w:val="ListParagraph"/>
        <w:numPr>
          <w:ilvl w:val="0"/>
          <w:numId w:val="40"/>
        </w:numPr>
      </w:pPr>
      <w:r w:rsidRPr="0007585B">
        <w:t xml:space="preserve">Tên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 xml:space="preserve">: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được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049635B4" w14:textId="1D3BBE41" w:rsidR="00726DF6" w:rsidRPr="0007585B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07585B">
        <w:t>Mô</w:t>
      </w:r>
      <w:proofErr w:type="spellEnd"/>
      <w:r w:rsidRPr="0007585B">
        <w:t xml:space="preserve"> </w:t>
      </w:r>
      <w:proofErr w:type="spellStart"/>
      <w:r w:rsidRPr="0007585B">
        <w:t>tả</w:t>
      </w:r>
      <w:proofErr w:type="spellEnd"/>
      <w:r w:rsidRPr="0007585B">
        <w:t xml:space="preserve"> </w:t>
      </w:r>
      <w:proofErr w:type="spellStart"/>
      <w:r w:rsidRPr="0007585B">
        <w:t>rủi</w:t>
      </w:r>
      <w:proofErr w:type="spellEnd"/>
      <w:r w:rsidRPr="0007585B">
        <w:t xml:space="preserve"> </w:t>
      </w:r>
      <w:proofErr w:type="spellStart"/>
      <w:r w:rsidRPr="0007585B">
        <w:t>ro</w:t>
      </w:r>
      <w:proofErr w:type="spellEnd"/>
      <w:r w:rsidRPr="0007585B">
        <w:t>:</w:t>
      </w:r>
      <w:r w:rsidR="0007585B" w:rsidRPr="0007585B">
        <w:t xml:space="preserve"> </w:t>
      </w:r>
      <w:proofErr w:type="spellStart"/>
      <w:r w:rsidR="0007585B" w:rsidRPr="0007585B">
        <w:t>không</w:t>
      </w:r>
      <w:proofErr w:type="spellEnd"/>
      <w:r w:rsidR="0007585B" w:rsidRPr="0007585B">
        <w:t xml:space="preserve"> </w:t>
      </w:r>
      <w:proofErr w:type="spellStart"/>
      <w:r w:rsidR="0007585B" w:rsidRPr="0007585B">
        <w:t>th</w:t>
      </w:r>
      <w:r w:rsidR="0007585B">
        <w:t>ể</w:t>
      </w:r>
      <w:proofErr w:type="spellEnd"/>
      <w:r w:rsidR="0007585B">
        <w:t xml:space="preserve"> </w:t>
      </w:r>
      <w:proofErr w:type="spellStart"/>
      <w:r w:rsidR="0007585B">
        <w:t>sử</w:t>
      </w:r>
      <w:proofErr w:type="spellEnd"/>
      <w:r w:rsidR="0007585B">
        <w:t xml:space="preserve"> </w:t>
      </w:r>
      <w:proofErr w:type="spellStart"/>
      <w:r w:rsidR="0007585B">
        <w:t>dụng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  <w:r w:rsidR="0007585B">
        <w:t xml:space="preserve"> </w:t>
      </w:r>
      <w:proofErr w:type="spellStart"/>
      <w:r w:rsidR="0007585B">
        <w:t>trên</w:t>
      </w:r>
      <w:proofErr w:type="spellEnd"/>
      <w:r w:rsidR="0007585B">
        <w:t xml:space="preserve"> Linux</w:t>
      </w:r>
    </w:p>
    <w:p w14:paraId="1196F4B0" w14:textId="1385AFC8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Xác</w:t>
      </w:r>
      <w:proofErr w:type="spellEnd"/>
      <w:r w:rsidRPr="00F15F29">
        <w:t xml:space="preserve"> </w:t>
      </w:r>
      <w:proofErr w:type="spellStart"/>
      <w:r w:rsidRPr="00F15F29">
        <w:t>suất</w:t>
      </w:r>
      <w:proofErr w:type="spellEnd"/>
      <w:r w:rsidRPr="00F15F29">
        <w:t xml:space="preserve"> </w:t>
      </w:r>
      <w:proofErr w:type="spellStart"/>
      <w:r w:rsidRPr="00F15F29">
        <w:t>xảy</w:t>
      </w:r>
      <w:proofErr w:type="spellEnd"/>
      <w:r w:rsidRPr="00F15F29">
        <w:t xml:space="preserve"> ra</w:t>
      </w:r>
      <w:r w:rsidR="0007585B">
        <w:t>: 20%</w:t>
      </w:r>
    </w:p>
    <w:p w14:paraId="6735C38D" w14:textId="0B09A436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Mức</w:t>
      </w:r>
      <w:proofErr w:type="spellEnd"/>
      <w:r w:rsidRPr="00F15F29">
        <w:t xml:space="preserve"> </w:t>
      </w:r>
      <w:proofErr w:type="spellStart"/>
      <w:r w:rsidRPr="00F15F29">
        <w:t>độ</w:t>
      </w:r>
      <w:proofErr w:type="spellEnd"/>
      <w:r w:rsidRPr="00F15F29">
        <w:t xml:space="preserve"> </w:t>
      </w:r>
      <w:proofErr w:type="spellStart"/>
      <w:r w:rsidRPr="00F15F29">
        <w:t>thiệt</w:t>
      </w:r>
      <w:proofErr w:type="spellEnd"/>
      <w:r w:rsidRPr="00F15F29">
        <w:t xml:space="preserve"> </w:t>
      </w:r>
      <w:proofErr w:type="spellStart"/>
      <w:r w:rsidRPr="00F15F29">
        <w:t>hại</w:t>
      </w:r>
      <w:proofErr w:type="spellEnd"/>
      <w:r w:rsidR="0007585B">
        <w:t xml:space="preserve">: </w:t>
      </w:r>
      <w:proofErr w:type="spellStart"/>
      <w:r w:rsidR="0007585B">
        <w:t>thấp</w:t>
      </w:r>
      <w:proofErr w:type="spellEnd"/>
    </w:p>
    <w:p w14:paraId="149BDA3B" w14:textId="280534F7" w:rsidR="00726DF6" w:rsidRPr="00F15F29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F15F29">
        <w:t>Giải</w:t>
      </w:r>
      <w:proofErr w:type="spellEnd"/>
      <w:r w:rsidRPr="00F15F29">
        <w:t xml:space="preserve"> </w:t>
      </w:r>
      <w:proofErr w:type="spellStart"/>
      <w:r w:rsidRPr="00F15F29">
        <w:t>pháp</w:t>
      </w:r>
      <w:proofErr w:type="spellEnd"/>
      <w:r w:rsidRPr="00F15F29">
        <w:t xml:space="preserve"> xử lý</w:t>
      </w:r>
      <w:r w:rsidR="0007585B">
        <w:t xml:space="preserve">: Cài them </w:t>
      </w:r>
      <w:proofErr w:type="spellStart"/>
      <w:r w:rsidR="0007585B">
        <w:t>thư</w:t>
      </w:r>
      <w:proofErr w:type="spellEnd"/>
      <w:r w:rsidR="0007585B">
        <w:t xml:space="preserve"> </w:t>
      </w:r>
      <w:proofErr w:type="spellStart"/>
      <w:r w:rsidR="0007585B">
        <w:t>viện</w:t>
      </w:r>
      <w:proofErr w:type="spellEnd"/>
      <w:r w:rsidR="0007585B">
        <w:t xml:space="preserve"> </w:t>
      </w:r>
      <w:proofErr w:type="spellStart"/>
      <w:r w:rsidR="0007585B">
        <w:t>để</w:t>
      </w:r>
      <w:proofErr w:type="spellEnd"/>
      <w:r w:rsidR="0007585B">
        <w:t xml:space="preserve"> </w:t>
      </w:r>
      <w:proofErr w:type="spellStart"/>
      <w:r w:rsidR="0007585B">
        <w:t>chạy</w:t>
      </w:r>
      <w:proofErr w:type="spellEnd"/>
      <w:r w:rsidR="0007585B">
        <w:t xml:space="preserve"> </w:t>
      </w:r>
      <w:proofErr w:type="spellStart"/>
      <w:r w:rsidR="0007585B">
        <w:t>chương</w:t>
      </w:r>
      <w:proofErr w:type="spellEnd"/>
      <w:r w:rsidR="0007585B">
        <w:t xml:space="preserve"> </w:t>
      </w:r>
      <w:proofErr w:type="spellStart"/>
      <w:r w:rsidR="0007585B">
        <w:t>trình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574A96B3" w:rsidR="00726DF6" w:rsidRPr="00A8712F" w:rsidRDefault="00726DF6" w:rsidP="00726DF6">
      <w:pPr>
        <w:pStyle w:val="ListParagraph"/>
        <w:numPr>
          <w:ilvl w:val="0"/>
          <w:numId w:val="40"/>
        </w:numPr>
      </w:pPr>
      <w:r w:rsidRPr="00A8712F">
        <w:t xml:space="preserve">Tên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 xml:space="preserve">: </w:t>
      </w:r>
      <w:proofErr w:type="spellStart"/>
      <w:r w:rsidR="00A8712F" w:rsidRPr="00A8712F">
        <w:t>không</w:t>
      </w:r>
      <w:proofErr w:type="spellEnd"/>
      <w:r w:rsidR="00A8712F" w:rsidRPr="00A8712F">
        <w:t xml:space="preserve"> </w:t>
      </w:r>
      <w:proofErr w:type="spellStart"/>
      <w:r w:rsidR="00A8712F" w:rsidRPr="00A8712F">
        <w:t>th</w:t>
      </w:r>
      <w:r w:rsidR="00A8712F">
        <w:t>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</w:t>
      </w:r>
      <w:proofErr w:type="spellStart"/>
      <w:r w:rsidR="00A8712F">
        <w:t>giữa</w:t>
      </w:r>
      <w:proofErr w:type="spellEnd"/>
      <w:r w:rsidR="00A8712F">
        <w:t xml:space="preserve"> người </w:t>
      </w:r>
      <w:proofErr w:type="spellStart"/>
      <w:r w:rsidR="00A8712F">
        <w:t>dùng</w:t>
      </w:r>
      <w:proofErr w:type="spellEnd"/>
      <w:r w:rsidR="00A8712F">
        <w:t xml:space="preserve"> window </w:t>
      </w:r>
      <w:proofErr w:type="spellStart"/>
      <w:r w:rsidR="00A8712F">
        <w:t>và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</w:p>
    <w:p w14:paraId="4402FC04" w14:textId="795C13B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Mô</w:t>
      </w:r>
      <w:proofErr w:type="spellEnd"/>
      <w:r w:rsidRPr="00A8712F">
        <w:t xml:space="preserve"> </w:t>
      </w:r>
      <w:proofErr w:type="spellStart"/>
      <w:r w:rsidRPr="00A8712F">
        <w:t>tả</w:t>
      </w:r>
      <w:proofErr w:type="spellEnd"/>
      <w:r w:rsidRPr="00A8712F">
        <w:t xml:space="preserve"> </w:t>
      </w:r>
      <w:proofErr w:type="spellStart"/>
      <w:r w:rsidRPr="00A8712F">
        <w:t>rủi</w:t>
      </w:r>
      <w:proofErr w:type="spellEnd"/>
      <w:r w:rsidRPr="00A8712F">
        <w:t xml:space="preserve"> </w:t>
      </w:r>
      <w:proofErr w:type="spellStart"/>
      <w:r w:rsidRPr="00A8712F">
        <w:t>ro</w:t>
      </w:r>
      <w:proofErr w:type="spellEnd"/>
      <w:r w:rsidRPr="00A8712F">
        <w:t>:</w:t>
      </w:r>
      <w:r w:rsidR="00A8712F" w:rsidRPr="00A8712F">
        <w:t xml:space="preserve"> người </w:t>
      </w:r>
      <w:proofErr w:type="spellStart"/>
      <w:r w:rsidR="00A8712F" w:rsidRPr="00A8712F">
        <w:t>d</w:t>
      </w:r>
      <w:r w:rsidR="00A8712F">
        <w:t>ùng</w:t>
      </w:r>
      <w:proofErr w:type="spellEnd"/>
      <w:r w:rsidR="00A8712F">
        <w:t xml:space="preserve"> window </w:t>
      </w:r>
      <w:proofErr w:type="spellStart"/>
      <w:r w:rsidR="00A8712F">
        <w:t>không</w:t>
      </w:r>
      <w:proofErr w:type="spellEnd"/>
      <w:r w:rsidR="00A8712F">
        <w:t xml:space="preserve"> </w:t>
      </w:r>
      <w:proofErr w:type="spellStart"/>
      <w:r w:rsidR="00A8712F">
        <w:t>thể</w:t>
      </w:r>
      <w:proofErr w:type="spellEnd"/>
      <w:r w:rsidR="00A8712F">
        <w:t xml:space="preserve"> </w:t>
      </w:r>
      <w:proofErr w:type="spellStart"/>
      <w:r w:rsidR="00A8712F">
        <w:t>tương</w:t>
      </w:r>
      <w:proofErr w:type="spellEnd"/>
      <w:r w:rsidR="00A8712F">
        <w:t xml:space="preserve"> </w:t>
      </w:r>
      <w:proofErr w:type="spellStart"/>
      <w:r w:rsidR="00A8712F">
        <w:t>tác</w:t>
      </w:r>
      <w:proofErr w:type="spellEnd"/>
      <w:r w:rsidR="00A8712F">
        <w:t xml:space="preserve"> với người </w:t>
      </w:r>
      <w:proofErr w:type="spellStart"/>
      <w:r w:rsidR="00A8712F">
        <w:t>dùng</w:t>
      </w:r>
      <w:proofErr w:type="spellEnd"/>
      <w:r w:rsidR="00A8712F">
        <w:t xml:space="preserve"> </w:t>
      </w:r>
      <w:proofErr w:type="spellStart"/>
      <w:r w:rsidR="00A8712F">
        <w:t>bên</w:t>
      </w:r>
      <w:proofErr w:type="spellEnd"/>
      <w:r w:rsidR="00A8712F">
        <w:t xml:space="preserve"> </w:t>
      </w:r>
      <w:proofErr w:type="spellStart"/>
      <w:r w:rsidR="00A8712F">
        <w:t>linux</w:t>
      </w:r>
      <w:proofErr w:type="spellEnd"/>
      <w:r w:rsidR="00A8712F">
        <w:t xml:space="preserve"> thông qua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</w:p>
    <w:p w14:paraId="418AF0FB" w14:textId="28C39549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Xác</w:t>
      </w:r>
      <w:proofErr w:type="spellEnd"/>
      <w:r w:rsidRPr="00A8712F">
        <w:t xml:space="preserve"> </w:t>
      </w:r>
      <w:proofErr w:type="spellStart"/>
      <w:r w:rsidRPr="00A8712F">
        <w:t>suất</w:t>
      </w:r>
      <w:proofErr w:type="spellEnd"/>
      <w:r w:rsidRPr="00A8712F">
        <w:t xml:space="preserve"> </w:t>
      </w:r>
      <w:proofErr w:type="spellStart"/>
      <w:r w:rsidRPr="00A8712F">
        <w:t>xảy</w:t>
      </w:r>
      <w:proofErr w:type="spellEnd"/>
      <w:r w:rsidRPr="00A8712F">
        <w:t xml:space="preserve"> ra</w:t>
      </w:r>
      <w:r w:rsidR="00A8712F">
        <w:t>: 5%</w:t>
      </w:r>
    </w:p>
    <w:p w14:paraId="0A4BAA9F" w14:textId="34DE2742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Mức</w:t>
      </w:r>
      <w:proofErr w:type="spellEnd"/>
      <w:r w:rsidRPr="00A8712F">
        <w:t xml:space="preserve"> </w:t>
      </w:r>
      <w:proofErr w:type="spellStart"/>
      <w:r w:rsidRPr="00A8712F">
        <w:t>độ</w:t>
      </w:r>
      <w:proofErr w:type="spellEnd"/>
      <w:r w:rsidRPr="00A8712F">
        <w:t xml:space="preserve"> </w:t>
      </w:r>
      <w:proofErr w:type="spellStart"/>
      <w:r w:rsidRPr="00A8712F">
        <w:t>thiệt</w:t>
      </w:r>
      <w:proofErr w:type="spellEnd"/>
      <w:r w:rsidRPr="00A8712F">
        <w:t xml:space="preserve"> </w:t>
      </w:r>
      <w:proofErr w:type="spellStart"/>
      <w:r w:rsidRPr="00A8712F">
        <w:t>hại</w:t>
      </w:r>
      <w:proofErr w:type="spellEnd"/>
      <w:r w:rsidR="00A8712F">
        <w:t>: Cao</w:t>
      </w:r>
    </w:p>
    <w:p w14:paraId="13DD5CA6" w14:textId="12A66B1E" w:rsidR="00726DF6" w:rsidRPr="00A8712F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8712F">
        <w:t>Giải</w:t>
      </w:r>
      <w:proofErr w:type="spellEnd"/>
      <w:r w:rsidRPr="00A8712F">
        <w:t xml:space="preserve"> </w:t>
      </w:r>
      <w:proofErr w:type="spellStart"/>
      <w:r w:rsidRPr="00A8712F">
        <w:t>pháp</w:t>
      </w:r>
      <w:proofErr w:type="spellEnd"/>
      <w:r w:rsidRPr="00A8712F">
        <w:t xml:space="preserve"> xử lý</w:t>
      </w:r>
      <w:r w:rsidR="00A8712F">
        <w:t xml:space="preserve">: </w:t>
      </w:r>
      <w:proofErr w:type="spellStart"/>
      <w:r w:rsidR="00A8712F">
        <w:t>Cải</w:t>
      </w:r>
      <w:proofErr w:type="spellEnd"/>
      <w:r w:rsidR="00A8712F">
        <w:t xml:space="preserve"> </w:t>
      </w:r>
      <w:proofErr w:type="spellStart"/>
      <w:r w:rsidR="00A8712F">
        <w:t>tiến</w:t>
      </w:r>
      <w:proofErr w:type="spellEnd"/>
      <w:r w:rsidR="00A8712F">
        <w:t xml:space="preserve"> </w:t>
      </w:r>
      <w:proofErr w:type="spellStart"/>
      <w:r w:rsidR="00A8712F">
        <w:t>chương</w:t>
      </w:r>
      <w:proofErr w:type="spellEnd"/>
      <w:r w:rsidR="00A8712F">
        <w:t xml:space="preserve"> </w:t>
      </w:r>
      <w:proofErr w:type="spellStart"/>
      <w:r w:rsidR="00A8712F">
        <w:t>trình</w:t>
      </w:r>
      <w:proofErr w:type="spellEnd"/>
      <w:r w:rsidR="00A8712F">
        <w:t xml:space="preserve"> </w:t>
      </w:r>
      <w:proofErr w:type="spellStart"/>
      <w:r w:rsidR="00A8712F">
        <w:t>hoặc</w:t>
      </w:r>
      <w:proofErr w:type="spellEnd"/>
      <w:r w:rsidR="00A8712F">
        <w:t xml:space="preserve"> do người </w:t>
      </w:r>
      <w:proofErr w:type="spellStart"/>
      <w:r w:rsidR="00A8712F">
        <w:t>dùng</w:t>
      </w:r>
      <w:proofErr w:type="spellEnd"/>
      <w:r w:rsidR="00A8712F">
        <w:t xml:space="preserve"> chưa </w:t>
      </w:r>
      <w:proofErr w:type="spellStart"/>
      <w:r w:rsidR="00A8712F">
        <w:t>cài</w:t>
      </w:r>
      <w:proofErr w:type="spellEnd"/>
      <w:r w:rsidR="00A8712F">
        <w:t xml:space="preserve"> </w:t>
      </w:r>
      <w:proofErr w:type="spellStart"/>
      <w:r w:rsidR="00A8712F">
        <w:t>đủ</w:t>
      </w:r>
      <w:proofErr w:type="spellEnd"/>
      <w:r w:rsidR="00A8712F">
        <w:t xml:space="preserve"> </w:t>
      </w:r>
      <w:proofErr w:type="spellStart"/>
      <w:r w:rsidR="00A8712F">
        <w:t>thư</w:t>
      </w:r>
      <w:proofErr w:type="spellEnd"/>
      <w:r w:rsidR="00A8712F">
        <w:t xml:space="preserve"> </w:t>
      </w:r>
      <w:proofErr w:type="spellStart"/>
      <w:r w:rsidR="00A8712F">
        <w:t>viện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9EB2B19" w:rsidR="00726DF6" w:rsidRPr="00A55844" w:rsidRDefault="00726DF6" w:rsidP="00726DF6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</w:p>
    <w:p w14:paraId="2A33764F" w14:textId="57A8AC07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Mô</w:t>
      </w:r>
      <w:proofErr w:type="spellEnd"/>
      <w:r w:rsidRPr="00A55844">
        <w:t xml:space="preserve"> </w:t>
      </w:r>
      <w:proofErr w:type="spellStart"/>
      <w:r w:rsidRPr="00A55844">
        <w:t>tả</w:t>
      </w:r>
      <w:proofErr w:type="spellEnd"/>
      <w:r w:rsidRPr="00A55844">
        <w:t xml:space="preserve">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>:</w:t>
      </w:r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</w:t>
      </w:r>
      <w:proofErr w:type="spellStart"/>
      <w:r w:rsidR="00731833">
        <w:t>không</w:t>
      </w:r>
      <w:proofErr w:type="spellEnd"/>
      <w:r w:rsidR="00731833">
        <w:t xml:space="preserve"> </w:t>
      </w:r>
      <w:proofErr w:type="spellStart"/>
      <w:r w:rsidR="00731833">
        <w:t>có</w:t>
      </w:r>
      <w:proofErr w:type="spellEnd"/>
      <w:r w:rsidR="00731833">
        <w:t xml:space="preserve"> người </w:t>
      </w:r>
      <w:proofErr w:type="spellStart"/>
      <w:r w:rsidR="00731833">
        <w:t>kiểm</w:t>
      </w:r>
      <w:proofErr w:type="spellEnd"/>
      <w:r w:rsidR="00731833">
        <w:t xml:space="preserve"> </w:t>
      </w:r>
      <w:proofErr w:type="spellStart"/>
      <w:r w:rsidR="00731833">
        <w:t>duyệt</w:t>
      </w:r>
      <w:proofErr w:type="spellEnd"/>
      <w:r w:rsidR="00731833">
        <w:t xml:space="preserve"> </w:t>
      </w:r>
      <w:proofErr w:type="spellStart"/>
      <w:r w:rsidR="00731833">
        <w:t>đã</w:t>
      </w:r>
      <w:proofErr w:type="spellEnd"/>
      <w:r w:rsidR="00731833">
        <w:t xml:space="preserve"> </w:t>
      </w:r>
      <w:proofErr w:type="spellStart"/>
      <w:r w:rsidR="00731833">
        <w:t>đưa</w:t>
      </w:r>
      <w:proofErr w:type="spellEnd"/>
      <w:r w:rsidR="00731833">
        <w:t xml:space="preserve"> </w:t>
      </w:r>
      <w:proofErr w:type="spellStart"/>
      <w:r w:rsidR="00731833">
        <w:t>chương</w:t>
      </w:r>
      <w:proofErr w:type="spellEnd"/>
      <w:r w:rsidR="00731833">
        <w:t xml:space="preserve"> </w:t>
      </w:r>
      <w:proofErr w:type="spellStart"/>
      <w:r w:rsidR="00731833">
        <w:t>trình</w:t>
      </w:r>
      <w:proofErr w:type="spellEnd"/>
      <w:r w:rsidR="00731833">
        <w:t xml:space="preserve"> đi thực </w:t>
      </w:r>
      <w:proofErr w:type="spellStart"/>
      <w:r w:rsidR="00731833">
        <w:t>tiễn</w:t>
      </w:r>
      <w:proofErr w:type="spellEnd"/>
    </w:p>
    <w:p w14:paraId="134E8912" w14:textId="24F7773D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 w:rsidR="00731833">
        <w:t xml:space="preserve">: </w:t>
      </w:r>
      <w:proofErr w:type="spellStart"/>
      <w:r w:rsidR="00731833">
        <w:t>thấp</w:t>
      </w:r>
      <w:proofErr w:type="spellEnd"/>
    </w:p>
    <w:p w14:paraId="46ED3F3F" w14:textId="5D49CA40" w:rsidR="00726DF6" w:rsidRPr="00A55844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 w:rsidR="00731833">
        <w:t xml:space="preserve">: </w:t>
      </w:r>
      <w:proofErr w:type="spellStart"/>
      <w:r w:rsidR="00731833">
        <w:t>cao</w:t>
      </w:r>
      <w:proofErr w:type="spellEnd"/>
    </w:p>
    <w:p w14:paraId="16A02736" w14:textId="69C6A430" w:rsidR="00726DF6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</w:t>
      </w:r>
      <w:r w:rsidR="00731833" w:rsidRPr="00731833">
        <w:t xml:space="preserve">: </w:t>
      </w:r>
      <w:proofErr w:type="spellStart"/>
      <w:r w:rsidR="00731833" w:rsidRPr="00731833">
        <w:t>tuy</w:t>
      </w:r>
      <w:r w:rsidR="00731833">
        <w:t>ển</w:t>
      </w:r>
      <w:proofErr w:type="spellEnd"/>
      <w:r w:rsidR="00731833">
        <w:t xml:space="preserve"> tester</w:t>
      </w:r>
    </w:p>
    <w:p w14:paraId="686184AA" w14:textId="77777777" w:rsidR="00212012" w:rsidRPr="00726DF6" w:rsidRDefault="00212012" w:rsidP="00212012">
      <w:pPr>
        <w:pStyle w:val="Heading3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002B52B1" w14:textId="1CFD08A2" w:rsidR="00212012" w:rsidRPr="00A55844" w:rsidRDefault="00212012" w:rsidP="00212012">
      <w:pPr>
        <w:pStyle w:val="ListParagraph"/>
        <w:numPr>
          <w:ilvl w:val="0"/>
          <w:numId w:val="40"/>
        </w:numPr>
      </w:pPr>
      <w:r w:rsidRPr="00A55844">
        <w:t xml:space="preserve">Tên </w:t>
      </w:r>
      <w:proofErr w:type="spellStart"/>
      <w:r w:rsidRPr="00A55844">
        <w:t>rủi</w:t>
      </w:r>
      <w:proofErr w:type="spellEnd"/>
      <w:r w:rsidRPr="00A55844">
        <w:t xml:space="preserve"> </w:t>
      </w:r>
      <w:proofErr w:type="spellStart"/>
      <w:r w:rsidRPr="00A55844">
        <w:t>ro</w:t>
      </w:r>
      <w:proofErr w:type="spellEnd"/>
      <w:r w:rsidRPr="00A55844">
        <w:t xml:space="preserve">: </w:t>
      </w:r>
      <w:proofErr w:type="spellStart"/>
      <w:r>
        <w:t>Thiếu</w:t>
      </w:r>
      <w:proofErr w:type="spellEnd"/>
      <w:r>
        <w:t xml:space="preserve"> người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90FF71E" w14:textId="1A014D2A" w:rsidR="00212012" w:rsidRPr="00212012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212012">
        <w:t>Mô</w:t>
      </w:r>
      <w:proofErr w:type="spellEnd"/>
      <w:r w:rsidRPr="00212012">
        <w:t xml:space="preserve"> </w:t>
      </w:r>
      <w:proofErr w:type="spellStart"/>
      <w:r w:rsidRPr="00212012">
        <w:t>tả</w:t>
      </w:r>
      <w:proofErr w:type="spellEnd"/>
      <w:r w:rsidRPr="00212012">
        <w:t xml:space="preserve"> </w:t>
      </w:r>
      <w:proofErr w:type="spellStart"/>
      <w:r w:rsidRPr="00212012">
        <w:t>rủi</w:t>
      </w:r>
      <w:proofErr w:type="spellEnd"/>
      <w:r w:rsidRPr="00212012">
        <w:t xml:space="preserve"> </w:t>
      </w:r>
      <w:proofErr w:type="spellStart"/>
      <w:r w:rsidRPr="00212012">
        <w:t>ro</w:t>
      </w:r>
      <w:proofErr w:type="spellEnd"/>
      <w:r w:rsidRPr="00212012">
        <w:t xml:space="preserve">: </w:t>
      </w:r>
      <w:proofErr w:type="spellStart"/>
      <w:r w:rsidRPr="00212012">
        <w:t>Dự</w:t>
      </w:r>
      <w:proofErr w:type="spellEnd"/>
      <w:r w:rsidRPr="00212012">
        <w:t xml:space="preserve"> </w:t>
      </w:r>
      <w:proofErr w:type="spellStart"/>
      <w:r w:rsidRPr="00212012">
        <w:t>án</w:t>
      </w:r>
      <w:proofErr w:type="spellEnd"/>
      <w:r w:rsidRPr="00212012">
        <w:t xml:space="preserve"> </w:t>
      </w:r>
      <w:proofErr w:type="spellStart"/>
      <w:r w:rsidRPr="00212012">
        <w:t>th</w:t>
      </w:r>
      <w:r>
        <w:t>iếu</w:t>
      </w:r>
      <w:proofErr w:type="spellEnd"/>
      <w:r>
        <w:t xml:space="preserve"> người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các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</w:t>
      </w:r>
    </w:p>
    <w:p w14:paraId="1487F0D3" w14:textId="13975CBF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Xác</w:t>
      </w:r>
      <w:proofErr w:type="spellEnd"/>
      <w:r w:rsidRPr="00A55844">
        <w:t xml:space="preserve"> </w:t>
      </w:r>
      <w:proofErr w:type="spellStart"/>
      <w:r w:rsidRPr="00A55844">
        <w:t>suất</w:t>
      </w:r>
      <w:proofErr w:type="spellEnd"/>
      <w:r w:rsidRPr="00A55844">
        <w:t xml:space="preserve"> </w:t>
      </w:r>
      <w:proofErr w:type="spellStart"/>
      <w:r w:rsidRPr="00A55844">
        <w:t>xảy</w:t>
      </w:r>
      <w:proofErr w:type="spellEnd"/>
      <w:r w:rsidRPr="00A55844">
        <w:t xml:space="preserve"> ra</w:t>
      </w:r>
      <w:r>
        <w:t xml:space="preserve">: </w:t>
      </w:r>
      <w:proofErr w:type="spellStart"/>
      <w:r>
        <w:t>cao</w:t>
      </w:r>
      <w:proofErr w:type="spellEnd"/>
    </w:p>
    <w:p w14:paraId="3E2E95F7" w14:textId="77777777" w:rsidR="00212012" w:rsidRPr="00A55844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A55844">
        <w:t>Mức</w:t>
      </w:r>
      <w:proofErr w:type="spellEnd"/>
      <w:r w:rsidRPr="00A55844">
        <w:t xml:space="preserve"> </w:t>
      </w:r>
      <w:proofErr w:type="spellStart"/>
      <w:r w:rsidRPr="00A55844">
        <w:t>độ</w:t>
      </w:r>
      <w:proofErr w:type="spellEnd"/>
      <w:r w:rsidRPr="00A55844">
        <w:t xml:space="preserve"> </w:t>
      </w:r>
      <w:proofErr w:type="spellStart"/>
      <w:r w:rsidRPr="00A55844">
        <w:t>thiệt</w:t>
      </w:r>
      <w:proofErr w:type="spellEnd"/>
      <w:r w:rsidRPr="00A55844">
        <w:t xml:space="preserve"> </w:t>
      </w:r>
      <w:proofErr w:type="spellStart"/>
      <w:r w:rsidRPr="00A55844">
        <w:t>hại</w:t>
      </w:r>
      <w:proofErr w:type="spellEnd"/>
      <w:r>
        <w:t xml:space="preserve">: </w:t>
      </w:r>
      <w:proofErr w:type="spellStart"/>
      <w:r>
        <w:t>cao</w:t>
      </w:r>
      <w:proofErr w:type="spellEnd"/>
    </w:p>
    <w:p w14:paraId="0495C7BE" w14:textId="453E4F77" w:rsidR="00212012" w:rsidRPr="00731833" w:rsidRDefault="00212012" w:rsidP="00212012">
      <w:pPr>
        <w:pStyle w:val="ListParagraph"/>
        <w:numPr>
          <w:ilvl w:val="0"/>
          <w:numId w:val="40"/>
        </w:numPr>
      </w:pPr>
      <w:proofErr w:type="spellStart"/>
      <w:r w:rsidRPr="00731833">
        <w:t>Giải</w:t>
      </w:r>
      <w:proofErr w:type="spellEnd"/>
      <w:r w:rsidRPr="00731833">
        <w:t xml:space="preserve"> </w:t>
      </w:r>
      <w:proofErr w:type="spellStart"/>
      <w:r w:rsidRPr="00731833">
        <w:t>pháp</w:t>
      </w:r>
      <w:proofErr w:type="spellEnd"/>
      <w:r w:rsidRPr="00731833">
        <w:t xml:space="preserve"> xử lý: </w:t>
      </w:r>
      <w:proofErr w:type="spellStart"/>
      <w:r w:rsidRPr="00731833">
        <w:t>tuy</w:t>
      </w:r>
      <w:r>
        <w:t>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5448" w14:textId="77777777" w:rsidR="00694A7B" w:rsidRDefault="00694A7B">
      <w:r>
        <w:separator/>
      </w:r>
    </w:p>
    <w:p w14:paraId="29184512" w14:textId="77777777" w:rsidR="00694A7B" w:rsidRDefault="00694A7B"/>
  </w:endnote>
  <w:endnote w:type="continuationSeparator" w:id="0">
    <w:p w14:paraId="644CB4AA" w14:textId="77777777" w:rsidR="00694A7B" w:rsidRDefault="00694A7B">
      <w:r>
        <w:continuationSeparator/>
      </w:r>
    </w:p>
    <w:p w14:paraId="6DBBCA40" w14:textId="77777777" w:rsidR="00694A7B" w:rsidRDefault="00694A7B"/>
  </w:endnote>
  <w:endnote w:type="continuationNotice" w:id="1">
    <w:p w14:paraId="4F67A7DA" w14:textId="77777777" w:rsidR="00694A7B" w:rsidRDefault="00694A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8E1EC" w14:textId="77777777" w:rsidR="00694A7B" w:rsidRDefault="00694A7B">
      <w:r>
        <w:separator/>
      </w:r>
    </w:p>
    <w:p w14:paraId="6DCFE330" w14:textId="77777777" w:rsidR="00694A7B" w:rsidRDefault="00694A7B"/>
  </w:footnote>
  <w:footnote w:type="continuationSeparator" w:id="0">
    <w:p w14:paraId="7E8924CE" w14:textId="77777777" w:rsidR="00694A7B" w:rsidRDefault="00694A7B">
      <w:r>
        <w:continuationSeparator/>
      </w:r>
    </w:p>
    <w:p w14:paraId="6E55EB2B" w14:textId="77777777" w:rsidR="00694A7B" w:rsidRDefault="00694A7B"/>
  </w:footnote>
  <w:footnote w:type="continuationNotice" w:id="1">
    <w:p w14:paraId="37591306" w14:textId="77777777" w:rsidR="00694A7B" w:rsidRDefault="00694A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585B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2012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1FD9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15C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4A7B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1833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1D6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5844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8712F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5F29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319</cp:revision>
  <cp:lastPrinted>2008-03-13T11:02:00Z</cp:lastPrinted>
  <dcterms:created xsi:type="dcterms:W3CDTF">2018-10-22T04:18:00Z</dcterms:created>
  <dcterms:modified xsi:type="dcterms:W3CDTF">2022-01-18T18:16:00Z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