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49D" w:rsidRDefault="0070749D">
      <w:r>
        <w:t>Bài 2: Cấu trúc AVR</w:t>
      </w:r>
    </w:p>
    <w:p w:rsidR="0070749D" w:rsidRDefault="0070749D" w:rsidP="0070749D">
      <w:pPr>
        <w:pStyle w:val="ListParagraph"/>
        <w:numPr>
          <w:ilvl w:val="0"/>
          <w:numId w:val="1"/>
        </w:numPr>
      </w:pPr>
      <w:r>
        <w:t>Giới thiệu:</w:t>
      </w:r>
    </w:p>
    <w:p w:rsidR="0070749D" w:rsidRDefault="0070749D" w:rsidP="0070749D">
      <w:pPr>
        <w:pStyle w:val="ListParagraph"/>
        <w:numPr>
          <w:ilvl w:val="0"/>
          <w:numId w:val="1"/>
        </w:numPr>
      </w:pPr>
      <w:r>
        <w:t>Tổ chức AVR:</w:t>
      </w:r>
    </w:p>
    <w:p w:rsidR="0070749D" w:rsidRDefault="0070749D" w:rsidP="0070749D">
      <w:pPr>
        <w:pStyle w:val="ListParagraph"/>
        <w:numPr>
          <w:ilvl w:val="0"/>
          <w:numId w:val="2"/>
        </w:numPr>
      </w:pPr>
      <w:r>
        <w:t>Có cấu trúc Harvard, trong đó data memory bus có 8 bits kết nối hầu hết thiết bị ngoại vi và register, program memory bus có 16 bits chỉ phục vụ cho instruction registers</w:t>
      </w:r>
    </w:p>
    <w:p w:rsidR="0070749D" w:rsidRDefault="0070749D" w:rsidP="0070749D">
      <w:pPr>
        <w:pStyle w:val="ListParagraph"/>
        <w:numPr>
          <w:ilvl w:val="0"/>
          <w:numId w:val="2"/>
        </w:numPr>
      </w:pPr>
      <w:r>
        <w:t xml:space="preserve">Program memory: là bộ nhớ flash lập trình </w:t>
      </w:r>
      <w:proofErr w:type="gramStart"/>
      <w:r>
        <w:t>đc(</w:t>
      </w:r>
      <w:proofErr w:type="gramEnd"/>
      <w:r>
        <w:t>các chip cũ chỉ gồm 1 phần là application flash section(</w:t>
      </w:r>
      <w:r w:rsidR="007F7C5F">
        <w:t xml:space="preserve"> chứa instruction và interrupt vectors</w:t>
      </w:r>
      <w:r>
        <w:t>) nhưng chip mới có thêm boot flash section</w:t>
      </w:r>
      <w:r w:rsidR="007F7C5F">
        <w:t>.</w:t>
      </w:r>
    </w:p>
    <w:p w:rsidR="007F7C5F" w:rsidRDefault="007F7C5F" w:rsidP="0070749D">
      <w:pPr>
        <w:pStyle w:val="ListParagraph"/>
        <w:numPr>
          <w:ilvl w:val="0"/>
          <w:numId w:val="2"/>
        </w:numPr>
      </w:pPr>
      <w:r>
        <w:t>Dât memory chứa thanh ghi quan trọng nhất của chip, lập trình chủ yếu truy cập bộ nhớ này, cơ bản chia thành 5 phần:</w:t>
      </w:r>
    </w:p>
    <w:p w:rsidR="007F7C5F" w:rsidRDefault="007F7C5F" w:rsidP="007F7C5F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200650" cy="3409950"/>
            <wp:effectExtent l="0" t="0" r="0" b="0"/>
            <wp:docPr id="1" name="Picture 1" descr="https://1.bp.blogspot.com/-jVIZo1OYqrw/WxnnY_J2W1I/AAAAAAAAAVQ/MTolFZpkSSIHDcWY6vYWvJoDYsqTKoWXQCPcBGAYYCw/s1600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jVIZo1OYqrw/WxnnY_J2W1I/AAAAAAAAAVQ/MTolFZpkSSIHDcWY6vYWvJoDYsqTKoWXQCPcBGAYYCw/s1600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C5F" w:rsidRDefault="007F7C5F" w:rsidP="007F7C5F">
      <w:pPr>
        <w:pStyle w:val="ListParagraph"/>
        <w:numPr>
          <w:ilvl w:val="1"/>
          <w:numId w:val="2"/>
        </w:numPr>
      </w:pPr>
      <w:r>
        <w:t xml:space="preserve">Phần 1: gồm 32 thanh ghi tên là register file hay general purpose register – GPR. Tất cả chứa thanh ghi 8 </w:t>
      </w:r>
      <w:proofErr w:type="gramStart"/>
      <w:r>
        <w:t>bits :</w:t>
      </w:r>
      <w:proofErr w:type="gramEnd"/>
      <w:r>
        <w:t xml:space="preserve"> bit7 – bit6-bit5-bit4-bit3-bit2-bit1-bit0. All chip AVR chứa 32 thanh RF địa chỉ tuyệt đối 0x0000 – 0x001F.Đặc điểm: 1)truy cập trực tiếp instruction 2) các toán tử, phép toán thực hiện trên 1 chu kì xung clock(ngoại trừ SBCI, SUBI, CPI, ANDI, LDI  chỉ có thể truy cập r16-r31) 3) RF kết nối trực tiếp ALU-CPU chip 4) là nguonf chứa các só hạng trong phép toán và là đích chứa kết quả. R0 là thanh ghi duy nhất sử dụng trong LPM. R26-R31 ngoài chức năng thông thường còn đc sd như pointer register trong một số instrucion truy xuất gián </w:t>
      </w:r>
      <w:proofErr w:type="gramStart"/>
      <w:r>
        <w:t>tiếp.ko</w:t>
      </w:r>
      <w:proofErr w:type="gramEnd"/>
      <w:r>
        <w:t xml:space="preserve"> cần gọi địa chỉ chỉ cần gọi tên.</w:t>
      </w:r>
    </w:p>
    <w:p w:rsidR="007F7C5F" w:rsidRDefault="007F7C5F" w:rsidP="007F7C5F">
      <w:pPr>
        <w:pStyle w:val="ListParagraph"/>
        <w:numPr>
          <w:ilvl w:val="1"/>
          <w:numId w:val="2"/>
        </w:numPr>
      </w:pPr>
      <w:r>
        <w:t>Phần 2: nằm ngay sau RF bao gồm 64 thanh I/O register hay I/O memory – là của ngõ giao tiếp Cpu là thiết bị ngoại vi. All thanh ghi điều khiển, trạng thái của thiết bị ngoại vi đều nằm ở đ</w:t>
      </w:r>
      <w:r w:rsidR="008E2C71">
        <w:t>ây</w:t>
      </w:r>
    </w:p>
    <w:p w:rsidR="007F7C5F" w:rsidRDefault="008E2C71" w:rsidP="007F7C5F">
      <w:pPr>
        <w:pStyle w:val="ListParagraph"/>
        <w:numPr>
          <w:ilvl w:val="1"/>
          <w:numId w:val="2"/>
        </w:numPr>
      </w:pPr>
      <w:r>
        <w:t xml:space="preserve">Phần 3: internal ram – là không gian cho chứa </w:t>
      </w:r>
      <w:proofErr w:type="gramStart"/>
      <w:r>
        <w:t>biến(</w:t>
      </w:r>
      <w:proofErr w:type="gramEnd"/>
      <w:r>
        <w:t>tạm thời hoặc toàn cục) trong lúc thực thi chương trình.</w:t>
      </w:r>
    </w:p>
    <w:p w:rsidR="007F7C5F" w:rsidRDefault="008E2C71" w:rsidP="007F7C5F">
      <w:pPr>
        <w:pStyle w:val="ListParagraph"/>
        <w:numPr>
          <w:ilvl w:val="1"/>
          <w:numId w:val="2"/>
        </w:numPr>
      </w:pPr>
      <w:r>
        <w:t>Phần 4: external ram – AVR cho phép sử dụng gắn thêm bộ nhớ ngoài dderr chứa biến – chỉ tồn tại khi gắn thêm</w:t>
      </w:r>
    </w:p>
    <w:p w:rsidR="008E2C71" w:rsidRDefault="008E2C71" w:rsidP="007F7C5F">
      <w:pPr>
        <w:pStyle w:val="ListParagraph"/>
        <w:numPr>
          <w:ilvl w:val="1"/>
          <w:numId w:val="2"/>
        </w:numPr>
      </w:pPr>
      <w:r>
        <w:lastRenderedPageBreak/>
        <w:t xml:space="preserve">Phần 5: </w:t>
      </w:r>
      <w:proofErr w:type="gramStart"/>
      <w:r>
        <w:t>EEPROM(</w:t>
      </w:r>
      <w:proofErr w:type="gramEnd"/>
      <w:r>
        <w:t>electrically ereasable programmable rom) – đc tách riêng là có địa chỉ tử 0x0000</w:t>
      </w:r>
    </w:p>
    <w:p w:rsidR="008E2C71" w:rsidRDefault="008E2C71" w:rsidP="008E2C71">
      <w:pPr>
        <w:pStyle w:val="ListParagraph"/>
        <w:keepNext/>
        <w:ind w:left="1080"/>
      </w:pPr>
      <w:r>
        <w:rPr>
          <w:noProof/>
        </w:rPr>
        <w:drawing>
          <wp:inline distT="0" distB="0" distL="0" distR="0">
            <wp:extent cx="4886325" cy="4572000"/>
            <wp:effectExtent l="0" t="0" r="9525" b="0"/>
            <wp:docPr id="2" name="Picture 2" descr="https://3.bp.blogspot.com/-QSDzK0w4bFU/WxnnhEUPKxI/AAAAAAAAAVE/p4sHQ2-RKugQ5wOITUg_aueoB6pWHyipQCPcBGAYYCw/s1600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QSDzK0w4bFU/WxnnhEUPKxI/AAAAAAAAAVE/p4sHQ2-RKugQ5wOITUg_aueoB6pWHyipQCPcBGAYYCw/s1600/image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C71" w:rsidRDefault="008E2C71" w:rsidP="008E2C7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:Cấu trúc bên trong AVR</w:t>
      </w:r>
    </w:p>
    <w:p w:rsidR="008E2C71" w:rsidRDefault="008E2C71" w:rsidP="008E2C71">
      <w:pPr>
        <w:pStyle w:val="ListParagraph"/>
        <w:numPr>
          <w:ilvl w:val="0"/>
          <w:numId w:val="1"/>
        </w:numPr>
      </w:pPr>
      <w:r>
        <w:t>Stack</w:t>
      </w:r>
    </w:p>
    <w:p w:rsidR="008E2C71" w:rsidRDefault="008E2C71" w:rsidP="008E2C71">
      <w:pPr>
        <w:pStyle w:val="ListParagraph"/>
        <w:numPr>
          <w:ilvl w:val="0"/>
          <w:numId w:val="3"/>
        </w:numPr>
      </w:pPr>
      <w:r>
        <w:t>Khai báo: cần xác lập địa chỉ đầu của stack – là con trỏ 16 bits gồm 2 thanh 8 bits SPL và SPH nằm trong I/O memory.</w:t>
      </w:r>
    </w:p>
    <w:p w:rsidR="008E2C71" w:rsidRDefault="008E2C71" w:rsidP="008E2C71">
      <w:pPr>
        <w:pStyle w:val="ListParagraph"/>
        <w:numPr>
          <w:ilvl w:val="0"/>
          <w:numId w:val="1"/>
        </w:numPr>
      </w:pPr>
      <w:r>
        <w:t xml:space="preserve">Thanh ghi trạng </w:t>
      </w:r>
      <w:proofErr w:type="gramStart"/>
      <w:r>
        <w:t>thái(</w:t>
      </w:r>
      <w:proofErr w:type="gramEnd"/>
      <w:r>
        <w:t>SREG – status register).</w:t>
      </w:r>
    </w:p>
    <w:p w:rsidR="008E2C71" w:rsidRDefault="008E2C71" w:rsidP="008E2C71">
      <w:pPr>
        <w:pStyle w:val="ListParagraph"/>
        <w:numPr>
          <w:ilvl w:val="0"/>
          <w:numId w:val="3"/>
        </w:numPr>
      </w:pPr>
      <w:r>
        <w:t>Nằm trong vùng nhớ I/</w:t>
      </w:r>
      <w:proofErr w:type="gramStart"/>
      <w:r>
        <w:t>O( thường</w:t>
      </w:r>
      <w:proofErr w:type="gramEnd"/>
      <w:r>
        <w:t xml:space="preserve"> ở vị trí cuối cùng của I/O) – là thanh ghi quan trọng nhất. chứa 8 bits cờ chỉ trạng thái của bộ xử lý</w:t>
      </w:r>
    </w:p>
    <w:p w:rsidR="008E2C71" w:rsidRDefault="008E2C71" w:rsidP="008E2C71">
      <w:pPr>
        <w:pStyle w:val="ListParagraph"/>
        <w:ind w:left="360"/>
      </w:pPr>
      <w:r>
        <w:t>Bit 0 – C – Carry flag: chứa bit tràn.</w:t>
      </w:r>
    </w:p>
    <w:p w:rsidR="008E2C71" w:rsidRDefault="008E2C71" w:rsidP="008E2C71">
      <w:pPr>
        <w:pStyle w:val="ListParagraph"/>
        <w:ind w:left="360"/>
      </w:pPr>
      <w:r>
        <w:t>Bit 1 – Z – Zero flag: dc set nếu kết quả phép toàn đại số hay logic = 0</w:t>
      </w:r>
    </w:p>
    <w:p w:rsidR="008E2C71" w:rsidRDefault="008E2C71" w:rsidP="008E2C71">
      <w:pPr>
        <w:pStyle w:val="ListParagraph"/>
        <w:ind w:left="360"/>
      </w:pPr>
      <w:r>
        <w:t>Bit 2 – N – negative flag: ….</w:t>
      </w:r>
      <w:r>
        <w:tab/>
      </w:r>
      <w:r>
        <w:tab/>
      </w:r>
      <w:r>
        <w:tab/>
      </w:r>
      <w:r>
        <w:tab/>
      </w:r>
      <w:r>
        <w:tab/>
        <w:t xml:space="preserve">          là số âm.</w:t>
      </w:r>
    </w:p>
    <w:p w:rsidR="008E2C71" w:rsidRDefault="008E2C71" w:rsidP="008E2C71">
      <w:pPr>
        <w:pStyle w:val="ListParagraph"/>
        <w:ind w:left="360"/>
      </w:pPr>
      <w:r>
        <w:t xml:space="preserve">Bit 3 – V – two’s complement overflow flag: </w:t>
      </w:r>
    </w:p>
    <w:p w:rsidR="00C3124E" w:rsidRDefault="00C3124E" w:rsidP="008E2C71">
      <w:pPr>
        <w:pStyle w:val="ListParagraph"/>
        <w:ind w:left="360"/>
      </w:pPr>
      <w:r>
        <w:t xml:space="preserve">Bit 4 – S – sign </w:t>
      </w:r>
      <w:proofErr w:type="gramStart"/>
      <w:r>
        <w:t>bit :</w:t>
      </w:r>
      <w:proofErr w:type="gramEnd"/>
      <w:r>
        <w:t xml:space="preserve"> = N xor V</w:t>
      </w:r>
    </w:p>
    <w:p w:rsidR="00C3124E" w:rsidRDefault="00C3124E" w:rsidP="008E2C71">
      <w:pPr>
        <w:pStyle w:val="ListParagraph"/>
        <w:ind w:left="360"/>
      </w:pPr>
      <w:r>
        <w:t xml:space="preserve">Bit 5 – H – half carry flag: </w:t>
      </w:r>
    </w:p>
    <w:p w:rsidR="00C3124E" w:rsidRDefault="00C3124E" w:rsidP="008E2C71">
      <w:pPr>
        <w:pStyle w:val="ListParagraph"/>
        <w:ind w:left="360"/>
      </w:pPr>
      <w:r>
        <w:t>Bit 6 – t – bit copy storage: sd trong BLD và BST</w:t>
      </w:r>
    </w:p>
    <w:p w:rsidR="00C3124E" w:rsidRDefault="00C3124E" w:rsidP="008E2C71">
      <w:pPr>
        <w:pStyle w:val="ListParagraph"/>
        <w:ind w:left="360"/>
      </w:pPr>
      <w:r>
        <w:t xml:space="preserve">Bit 7 – I – global interrupt </w:t>
      </w:r>
      <w:proofErr w:type="gramStart"/>
      <w:r>
        <w:t>enable :</w:t>
      </w:r>
      <w:proofErr w:type="gramEnd"/>
      <w:r>
        <w:t xml:space="preserve"> set 1 nếu chương trình có sd ngắt. SEI và CLI.</w:t>
      </w:r>
    </w:p>
    <w:p w:rsidR="00C3124E" w:rsidRDefault="00C3124E" w:rsidP="008E2C71">
      <w:pPr>
        <w:pStyle w:val="ListParagraph"/>
        <w:ind w:left="360"/>
      </w:pPr>
      <w:r>
        <w:t>All bit trên có thể Sex và CLx</w:t>
      </w:r>
    </w:p>
    <w:p w:rsidR="00C3124E" w:rsidRDefault="00C3124E" w:rsidP="00C3124E">
      <w:pPr>
        <w:pStyle w:val="ListParagraph"/>
        <w:numPr>
          <w:ilvl w:val="0"/>
          <w:numId w:val="1"/>
        </w:numPr>
      </w:pPr>
      <w:r>
        <w:lastRenderedPageBreak/>
        <w:t>Macro và chương trình con:</w:t>
      </w:r>
    </w:p>
    <w:p w:rsidR="00C3124E" w:rsidRDefault="00C3124E" w:rsidP="00C3124E">
      <w:pPr>
        <w:pStyle w:val="ListParagraph"/>
        <w:numPr>
          <w:ilvl w:val="0"/>
          <w:numId w:val="3"/>
        </w:numPr>
      </w:pPr>
      <w:r>
        <w:t>Macro: 1 đoạn ct thực hiện nhiều lần – trành lặp code, gọi macro thì biên dịch copy macro vào đonạ đó =&gt; không giảm dung lượng chương trình.</w:t>
      </w:r>
    </w:p>
    <w:p w:rsidR="00C3124E" w:rsidRDefault="00C3124E" w:rsidP="00C3124E">
      <w:pPr>
        <w:pStyle w:val="ListParagraph"/>
        <w:numPr>
          <w:ilvl w:val="0"/>
          <w:numId w:val="3"/>
        </w:numPr>
      </w:pPr>
      <w:r>
        <w:t>Subroutine: 1 đoạn code thực hiện thức năng – khi gọi con trỏ nhảy đến ct để thực thi và sau đó quay về, đc biên dịch một lần và dc sd nhiêu lần =&gt; giảm dung lượng ct nhưng nhảy đến ct con cần vài chu kì máy, làm chậm ct, kết thúc bằng RET</w:t>
      </w:r>
    </w:p>
    <w:p w:rsidR="00C3124E" w:rsidRDefault="00C3124E" w:rsidP="00C3124E">
      <w:pPr>
        <w:pStyle w:val="ListParagraph"/>
        <w:numPr>
          <w:ilvl w:val="1"/>
          <w:numId w:val="3"/>
        </w:numPr>
      </w:pPr>
      <w:r>
        <w:t xml:space="preserve">Call: gọi ct ở bất cứ nơi </w:t>
      </w:r>
      <w:proofErr w:type="gramStart"/>
      <w:r>
        <w:t>nào ,</w:t>
      </w:r>
      <w:proofErr w:type="gramEnd"/>
      <w:r>
        <w:t xml:space="preserve"> trong khi RCALL chỉ gọi trong khoảng bộ nhớ 4Kb nhưng cần ít chu kì hơn để thực thi</w:t>
      </w:r>
    </w:p>
    <w:p w:rsidR="00C3124E" w:rsidRDefault="00C3124E" w:rsidP="00C3124E">
      <w:pPr>
        <w:pStyle w:val="ListParagraph"/>
        <w:numPr>
          <w:ilvl w:val="1"/>
          <w:numId w:val="3"/>
        </w:numPr>
      </w:pPr>
      <w:r>
        <w:t>Có thể thay bằng jmp hoặc rjmp</w:t>
      </w:r>
    </w:p>
    <w:p w:rsidR="00C3124E" w:rsidRDefault="00C3124E" w:rsidP="00C3124E">
      <w:pPr>
        <w:pStyle w:val="ListParagraph"/>
        <w:numPr>
          <w:ilvl w:val="0"/>
          <w:numId w:val="1"/>
        </w:numPr>
      </w:pPr>
      <w:r>
        <w:t>Ví dụ:</w:t>
      </w:r>
    </w:p>
    <w:p w:rsidR="00C3124E" w:rsidRPr="008E2C71" w:rsidRDefault="00C3124E" w:rsidP="00C3124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3124E" w:rsidRPr="008E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DCA"/>
    <w:multiLevelType w:val="hybridMultilevel"/>
    <w:tmpl w:val="AEECFEC4"/>
    <w:lvl w:ilvl="0" w:tplc="43207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B1400"/>
    <w:multiLevelType w:val="hybridMultilevel"/>
    <w:tmpl w:val="F3129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125DC4"/>
    <w:multiLevelType w:val="hybridMultilevel"/>
    <w:tmpl w:val="C186C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9D"/>
    <w:rsid w:val="0070749D"/>
    <w:rsid w:val="007F7C5F"/>
    <w:rsid w:val="008E2C71"/>
    <w:rsid w:val="00A81789"/>
    <w:rsid w:val="00C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A579"/>
  <w15:chartTrackingRefBased/>
  <w15:docId w15:val="{3AECAB67-EA44-46CC-8A11-FB654570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5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E2C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Quan 20173319</dc:creator>
  <cp:keywords/>
  <dc:description/>
  <cp:lastModifiedBy>Nguyen Ba Quan 20173319</cp:lastModifiedBy>
  <cp:revision>1</cp:revision>
  <dcterms:created xsi:type="dcterms:W3CDTF">2019-09-28T19:22:00Z</dcterms:created>
  <dcterms:modified xsi:type="dcterms:W3CDTF">2019-09-28T20:45:00Z</dcterms:modified>
</cp:coreProperties>
</file>