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Преподавателя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 w:rsidRPr="00555294">
              <w:t>Наркевич С.В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Студента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Авдей А.П.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Группа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781072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Тема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rFonts w:cs="Times New Roman"/>
                <w:szCs w:val="28"/>
              </w:rPr>
            </w:pPr>
            <w:r w:rsidRPr="00555294">
              <w:rPr>
                <w:rFonts w:cs="Times New Roman"/>
                <w:szCs w:val="28"/>
                <w:shd w:val="clear" w:color="auto" w:fill="FFFFFF"/>
              </w:rPr>
              <w:t>Программное средство: «Интернет-магазин ОАО «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Свiтанак</w:t>
            </w:r>
            <w:proofErr w:type="spellEnd"/>
            <w:r w:rsidRPr="00555294">
              <w:rPr>
                <w:rFonts w:cs="Times New Roman"/>
                <w:szCs w:val="28"/>
                <w:shd w:val="clear" w:color="auto" w:fill="FFFFFF"/>
              </w:rPr>
              <w:t xml:space="preserve">» на платформе 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Node.Js</w:t>
            </w:r>
            <w:proofErr w:type="spellEnd"/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Дата сдачи на проверку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20.11.2020</w:t>
            </w:r>
          </w:p>
        </w:tc>
      </w:tr>
    </w:tbl>
    <w:p w:rsidR="00555294" w:rsidRDefault="005552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B7A1D" w:rsidRPr="003B7A1D" w:rsidRDefault="003B7A1D" w:rsidP="003B7A1D">
      <w:pPr>
        <w:jc w:val="center"/>
        <w:rPr>
          <w:rFonts w:cs="Times New Roman"/>
        </w:rPr>
      </w:pPr>
      <w:r w:rsidRPr="003B7A1D">
        <w:rPr>
          <w:rFonts w:cs="Times New Roman"/>
        </w:rPr>
        <w:lastRenderedPageBreak/>
        <w:t>ЭКОНОМИЧЕСКОЕ ОБОСНОВАНИЕ ПРОЕКТА</w:t>
      </w:r>
    </w:p>
    <w:p w:rsidR="00CE1B60" w:rsidRDefault="003B7A1D" w:rsidP="003B7A1D">
      <w:pPr>
        <w:jc w:val="center"/>
        <w:rPr>
          <w:rFonts w:cs="Times New Roman"/>
        </w:rPr>
      </w:pPr>
      <w:r w:rsidRPr="003B7A1D">
        <w:rPr>
          <w:rFonts w:cs="Times New Roman"/>
        </w:rPr>
        <w:t>ПО РАЗРАБОТКЕ ПРОГРАММНОГО ОБЕСПЕЧЕНИЯ</w:t>
      </w:r>
    </w:p>
    <w:p w:rsidR="003B7A1D" w:rsidRDefault="003B7A1D" w:rsidP="003B7A1D">
      <w:pPr>
        <w:jc w:val="center"/>
        <w:rPr>
          <w:rFonts w:cs="Times New Roman"/>
        </w:rPr>
      </w:pPr>
    </w:p>
    <w:p w:rsidR="003B7A1D" w:rsidRDefault="003B7A1D" w:rsidP="003B7A1D">
      <w:r>
        <w:t xml:space="preserve">Основная задача данного раздела дипломного проекта подтвердить актуальность и экономическую целесообразность разработки программного обеспечения (ПО) и его использования потенциальными пользователями. Раздел </w:t>
      </w:r>
      <w:r w:rsidR="00C300C1">
        <w:t>включает</w:t>
      </w:r>
      <w:r>
        <w:t xml:space="preserve"> в себя следующие пункты: </w:t>
      </w:r>
    </w:p>
    <w:p w:rsidR="003B7A1D" w:rsidRDefault="003B7A1D" w:rsidP="003B7A1D">
      <w:r>
        <w:t xml:space="preserve">1. Описание функций, назначения и потенциальных пользователей ПО. </w:t>
      </w:r>
    </w:p>
    <w:p w:rsidR="003B7A1D" w:rsidRDefault="003B7A1D" w:rsidP="003B7A1D">
      <w:r>
        <w:t xml:space="preserve">2. Расчет затрат на разработку ПО. </w:t>
      </w:r>
    </w:p>
    <w:p w:rsidR="003B7A1D" w:rsidRDefault="003B7A1D" w:rsidP="003B7A1D">
      <w:r>
        <w:t xml:space="preserve">3. Оценка результата (эффекта) от использования (или продажи) ПО. </w:t>
      </w:r>
    </w:p>
    <w:p w:rsidR="003B7A1D" w:rsidRDefault="003B7A1D" w:rsidP="003B7A1D">
      <w:r>
        <w:t xml:space="preserve">4. Расчет </w:t>
      </w:r>
      <w:bookmarkStart w:id="0" w:name="_GoBack"/>
      <w:bookmarkEnd w:id="0"/>
      <w:r>
        <w:t>показателей эффективности инвестиций в разработку ПО.</w:t>
      </w:r>
    </w:p>
    <w:p w:rsidR="003B7A1D" w:rsidRDefault="003B7A1D" w:rsidP="003B7A1D"/>
    <w:p w:rsidR="003B7A1D" w:rsidRDefault="003B7A1D" w:rsidP="003B7A1D"/>
    <w:p w:rsidR="003B7A1D" w:rsidRDefault="003B7A1D" w:rsidP="003B7A1D">
      <w:pPr>
        <w:pStyle w:val="1"/>
        <w:numPr>
          <w:ilvl w:val="0"/>
          <w:numId w:val="1"/>
        </w:numPr>
      </w:pPr>
      <w:r>
        <w:t>Описание функций, назначения и потенциальных пользователей ПО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Краткая характеристика:</w:t>
      </w:r>
    </w:p>
    <w:p w:rsidR="003B7A1D" w:rsidRDefault="003B7A1D" w:rsidP="003B7A1D"/>
    <w:p w:rsidR="003B7A1D" w:rsidRDefault="003B7A1D" w:rsidP="003B7A1D">
      <w:r>
        <w:t>Дать краткую характеристику разработанному ПО: область применения, какие задачи решает, какие функции выполняет.</w:t>
      </w:r>
    </w:p>
    <w:p w:rsidR="003B7A1D" w:rsidRDefault="003B7A1D" w:rsidP="003B7A1D">
      <w:pPr>
        <w:pStyle w:val="a3"/>
        <w:ind w:left="1129" w:firstLine="0"/>
      </w:pPr>
    </w:p>
    <w:p w:rsidR="003B7A1D" w:rsidRPr="00555294" w:rsidRDefault="003B7A1D" w:rsidP="003B7A1D">
      <w:r>
        <w:t>Область применения</w:t>
      </w:r>
      <w:r w:rsidRPr="00555294">
        <w:t xml:space="preserve">: </w:t>
      </w:r>
    </w:p>
    <w:p w:rsidR="003B7A1D" w:rsidRPr="00555294" w:rsidRDefault="003B7A1D" w:rsidP="003B7A1D"/>
    <w:p w:rsidR="003B7A1D" w:rsidRPr="00555294" w:rsidRDefault="003B7A1D" w:rsidP="003B7A1D"/>
    <w:p w:rsidR="003B7A1D" w:rsidRDefault="003B7A1D" w:rsidP="003B7A1D">
      <w:r>
        <w:t xml:space="preserve">Решаемые задачи: </w:t>
      </w:r>
    </w:p>
    <w:p w:rsidR="003B7A1D" w:rsidRDefault="003B7A1D" w:rsidP="003B7A1D"/>
    <w:p w:rsidR="003B7A1D" w:rsidRDefault="003B7A1D" w:rsidP="003B7A1D"/>
    <w:p w:rsidR="003B7A1D" w:rsidRDefault="003B7A1D" w:rsidP="003B7A1D">
      <w:r>
        <w:t>Выполняемые функции: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Пользователи</w:t>
      </w:r>
    </w:p>
    <w:p w:rsidR="003B7A1D" w:rsidRDefault="003B7A1D" w:rsidP="003B7A1D">
      <w:pPr>
        <w:ind w:left="709" w:firstLine="0"/>
      </w:pPr>
    </w:p>
    <w:p w:rsidR="003B7A1D" w:rsidRDefault="003B7A1D" w:rsidP="003B7A1D">
      <w:r>
        <w:t>Указать, кто является потенциальным пользователем ПО, существует ли потребность в нем и есть ли достаточный спрос на рынке;</w:t>
      </w:r>
    </w:p>
    <w:p w:rsidR="003B7A1D" w:rsidRDefault="003B7A1D" w:rsidP="003B7A1D"/>
    <w:p w:rsidR="003B7A1D" w:rsidRDefault="003B7A1D" w:rsidP="003B7A1D">
      <w:pPr>
        <w:pStyle w:val="a3"/>
        <w:numPr>
          <w:ilvl w:val="1"/>
          <w:numId w:val="1"/>
        </w:numPr>
      </w:pPr>
      <w:r>
        <w:t>Результаты использования ПО</w:t>
      </w:r>
    </w:p>
    <w:p w:rsidR="003B7A1D" w:rsidRDefault="003B7A1D" w:rsidP="003B7A1D">
      <w:pPr>
        <w:ind w:left="709" w:firstLine="0"/>
      </w:pPr>
    </w:p>
    <w:p w:rsidR="003B7A1D" w:rsidRDefault="003B7A1D" w:rsidP="003B7A1D">
      <w:r>
        <w:t>Указать возможные результаты использования ПО</w:t>
      </w:r>
    </w:p>
    <w:p w:rsidR="003B7A1D" w:rsidRDefault="003B7A1D" w:rsidP="003B7A1D"/>
    <w:p w:rsidR="003B7A1D" w:rsidRDefault="003B7A1D" w:rsidP="003B7A1D"/>
    <w:p w:rsidR="003B7A1D" w:rsidRDefault="003B7A1D" w:rsidP="003B7A1D">
      <w:r>
        <w:t xml:space="preserve">Дальнейший порядок расчета затрат на разработку ПО, оценки результата (эффекта) от использования (или продажи) ПО, расчета показателей эффективности инвестиций в разработку ПО существенно зависит от конкретного варианта разработки ПО. </w:t>
      </w:r>
    </w:p>
    <w:p w:rsidR="003B7A1D" w:rsidRDefault="003B7A1D" w:rsidP="003B7A1D">
      <w:r>
        <w:t>ВЛИЯЕТ НА РАЗДЕЛ 3</w:t>
      </w:r>
    </w:p>
    <w:p w:rsidR="00012A85" w:rsidRDefault="00012A85" w:rsidP="003B7A1D"/>
    <w:p w:rsidR="00012A85" w:rsidRDefault="00012A85" w:rsidP="00012A85">
      <w:pPr>
        <w:pStyle w:val="1"/>
        <w:numPr>
          <w:ilvl w:val="0"/>
          <w:numId w:val="1"/>
        </w:numPr>
      </w:pPr>
      <w:r>
        <w:lastRenderedPageBreak/>
        <w:t>Расчет затрат на разработку ПО</w:t>
      </w:r>
    </w:p>
    <w:p w:rsidR="00012A85" w:rsidRDefault="00012A85" w:rsidP="00012A85"/>
    <w:p w:rsidR="00012A85" w:rsidRDefault="00012A85" w:rsidP="00012A85">
      <w:r>
        <w:t xml:space="preserve">Упрощенный расчет затрат на разработку ПО </w:t>
      </w:r>
      <w:r w:rsidR="007979E5">
        <w:t>будет производится</w:t>
      </w:r>
      <w:r>
        <w:t xml:space="preserve"> в разрезе следующих статей: </w:t>
      </w:r>
    </w:p>
    <w:p w:rsidR="00012A85" w:rsidRDefault="00012A85" w:rsidP="00012A85">
      <w:r>
        <w:t xml:space="preserve">– затраты на основную заработную плату разработчиков; </w:t>
      </w:r>
    </w:p>
    <w:p w:rsidR="00012A85" w:rsidRDefault="00012A85" w:rsidP="00012A85">
      <w:r>
        <w:t xml:space="preserve">– затраты на дополнительную заработную плату разработчиков; </w:t>
      </w:r>
    </w:p>
    <w:p w:rsidR="00012A85" w:rsidRDefault="00012A85" w:rsidP="00012A85">
      <w:r>
        <w:t xml:space="preserve">– отчисления на социальные нужды; </w:t>
      </w:r>
    </w:p>
    <w:p w:rsidR="00012A85" w:rsidRDefault="00012A85" w:rsidP="00012A85">
      <w:r>
        <w:t>– 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:rsidR="00012A85" w:rsidRDefault="00012A85" w:rsidP="00012A85"/>
    <w:p w:rsidR="00012A85" w:rsidRDefault="00012A85" w:rsidP="00012A85">
      <w:pPr>
        <w:pStyle w:val="2"/>
        <w:numPr>
          <w:ilvl w:val="1"/>
          <w:numId w:val="1"/>
        </w:numPr>
        <w:tabs>
          <w:tab w:val="left" w:pos="1134"/>
        </w:tabs>
        <w:ind w:left="0" w:firstLine="709"/>
      </w:pPr>
      <w:r>
        <w:t>Затраты на основную заработную плату команды разработчиков</w:t>
      </w:r>
    </w:p>
    <w:p w:rsidR="00012A85" w:rsidRDefault="00012A85" w:rsidP="00012A85">
      <w:pPr>
        <w:ind w:firstLine="0"/>
      </w:pPr>
    </w:p>
    <w:p w:rsidR="00012A85" w:rsidRDefault="00012A85" w:rsidP="00012A85">
      <w:r>
        <w:t xml:space="preserve">Затраты на основную заработную плату команды разработчиков определяются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 </w:t>
      </w:r>
    </w:p>
    <w:p w:rsidR="00012A85" w:rsidRDefault="00012A85" w:rsidP="00012A85">
      <w:r>
        <w:t>Расчет основной заработной платы участников команды осуществляется по формуле:</w:t>
      </w:r>
    </w:p>
    <w:p w:rsidR="00F530FA" w:rsidRDefault="007979E5" w:rsidP="007979E5">
      <w:pPr>
        <w:jc w:val="center"/>
      </w:pPr>
      <w:r w:rsidRPr="00FD775B">
        <w:rPr>
          <w:rFonts w:cs="Times New Roman"/>
          <w:i/>
          <w:iCs/>
          <w:noProof/>
          <w:szCs w:val="28"/>
          <w:lang w:val="en-US"/>
        </w:rPr>
        <w:drawing>
          <wp:inline distT="0" distB="0" distL="0" distR="0" wp14:anchorId="6FF37CBE" wp14:editId="6B058B38">
            <wp:extent cx="2409825" cy="617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621" cy="6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7979E5" w:rsidRPr="00FD775B" w:rsidRDefault="007979E5" w:rsidP="007979E5">
      <w:pPr>
        <w:pStyle w:val="a3"/>
        <w:ind w:left="0"/>
        <w:rPr>
          <w:rFonts w:cs="Times New Roman"/>
          <w:szCs w:val="28"/>
        </w:rPr>
      </w:pPr>
      <w:r w:rsidRPr="00FD775B">
        <w:rPr>
          <w:rFonts w:cs="Times New Roman"/>
          <w:szCs w:val="28"/>
        </w:rPr>
        <w:t xml:space="preserve">где n – количество исполнителей, занятых разработкой конкретного ПО; </w:t>
      </w:r>
      <w:proofErr w:type="spellStart"/>
      <w:r w:rsidRPr="00FD775B">
        <w:rPr>
          <w:rFonts w:cs="Times New Roman"/>
          <w:szCs w:val="28"/>
        </w:rPr>
        <w:t>К</w:t>
      </w:r>
      <w:r w:rsidRPr="007979E5">
        <w:rPr>
          <w:rFonts w:cs="Times New Roman"/>
          <w:szCs w:val="28"/>
          <w:vertAlign w:val="subscript"/>
        </w:rPr>
        <w:t>пр</w:t>
      </w:r>
      <w:proofErr w:type="spellEnd"/>
      <w:r w:rsidRPr="00FD775B">
        <w:rPr>
          <w:rFonts w:cs="Times New Roman"/>
          <w:szCs w:val="28"/>
        </w:rPr>
        <w:t xml:space="preserve"> – коэффициент премий; </w:t>
      </w:r>
      <w:proofErr w:type="spellStart"/>
      <w:r w:rsidRPr="00FD775B">
        <w:rPr>
          <w:rFonts w:cs="Times New Roman"/>
          <w:szCs w:val="28"/>
        </w:rPr>
        <w:t>З</w:t>
      </w:r>
      <w:r w:rsidRPr="007979E5">
        <w:rPr>
          <w:rFonts w:cs="Times New Roman"/>
          <w:szCs w:val="28"/>
          <w:vertAlign w:val="subscript"/>
        </w:rPr>
        <w:t>Чi</w:t>
      </w:r>
      <w:proofErr w:type="spellEnd"/>
      <w:r w:rsidRPr="00FD775B">
        <w:rPr>
          <w:rFonts w:cs="Times New Roman"/>
          <w:szCs w:val="28"/>
        </w:rPr>
        <w:t xml:space="preserve"> – часовая заработная плата i-</w:t>
      </w:r>
      <w:proofErr w:type="spellStart"/>
      <w:r w:rsidRPr="00FD775B">
        <w:rPr>
          <w:rFonts w:cs="Times New Roman"/>
          <w:szCs w:val="28"/>
        </w:rPr>
        <w:t>го</w:t>
      </w:r>
      <w:proofErr w:type="spellEnd"/>
      <w:r w:rsidRPr="00FD775B">
        <w:rPr>
          <w:rFonts w:cs="Times New Roman"/>
          <w:szCs w:val="28"/>
        </w:rPr>
        <w:t xml:space="preserve"> исполнителя (руб.); </w:t>
      </w:r>
      <w:proofErr w:type="spellStart"/>
      <w:r w:rsidRPr="00FD775B">
        <w:rPr>
          <w:rFonts w:cs="Times New Roman"/>
          <w:szCs w:val="28"/>
        </w:rPr>
        <w:t>t</w:t>
      </w:r>
      <w:r w:rsidRPr="007979E5">
        <w:rPr>
          <w:rFonts w:cs="Times New Roman"/>
          <w:szCs w:val="28"/>
          <w:vertAlign w:val="subscript"/>
        </w:rPr>
        <w:t>i</w:t>
      </w:r>
      <w:proofErr w:type="spellEnd"/>
      <w:r w:rsidRPr="00FD775B">
        <w:rPr>
          <w:rFonts w:cs="Times New Roman"/>
          <w:szCs w:val="28"/>
        </w:rPr>
        <w:t xml:space="preserve"> – трудоемкость работ, выполняемых i-м исполнителем (ч).</w:t>
      </w:r>
    </w:p>
    <w:p w:rsidR="007979E5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Расчет затрат на основную заработную плату </w:t>
      </w:r>
      <w:r>
        <w:rPr>
          <w:rFonts w:cs="Times New Roman"/>
          <w:szCs w:val="28"/>
        </w:rPr>
        <w:t>осуществлен</w:t>
      </w:r>
      <w:r w:rsidRPr="007232B1">
        <w:rPr>
          <w:rFonts w:cs="Times New Roman"/>
          <w:szCs w:val="28"/>
        </w:rPr>
        <w:t xml:space="preserve"> в форме таблицы 2.1.</w:t>
      </w:r>
    </w:p>
    <w:p w:rsidR="007979E5" w:rsidRPr="00DC008E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>Таблица 2.1 – Расчет затрат на основную заработную плату команды разработчиков</w:t>
      </w:r>
      <w:r>
        <w:rPr>
          <w:rFonts w:cs="Times New Roman"/>
          <w:szCs w:val="28"/>
        </w:rPr>
        <w:t>.</w:t>
      </w:r>
    </w:p>
    <w:tbl>
      <w:tblPr>
        <w:tblW w:w="9864" w:type="dxa"/>
        <w:tblLook w:val="06A0" w:firstRow="1" w:lastRow="0" w:firstColumn="1" w:lastColumn="0" w:noHBand="1" w:noVBand="1"/>
      </w:tblPr>
      <w:tblGrid>
        <w:gridCol w:w="617"/>
        <w:gridCol w:w="1466"/>
        <w:gridCol w:w="1974"/>
        <w:gridCol w:w="1608"/>
        <w:gridCol w:w="1548"/>
        <w:gridCol w:w="1257"/>
        <w:gridCol w:w="26"/>
        <w:gridCol w:w="1368"/>
      </w:tblGrid>
      <w:tr w:rsidR="00EC7286" w:rsidRPr="00EC7286" w:rsidTr="00EC7286">
        <w:trPr>
          <w:trHeight w:val="60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EC7286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№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br/>
              <w:t>п/п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Участник</w:t>
            </w:r>
            <w:proofErr w:type="spellEnd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Вид</w:t>
            </w:r>
            <w:proofErr w:type="spellEnd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выполняемой</w:t>
            </w:r>
            <w:proofErr w:type="spellEnd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  <w:lang w:val="en-US"/>
              </w:rPr>
              <w:t>работы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EC728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Месячная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заработная плата</w:t>
            </w: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,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EC7286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Часовая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заработная плата</w:t>
            </w: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,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Трудоемкость работ, ч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Зарплата по тарифу, </w:t>
            </w:r>
            <w:r w:rsid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руб</w:t>
            </w:r>
            <w:proofErr w:type="spellEnd"/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6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b/>
                <w:bCs/>
                <w:color w:val="000000"/>
                <w:szCs w:val="28"/>
              </w:rPr>
              <w:t>7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Бизнес-аналитик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Анализ потребностей клиента с их последующим улучшением, написание требований для продукта 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 xml:space="preserve">и их спецификаций.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Систем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ный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архитек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тор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Построение систем для решения задач клиента, разработка и подготовка документации по описанию сущностей, взаимосвязей и процессов предметной области.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Ведущий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програм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Координация проекта с первой стадии разработки и до завершающей стадии тестирования, непосредственное участие в разработке продукта.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Програм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Разработка программного продукта, т.е. написание программного кода.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Тестировщик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Тестирование программного продукта с целью выявления ошибок в его работе и последующее исправление оных.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EC7286" w:rsidTr="00EC7286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Дизайнер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>Проектирование и созда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ние интерфейса программного продукта, обеспечение максимальной удобности пользования программным продуктом.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555294" w:rsidRPr="00EC7286" w:rsidTr="00EC7286">
        <w:trPr>
          <w:trHeight w:val="300"/>
        </w:trPr>
        <w:tc>
          <w:tcPr>
            <w:tcW w:w="8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Премия (50-100%)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555294" w:rsidRPr="00EC7286" w:rsidTr="00EC7286">
        <w:trPr>
          <w:trHeight w:val="300"/>
        </w:trPr>
        <w:tc>
          <w:tcPr>
            <w:tcW w:w="8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Итого затраты за основную зарплату разработчиков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</w:tbl>
    <w:p w:rsidR="00555294" w:rsidRDefault="00555294" w:rsidP="00012A85"/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2.2 Затраты на дополнительную заработную плату команды разработчиков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формуле:</w:t>
      </w:r>
    </w:p>
    <w:p w:rsidR="00EC7286" w:rsidRPr="00856B6A" w:rsidRDefault="00EC7286" w:rsidP="00EC7286">
      <w:pPr>
        <w:pStyle w:val="a3"/>
        <w:ind w:left="0"/>
        <w:jc w:val="center"/>
        <w:rPr>
          <w:rFonts w:cs="Times New Roman"/>
          <w:szCs w:val="28"/>
        </w:rPr>
      </w:pPr>
      <w:r w:rsidRPr="00856B6A">
        <w:rPr>
          <w:rFonts w:cs="Times New Roman"/>
          <w:noProof/>
          <w:szCs w:val="28"/>
          <w:lang w:val="en-US"/>
        </w:rPr>
        <w:drawing>
          <wp:inline distT="0" distB="0" distL="0" distR="0" wp14:anchorId="1C292F9D" wp14:editId="7314486A">
            <wp:extent cx="2133898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Pr="00856B6A">
        <w:rPr>
          <w:rFonts w:cs="Times New Roman"/>
          <w:szCs w:val="28"/>
        </w:rPr>
        <w:t>Зо</w:t>
      </w:r>
      <w:proofErr w:type="spellEnd"/>
      <w:r w:rsidRPr="00856B6A">
        <w:rPr>
          <w:rFonts w:cs="Times New Roman"/>
          <w:szCs w:val="28"/>
        </w:rPr>
        <w:t xml:space="preserve"> – затраты на основную заработную плату, (руб.); </w:t>
      </w:r>
    </w:p>
    <w:p w:rsidR="00EC7286" w:rsidRPr="00C36DFC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Нд</w:t>
      </w:r>
      <w:proofErr w:type="spellEnd"/>
      <w:r w:rsidRPr="00856B6A">
        <w:rPr>
          <w:rFonts w:cs="Times New Roman"/>
          <w:szCs w:val="28"/>
        </w:rPr>
        <w:t xml:space="preserve"> – норматив дополнительной заработной платы</w:t>
      </w:r>
      <w:r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Таким образом, затраты на дополнительную заработную плату составляют:</w:t>
      </w:r>
    </w:p>
    <w:p w:rsidR="00EC7286" w:rsidRPr="00965C1D" w:rsidRDefault="00EC7286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21150*15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=3172,5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2.3 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EC7286" w:rsidRPr="00856B6A" w:rsidRDefault="00EC7286" w:rsidP="00EC7286">
      <w:pPr>
        <w:pStyle w:val="a3"/>
        <w:ind w:left="0"/>
        <w:jc w:val="center"/>
        <w:rPr>
          <w:rFonts w:cs="Times New Roman"/>
          <w:szCs w:val="28"/>
        </w:rPr>
      </w:pPr>
      <w:r w:rsidRPr="00856B6A">
        <w:rPr>
          <w:rFonts w:cs="Times New Roman"/>
          <w:noProof/>
          <w:szCs w:val="28"/>
          <w:lang w:val="en-US"/>
        </w:rPr>
        <w:drawing>
          <wp:inline distT="0" distB="0" distL="0" distR="0" wp14:anchorId="6C2AF50E" wp14:editId="4707FF50">
            <wp:extent cx="2724530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 xml:space="preserve">где </w:t>
      </w:r>
      <w:proofErr w:type="spellStart"/>
      <w:r w:rsidRPr="00301E05">
        <w:rPr>
          <w:rFonts w:cs="Times New Roman"/>
          <w:szCs w:val="28"/>
        </w:rPr>
        <w:t>Нсоц</w:t>
      </w:r>
      <w:proofErr w:type="spellEnd"/>
      <w:r w:rsidRPr="00301E05">
        <w:rPr>
          <w:rFonts w:cs="Times New Roman"/>
          <w:szCs w:val="28"/>
        </w:rPr>
        <w:t xml:space="preserve"> – норматив отчислений на социальные нужды, % (согласно действующему законодательству).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EC7286" w:rsidRPr="00965C1D" w:rsidRDefault="00EC7286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21150+3172,5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*35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=8512,9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2.4 Прочие затраты включаются в себестоимость разработки ПО в процентах от затрат на основную заработную плату команды разработчиков (табл.2.1) по формуле:</w:t>
      </w:r>
    </w:p>
    <w:p w:rsidR="00EC7286" w:rsidRPr="00856B6A" w:rsidRDefault="00EC7286" w:rsidP="00EC7286">
      <w:pPr>
        <w:pStyle w:val="a3"/>
        <w:ind w:left="0"/>
        <w:jc w:val="center"/>
        <w:rPr>
          <w:rFonts w:cs="Times New Roman"/>
          <w:szCs w:val="28"/>
        </w:rPr>
      </w:pPr>
      <w:r w:rsidRPr="00856B6A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8DA8931" wp14:editId="12CDCA36">
            <wp:extent cx="2038635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Pr="00856B6A">
        <w:rPr>
          <w:rFonts w:cs="Times New Roman"/>
          <w:szCs w:val="28"/>
        </w:rPr>
        <w:t>Нпз</w:t>
      </w:r>
      <w:proofErr w:type="spellEnd"/>
      <w:r w:rsidRPr="00856B6A">
        <w:rPr>
          <w:rFonts w:cs="Times New Roman"/>
          <w:szCs w:val="28"/>
        </w:rPr>
        <w:t xml:space="preserve"> – норматив прочих затрат.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EC7286" w:rsidRPr="00C36DFC" w:rsidRDefault="00EC7286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21150*120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=25380 (руб)</m:t>
          </m:r>
        </m:oMath>
      </m:oMathPara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затрат (см. таблицу 2.2).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Pr="00DC008E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Таблица 2.2 – Затраты на разработку программного обеспечения</w:t>
      </w:r>
      <w:r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t xml:space="preserve"> </w:t>
            </w:r>
            <w:r w:rsidRPr="00856B6A">
              <w:rPr>
                <w:rFonts w:cs="Times New Roman"/>
                <w:szCs w:val="28"/>
              </w:rPr>
              <w:t>р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21150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3172,5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8512,9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25380</w:t>
            </w:r>
          </w:p>
        </w:tc>
      </w:tr>
      <w:tr w:rsidR="00EC7286" w:rsidRPr="00856B6A" w:rsidTr="00AD6DA4">
        <w:tc>
          <w:tcPr>
            <w:tcW w:w="6516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2829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58215,4</w:t>
            </w:r>
          </w:p>
        </w:tc>
      </w:tr>
    </w:tbl>
    <w:p w:rsidR="00EC7286" w:rsidRPr="00012A85" w:rsidRDefault="00EC7286" w:rsidP="00012A85"/>
    <w:sectPr w:rsidR="00EC7286" w:rsidRPr="0001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E1099"/>
    <w:multiLevelType w:val="multilevel"/>
    <w:tmpl w:val="F78E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8"/>
    <w:rsid w:val="00012A85"/>
    <w:rsid w:val="00364118"/>
    <w:rsid w:val="003B7A1D"/>
    <w:rsid w:val="00555294"/>
    <w:rsid w:val="0063549F"/>
    <w:rsid w:val="007979E5"/>
    <w:rsid w:val="00C300C1"/>
    <w:rsid w:val="00CE1B60"/>
    <w:rsid w:val="00EC7286"/>
    <w:rsid w:val="00F5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7FB7"/>
  <w15:chartTrackingRefBased/>
  <w15:docId w15:val="{1F24F139-CD89-455F-8B43-8721839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A1D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A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A1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B7A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A8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55529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39"/>
    <w:rsid w:val="0055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nsi-PC</dc:creator>
  <cp:keywords/>
  <dc:description/>
  <cp:lastModifiedBy>Артем Авдей</cp:lastModifiedBy>
  <cp:revision>5</cp:revision>
  <dcterms:created xsi:type="dcterms:W3CDTF">2020-11-19T06:15:00Z</dcterms:created>
  <dcterms:modified xsi:type="dcterms:W3CDTF">2020-11-20T12:29:00Z</dcterms:modified>
</cp:coreProperties>
</file>