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1D" w:rsidRPr="003B7A1D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t>ЭКОНОМИЧЕСКОЕ ОБОСНОВАНИЕ ПРОЕКТА</w:t>
      </w:r>
    </w:p>
    <w:p w:rsidR="00CE1B60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t>ПО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3B7A1D" w:rsidRDefault="003B7A1D" w:rsidP="003B7A1D">
      <w:r>
        <w:t xml:space="preserve">Основная задача данного раздела дипломного проекта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 Раздел должен включать в себя следующие пункты: </w:t>
      </w:r>
    </w:p>
    <w:p w:rsidR="003B7A1D" w:rsidRDefault="003B7A1D" w:rsidP="003B7A1D">
      <w:r>
        <w:t xml:space="preserve">1. Описание функций, назначения и потенциальных пользователей ПО. </w:t>
      </w:r>
    </w:p>
    <w:p w:rsidR="003B7A1D" w:rsidRDefault="003B7A1D" w:rsidP="003B7A1D">
      <w:r>
        <w:t xml:space="preserve">2. Расчет затрат на разработку ПО. </w:t>
      </w:r>
    </w:p>
    <w:p w:rsidR="003B7A1D" w:rsidRDefault="003B7A1D" w:rsidP="003B7A1D">
      <w:r>
        <w:t xml:space="preserve">3. Оценка результата (эффекта) от использования (или продажи) ПО. </w:t>
      </w:r>
    </w:p>
    <w:p w:rsidR="003B7A1D" w:rsidRDefault="003B7A1D" w:rsidP="003B7A1D">
      <w:r>
        <w:t>4. Расчет показателей эффективности инвестиций в разработку ПО.</w:t>
      </w:r>
    </w:p>
    <w:p w:rsidR="003B7A1D" w:rsidRDefault="003B7A1D" w:rsidP="003B7A1D"/>
    <w:p w:rsidR="003B7A1D" w:rsidRDefault="003B7A1D" w:rsidP="003B7A1D"/>
    <w:p w:rsidR="003B7A1D" w:rsidRDefault="003B7A1D" w:rsidP="003B7A1D">
      <w:pPr>
        <w:pStyle w:val="1"/>
        <w:numPr>
          <w:ilvl w:val="0"/>
          <w:numId w:val="1"/>
        </w:numPr>
      </w:pPr>
      <w:r>
        <w:t>Описание функций, назначения и потенциальных пользователей ПО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Краткая характеристика:</w:t>
      </w:r>
    </w:p>
    <w:p w:rsidR="003B7A1D" w:rsidRDefault="003B7A1D" w:rsidP="003B7A1D"/>
    <w:p w:rsidR="003B7A1D" w:rsidRDefault="003B7A1D" w:rsidP="003B7A1D">
      <w:r>
        <w:t>Дать краткую характеристику разработанному ПО: область применения, какие задачи решает, какие функции выполняет.</w:t>
      </w:r>
    </w:p>
    <w:p w:rsidR="003B7A1D" w:rsidRDefault="003B7A1D" w:rsidP="003B7A1D">
      <w:pPr>
        <w:pStyle w:val="a3"/>
        <w:ind w:left="1129" w:firstLine="0"/>
      </w:pPr>
    </w:p>
    <w:p w:rsidR="003B7A1D" w:rsidRDefault="003B7A1D" w:rsidP="003B7A1D">
      <w:pPr>
        <w:rPr>
          <w:lang w:val="en-US"/>
        </w:rPr>
      </w:pPr>
      <w:r>
        <w:t>О</w:t>
      </w:r>
      <w:r>
        <w:t>бласть применения</w:t>
      </w:r>
      <w:r>
        <w:rPr>
          <w:lang w:val="en-US"/>
        </w:rPr>
        <w:t xml:space="preserve">: </w:t>
      </w:r>
    </w:p>
    <w:p w:rsidR="003B7A1D" w:rsidRDefault="003B7A1D" w:rsidP="003B7A1D">
      <w:pPr>
        <w:rPr>
          <w:lang w:val="en-US"/>
        </w:rPr>
      </w:pPr>
    </w:p>
    <w:p w:rsidR="003B7A1D" w:rsidRDefault="003B7A1D" w:rsidP="003B7A1D">
      <w:pPr>
        <w:rPr>
          <w:lang w:val="en-US"/>
        </w:rPr>
      </w:pPr>
    </w:p>
    <w:p w:rsidR="003B7A1D" w:rsidRDefault="003B7A1D" w:rsidP="003B7A1D">
      <w:r>
        <w:t xml:space="preserve">Решаемые задачи: </w:t>
      </w:r>
    </w:p>
    <w:p w:rsidR="003B7A1D" w:rsidRDefault="003B7A1D" w:rsidP="003B7A1D"/>
    <w:p w:rsidR="003B7A1D" w:rsidRDefault="003B7A1D" w:rsidP="003B7A1D"/>
    <w:p w:rsidR="003B7A1D" w:rsidRDefault="003B7A1D" w:rsidP="003B7A1D">
      <w:r>
        <w:t>Выполняемые функции: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Пользователи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Указать, кто является потенциальным пользователем ПО, существует ли потребность в нем и есть ли достаточный спрос на рынке;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Результаты использования ПО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 возможные результаты использования ПО</w:t>
      </w:r>
    </w:p>
    <w:p w:rsidR="003B7A1D" w:rsidRDefault="003B7A1D" w:rsidP="003B7A1D"/>
    <w:p w:rsidR="003B7A1D" w:rsidRDefault="003B7A1D" w:rsidP="003B7A1D"/>
    <w:p w:rsidR="003B7A1D" w:rsidRDefault="003B7A1D" w:rsidP="003B7A1D">
      <w:r>
        <w:t xml:space="preserve">Дальнейший порядок расчета затрат на разработку ПО, оценки результата (эффекта) от использования (или продажи) ПО, расчета показателей эффективности инвестиций в разработку ПО существенно зависит от конкретного варианта разработки ПО. </w:t>
      </w:r>
    </w:p>
    <w:p w:rsidR="003B7A1D" w:rsidRDefault="003B7A1D" w:rsidP="003B7A1D">
      <w:r>
        <w:t>ВЛИЯЕТ НА РАЗДЕЛ 3</w:t>
      </w:r>
    </w:p>
    <w:p w:rsidR="00012A85" w:rsidRDefault="00012A85" w:rsidP="003B7A1D"/>
    <w:p w:rsidR="00012A85" w:rsidRDefault="00012A85" w:rsidP="00012A85">
      <w:pPr>
        <w:pStyle w:val="1"/>
        <w:numPr>
          <w:ilvl w:val="0"/>
          <w:numId w:val="1"/>
        </w:numPr>
      </w:pPr>
      <w:r>
        <w:lastRenderedPageBreak/>
        <w:t>Расчет затрат на разработку ПО</w:t>
      </w:r>
    </w:p>
    <w:p w:rsidR="00012A85" w:rsidRDefault="00012A85" w:rsidP="00012A85"/>
    <w:p w:rsidR="00012A85" w:rsidRDefault="00012A85" w:rsidP="00012A85">
      <w:r>
        <w:t xml:space="preserve">Упрощенный расчет затрат на разработку ПО следует делать в разрезе следующих статей: </w:t>
      </w:r>
    </w:p>
    <w:p w:rsidR="00012A85" w:rsidRDefault="00012A85" w:rsidP="00012A85">
      <w:r>
        <w:t xml:space="preserve">– затраты на основную заработную плату разработчиков; </w:t>
      </w:r>
    </w:p>
    <w:p w:rsidR="00012A85" w:rsidRDefault="00012A85" w:rsidP="00012A85">
      <w:r>
        <w:t xml:space="preserve">– затраты на дополнительную заработную плату разработчиков; </w:t>
      </w:r>
    </w:p>
    <w:p w:rsidR="00012A85" w:rsidRDefault="00012A85" w:rsidP="00012A85">
      <w:r>
        <w:t xml:space="preserve">– отчисления на социальные нужды; </w:t>
      </w:r>
    </w:p>
    <w:p w:rsidR="00012A85" w:rsidRDefault="00012A85" w:rsidP="00012A85">
      <w:r>
        <w:t>– 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:rsidR="00012A85" w:rsidRDefault="00012A85" w:rsidP="00012A85"/>
    <w:p w:rsidR="00012A85" w:rsidRDefault="00012A85" w:rsidP="00012A85">
      <w:pPr>
        <w:pStyle w:val="2"/>
        <w:numPr>
          <w:ilvl w:val="1"/>
          <w:numId w:val="1"/>
        </w:numPr>
        <w:tabs>
          <w:tab w:val="left" w:pos="1134"/>
        </w:tabs>
        <w:ind w:left="0" w:firstLine="709"/>
      </w:pPr>
      <w:r>
        <w:t>Затраты на основную заработную плату команды разработчиков</w:t>
      </w:r>
    </w:p>
    <w:p w:rsidR="00012A85" w:rsidRDefault="00012A85" w:rsidP="00012A85">
      <w:pPr>
        <w:ind w:firstLine="0"/>
      </w:pPr>
    </w:p>
    <w:p w:rsidR="00012A85" w:rsidRDefault="00012A85" w:rsidP="00012A85">
      <w:r>
        <w:t>Затраты на основную заработную плату команды разработчиков</w:t>
      </w:r>
      <w:r>
        <w:t xml:space="preserve"> </w:t>
      </w:r>
      <w:r>
        <w:t xml:space="preserve">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 </w:t>
      </w:r>
    </w:p>
    <w:p w:rsidR="00012A85" w:rsidRDefault="00012A85" w:rsidP="00012A85">
      <w:r>
        <w:t>Расчет основной заработной платы участников команды осуществляется по формуле:</w:t>
      </w:r>
    </w:p>
    <w:p w:rsidR="00012A85" w:rsidRDefault="00012A85" w:rsidP="00012A85"/>
    <w:p w:rsidR="00012A85" w:rsidRPr="00012A85" w:rsidRDefault="00012A85" w:rsidP="00012A85">
      <w:bookmarkStart w:id="0" w:name="_GoBack"/>
      <w:bookmarkEnd w:id="0"/>
    </w:p>
    <w:sectPr w:rsidR="00012A85" w:rsidRPr="0001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12A85"/>
    <w:rsid w:val="00364118"/>
    <w:rsid w:val="003B7A1D"/>
    <w:rsid w:val="00C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23A1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nsi-PC</cp:lastModifiedBy>
  <cp:revision>3</cp:revision>
  <dcterms:created xsi:type="dcterms:W3CDTF">2020-11-19T06:15:00Z</dcterms:created>
  <dcterms:modified xsi:type="dcterms:W3CDTF">2020-11-19T06:44:00Z</dcterms:modified>
</cp:coreProperties>
</file>