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tóm tắt về 5 chức năng cốt lõi của hệ điều hành</w:t>
      </w:r>
    </w:p>
    <w:p>
      <w:pPr>
        <w:pStyle w:val="Compact"/>
        <w:numPr>
          <w:ilvl w:val="0"/>
          <w:numId w:val="1001"/>
        </w:numPr>
      </w:pPr>
      <w:r>
        <w:t xml:space="preserve">Quản lý bộ nhớ (Memory Management)</w:t>
      </w:r>
    </w:p>
    <w:p>
      <w:pPr>
        <w:pStyle w:val="Compact"/>
        <w:numPr>
          <w:ilvl w:val="0"/>
          <w:numId w:val="1002"/>
        </w:numPr>
      </w:pPr>
      <w:r>
        <w:t xml:space="preserve">Chức năng: Phân bổ và giải phóng bộ nhớ cho các tiến trình.</w:t>
      </w:r>
    </w:p>
    <w:p>
      <w:pPr>
        <w:pStyle w:val="Compact"/>
        <w:numPr>
          <w:ilvl w:val="0"/>
          <w:numId w:val="1002"/>
        </w:numPr>
      </w:pPr>
      <w:r>
        <w:t xml:space="preserve">Cách hoạt động: Phân bổ bộ nhớ, quản lý bộ nhớ ảo, giải phóng bộ nhớ.</w:t>
      </w:r>
    </w:p>
    <w:p>
      <w:pPr>
        <w:pStyle w:val="Compact"/>
        <w:numPr>
          <w:ilvl w:val="0"/>
          <w:numId w:val="1002"/>
        </w:numPr>
      </w:pPr>
      <w:r>
        <w:t xml:space="preserve">Ví dụ: Khi mở nhiều ứng dụng như trình duyệt, soạn thảo văn bản, hệ điều hành phân bổ bộ nhớ cho từng ứng dụng.</w:t>
      </w:r>
    </w:p>
    <w:p>
      <w:pPr>
        <w:pStyle w:val="Compact"/>
        <w:numPr>
          <w:ilvl w:val="0"/>
          <w:numId w:val="1003"/>
        </w:numPr>
      </w:pPr>
      <w:r>
        <w:t xml:space="preserve">Quản lý tiến trình (Process Management)</w:t>
      </w:r>
    </w:p>
    <w:p>
      <w:pPr>
        <w:pStyle w:val="Compact"/>
        <w:numPr>
          <w:ilvl w:val="0"/>
          <w:numId w:val="1004"/>
        </w:numPr>
      </w:pPr>
      <w:r>
        <w:t xml:space="preserve">Chức năng: Quản lý vòng đời của các tiến trình.</w:t>
      </w:r>
    </w:p>
    <w:p>
      <w:pPr>
        <w:pStyle w:val="Compact"/>
        <w:numPr>
          <w:ilvl w:val="0"/>
          <w:numId w:val="1004"/>
        </w:numPr>
      </w:pPr>
      <w:r>
        <w:t xml:space="preserve">Cách hoạt động: Tạo tiến trình, lên lịch tiến trình, kết thúc tiến trình.</w:t>
      </w:r>
    </w:p>
    <w:p>
      <w:pPr>
        <w:pStyle w:val="Compact"/>
        <w:numPr>
          <w:ilvl w:val="0"/>
          <w:numId w:val="1004"/>
        </w:numPr>
      </w:pPr>
      <w:r>
        <w:t xml:space="preserve">Ví dụ: Khi mở một trang web, hệ điều hành tạo tiến trình cho trình duyệt và phân bổ thời gian CPU.</w:t>
      </w:r>
    </w:p>
    <w:p>
      <w:pPr>
        <w:pStyle w:val="Compact"/>
        <w:numPr>
          <w:ilvl w:val="0"/>
          <w:numId w:val="1005"/>
        </w:numPr>
      </w:pPr>
      <w:r>
        <w:t xml:space="preserve">Quản lý hệ thống tệp (File System Management)</w:t>
      </w:r>
    </w:p>
    <w:p>
      <w:pPr>
        <w:pStyle w:val="Compact"/>
        <w:numPr>
          <w:ilvl w:val="0"/>
          <w:numId w:val="1006"/>
        </w:numPr>
      </w:pPr>
      <w:r>
        <w:t xml:space="preserve">Chức năng: Quản lý lưu trữ, truy xuất và bảo vệ dữ liệu.</w:t>
      </w:r>
    </w:p>
    <w:p>
      <w:pPr>
        <w:pStyle w:val="Compact"/>
        <w:numPr>
          <w:ilvl w:val="0"/>
          <w:numId w:val="1006"/>
        </w:numPr>
      </w:pPr>
      <w:r>
        <w:t xml:space="preserve">Cách hoạt động: Tổ chức tệp, kiểm tra quyền truy cập, bảo vệ dữ liệu.</w:t>
      </w:r>
    </w:p>
    <w:p>
      <w:pPr>
        <w:pStyle w:val="Compact"/>
        <w:numPr>
          <w:ilvl w:val="0"/>
          <w:numId w:val="1006"/>
        </w:numPr>
      </w:pPr>
      <w:r>
        <w:t xml:space="preserve">Ví dụ: Lưu tài liệu trong thư mục</w:t>
      </w:r>
      <w:r>
        <w:t xml:space="preserve"> </w:t>
      </w:r>
      <w:r>
        <w:t xml:space="preserve">“Documents”</w:t>
      </w:r>
      <w:r>
        <w:t xml:space="preserve">, hệ điều hành ghi dữ liệu và cập nhật hệ thống tệp.</w:t>
      </w:r>
    </w:p>
    <w:p>
      <w:pPr>
        <w:pStyle w:val="Compact"/>
        <w:numPr>
          <w:ilvl w:val="0"/>
          <w:numId w:val="1007"/>
        </w:numPr>
      </w:pPr>
      <w:r>
        <w:t xml:space="preserve">Quản lý thiết bị nhập/xuất (I/O Management)</w:t>
      </w:r>
    </w:p>
    <w:p>
      <w:pPr>
        <w:pStyle w:val="Compact"/>
        <w:numPr>
          <w:ilvl w:val="0"/>
          <w:numId w:val="1008"/>
        </w:numPr>
      </w:pPr>
      <w:r>
        <w:t xml:space="preserve">Chức năng: Quản lý giao tiếp với các thiết bị ngoại vi.</w:t>
      </w:r>
    </w:p>
    <w:p>
      <w:pPr>
        <w:pStyle w:val="Compact"/>
        <w:numPr>
          <w:ilvl w:val="0"/>
          <w:numId w:val="1008"/>
        </w:numPr>
      </w:pPr>
      <w:r>
        <w:t xml:space="preserve">Cách hoạt động: Sử dụng driver, quản lý ngắt, xử lý yêu cầu I/O.</w:t>
      </w:r>
    </w:p>
    <w:p>
      <w:pPr>
        <w:pStyle w:val="Compact"/>
        <w:numPr>
          <w:ilvl w:val="0"/>
          <w:numId w:val="1008"/>
        </w:numPr>
      </w:pPr>
      <w:r>
        <w:t xml:space="preserve">Ví dụ: Nhấn phím trên bàn phím, tín hiệu được gửi đến hệ điều hành và hiển thị ký tự.</w:t>
      </w:r>
    </w:p>
    <w:p>
      <w:pPr>
        <w:pStyle w:val="Compact"/>
        <w:numPr>
          <w:ilvl w:val="0"/>
          <w:numId w:val="1009"/>
        </w:numPr>
      </w:pPr>
      <w:r>
        <w:t xml:space="preserve">Cung cấp giao diện người dùng (User Interface)</w:t>
      </w:r>
    </w:p>
    <w:p>
      <w:pPr>
        <w:pStyle w:val="Compact"/>
        <w:numPr>
          <w:ilvl w:val="0"/>
          <w:numId w:val="1010"/>
        </w:numPr>
      </w:pPr>
      <w:r>
        <w:t xml:space="preserve">Chức năng: Cung cấp giao diện tương tác với hệ thống.</w:t>
      </w:r>
    </w:p>
    <w:p>
      <w:pPr>
        <w:pStyle w:val="Compact"/>
        <w:numPr>
          <w:ilvl w:val="0"/>
          <w:numId w:val="1010"/>
        </w:numPr>
      </w:pPr>
      <w:r>
        <w:t xml:space="preserve">Cách hoạt động: CLI và GUI.</w:t>
      </w:r>
    </w:p>
    <w:p>
      <w:pPr>
        <w:pStyle w:val="Compact"/>
        <w:numPr>
          <w:ilvl w:val="0"/>
          <w:numId w:val="1010"/>
        </w:numPr>
      </w:pPr>
      <w:r>
        <w:t xml:space="preserve">Ví dụ: Mở Photoshop, hệ điều hành hiển thị cửa sổ với các công cụ và menu.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2025-10-01T15:31:39Z</dcterms:created>
  <dcterms:modified xsi:type="dcterms:W3CDTF">2025-10-01T15:31:39Z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