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Các thiết bị kết nối mạng: Router, Switch, Modem, Wifi</w:t>
      </w:r>
    </w:p>
    <w:p>
      <w:pPr>
        <w:pStyle w:val="Heading1"/>
      </w:pPr>
      <w:r>
        <w:t>1. Chức năng của các thiết bị</w:t>
      </w:r>
    </w:p>
    <w:p>
      <w:pPr>
        <w:pStyle w:val="Heading2"/>
      </w:pPr>
      <w:r>
        <w:t>Router</w:t>
      </w:r>
    </w:p>
    <w:p>
      <w:r>
        <w:t>- Định tuyến dữ liệu giữa các mạng khác nhau dựa trên địa chỉ IP.</w:t>
        <w:br/>
        <w:t>- Đóng vai trò gateway giữa mạng nội bộ và Internet.</w:t>
        <w:br/>
        <w:t>- Hỗ trợ NAT, firewall, VPN, QoS.</w:t>
      </w:r>
    </w:p>
    <w:p>
      <w:pPr>
        <w:pStyle w:val="Heading2"/>
      </w:pPr>
      <w:r>
        <w:t>Switch</w:t>
      </w:r>
    </w:p>
    <w:p>
      <w:r>
        <w:t>- Kết nối các thiết bị trong cùng một mạng LAN.</w:t>
        <w:br/>
        <w:t>- Chuyển gói dựa trên địa chỉ MAC.</w:t>
        <w:br/>
        <w:t>- Giảm collision, tăng hiệu suất mạng.</w:t>
        <w:br/>
        <w:t>- Hỗ trợ VLAN trong switch lớp 3.</w:t>
      </w:r>
    </w:p>
    <w:p>
      <w:pPr>
        <w:pStyle w:val="Heading2"/>
      </w:pPr>
      <w:r>
        <w:t>Modem</w:t>
      </w:r>
    </w:p>
    <w:p>
      <w:r>
        <w:t>- Chuyển đổi tín hiệu số ↔ tín hiệu tương tự để truyền qua đường dây.</w:t>
        <w:br/>
        <w:t>- Kết nối nhà cung cấp dịch vụ Internet (ISP) với mạng gia đình.</w:t>
        <w:br/>
        <w:t>- Các loại modem: DSL, cáp, quang.</w:t>
      </w:r>
    </w:p>
    <w:p>
      <w:pPr>
        <w:pStyle w:val="Heading2"/>
      </w:pPr>
      <w:r>
        <w:t>Wifi (Access Point)</w:t>
      </w:r>
    </w:p>
    <w:p>
      <w:r>
        <w:t>- Kết nối thiết bị không dây vào mạng bằng sóng vô tuyến.</w:t>
        <w:br/>
        <w:t>- Quản lý SSID, bảo mật WPA2/WPA3.</w:t>
        <w:br/>
        <w:t>- Cho phép nhiều thiết bị kết nối cùng lúc.</w:t>
        <w:br/>
        <w:t>- Chuyển tiếp dữ liệu giữa mạng không dây và mạng có dây.</w:t>
      </w:r>
    </w:p>
    <w:p>
      <w:pPr>
        <w:pStyle w:val="Heading1"/>
      </w:pPr>
      <w:r>
        <w:t>2. Sự khác biệt giữa Router và Switch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Router</w:t>
            </w:r>
          </w:p>
        </w:tc>
        <w:tc>
          <w:tcPr>
            <w:tcW w:type="dxa" w:w="4320"/>
          </w:tcPr>
          <w:p>
            <w:r>
              <w:t>Switch</w:t>
            </w:r>
          </w:p>
        </w:tc>
      </w:tr>
      <w:tr>
        <w:tc>
          <w:tcPr>
            <w:tcW w:type="dxa" w:w="4320"/>
          </w:tcPr>
          <w:p>
            <w:r>
              <w:t>Kết nối nhiều mạng khác nhau (LAN ↔ WAN)</w:t>
            </w:r>
          </w:p>
        </w:tc>
        <w:tc>
          <w:tcPr>
            <w:tcW w:type="dxa" w:w="4320"/>
          </w:tcPr>
          <w:p>
            <w:r>
              <w:t>Kết nối thiết bị trong cùng LAN</w:t>
            </w:r>
          </w:p>
        </w:tc>
      </w:tr>
      <w:tr>
        <w:tc>
          <w:tcPr>
            <w:tcW w:type="dxa" w:w="4320"/>
          </w:tcPr>
          <w:p>
            <w:r>
              <w:t>Dựa trên địa chỉ IP (Layer 3)</w:t>
            </w:r>
          </w:p>
        </w:tc>
        <w:tc>
          <w:tcPr>
            <w:tcW w:type="dxa" w:w="4320"/>
          </w:tcPr>
          <w:p>
            <w:r>
              <w:t>Dựa trên địa chỉ MAC (Layer 2)</w:t>
            </w:r>
          </w:p>
        </w:tc>
      </w:tr>
      <w:tr>
        <w:tc>
          <w:tcPr>
            <w:tcW w:type="dxa" w:w="4320"/>
          </w:tcPr>
          <w:p>
            <w:r>
              <w:t>Có NAT, firewall, VPN, QoS</w:t>
            </w:r>
          </w:p>
        </w:tc>
        <w:tc>
          <w:tcPr>
            <w:tcW w:type="dxa" w:w="4320"/>
          </w:tcPr>
          <w:p>
            <w:r>
              <w:t>Chuyển gói dữ liệu trong mạng LAN</w:t>
            </w:r>
          </w:p>
        </w:tc>
      </w:tr>
    </w:tbl>
    <w:p>
      <w:pPr>
        <w:pStyle w:val="Heading1"/>
      </w:pPr>
      <w:r>
        <w:t>3. Ví dụ sử dụng</w:t>
      </w:r>
    </w:p>
    <w:p>
      <w:r>
        <w:t>- Modem trong gia đình: nhận tín hiệu từ ISP và cấp Internet cho máy tính hoặc router.</w:t>
        <w:br/>
        <w:t>- Router trong văn phòng: kết nối mạng LAN nội bộ với Internet, quản lý bảo mật và định tuyến.</w:t>
      </w:r>
    </w:p>
    <w:p>
      <w:pPr>
        <w:pStyle w:val="Heading1"/>
      </w:pPr>
      <w:r>
        <w:t>4. Tính năng của Wifi</w:t>
      </w:r>
    </w:p>
    <w:p>
      <w:r>
        <w:t>- Không dây, tiện lợi cho người dùng di động.</w:t>
        <w:br/>
        <w:t>- Bảo mật qua WPA2/WPA3.</w:t>
        <w:br/>
        <w:t>- Có thể phân mạng khách (Guest).</w:t>
        <w:br/>
        <w:t>- Hỗ trợ Mesh, repeater để mở rộng vùng phủ sóng.</w:t>
        <w:br/>
        <w:t>- Kết nối thiết bị không dây vào mạng có dây qua Access Point.</w:t>
      </w:r>
    </w:p>
    <w:p>
      <w:pPr>
        <w:pStyle w:val="Heading1"/>
      </w:pPr>
      <w:r>
        <w:t>5. Sơ đồ minh họa</w:t>
      </w:r>
    </w:p>
    <w:p>
      <w:r>
        <w:t>Mô hình kết nối mạng: Modem ↔ Router ↔ Switch ↔ Máy tính / Wifi ↔ Thiết bị không dây.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