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3"/>
        <w:spacing w:line="120" w:lineRule="auto"/>
        <w:jc w:val="center"/>
        <w:rPr>
          <w:rFonts w:ascii="Times New Roman" w:cs="Times New Roman" w:hAnsi="Times New Roman" w:eastAsia="Times New Roman"/>
          <w:b w:val="1"/>
          <w:bCs w:val="1"/>
          <w:outline w:val="0"/>
          <w:color w:val="000000"/>
          <w:sz w:val="30"/>
          <w:szCs w:val="30"/>
          <w14:textFill>
            <w14:solidFill>
              <w14:srgbClr w14:val="000000"/>
            </w14:solidFill>
          </w14:textFill>
        </w:rPr>
      </w:pPr>
      <w:r>
        <w:rPr>
          <w:rFonts w:ascii="Times New Roman" w:hAnsi="Times New Roman"/>
          <w:b w:val="1"/>
          <w:bCs w:val="1"/>
          <w:outline w:val="0"/>
          <w:color w:val="000000"/>
          <w:sz w:val="30"/>
          <w:szCs w:val="30"/>
          <w:rtl w:val="0"/>
          <w:lang w:val="en-US"/>
          <w14:textFill>
            <w14:solidFill>
              <w14:srgbClr w14:val="000000"/>
            </w14:solidFill>
          </w14:textFill>
        </w:rPr>
        <w:t>Quan Nguyen</w:t>
      </w:r>
    </w:p>
    <w:p>
      <w:pPr>
        <w:pStyle w:val="Heading 3"/>
        <w:spacing w:line="240" w:lineRule="auto"/>
        <w:jc w:val="center"/>
        <w:rPr>
          <w:rStyle w:val="None"/>
          <w:rFonts w:ascii="Times New Roman" w:cs="Times New Roman" w:hAnsi="Times New Roman" w:eastAsia="Times New Roman"/>
          <w:b w:val="1"/>
          <w:bCs w:val="1"/>
          <w:outline w:val="0"/>
          <w:color w:val="000000"/>
          <w:sz w:val="21"/>
          <w:szCs w:val="21"/>
          <w14:textFill>
            <w14:solidFill>
              <w14:srgbClr w14:val="000000"/>
            </w14:solidFill>
          </w14:textFill>
        </w:rPr>
      </w:pPr>
      <w:r>
        <w:rPr>
          <w:rStyle w:val="Hyperlink.0"/>
          <w:rFonts w:ascii="Times New Roman" w:cs="Times New Roman" w:hAnsi="Times New Roman" w:eastAsia="Times New Roman"/>
          <w:b w:val="0"/>
          <w:bCs w:val="0"/>
          <w:outline w:val="0"/>
          <w:color w:val="000000"/>
          <w:sz w:val="21"/>
          <w:szCs w:val="21"/>
          <w:u w:val="single"/>
          <w14:textFill>
            <w14:solidFill>
              <w14:srgbClr w14:val="000000"/>
            </w14:solidFill>
          </w14:textFill>
        </w:rPr>
        <w:fldChar w:fldCharType="begin" w:fldLock="0"/>
      </w:r>
      <w:r>
        <w:rPr>
          <w:rStyle w:val="Hyperlink.0"/>
          <w:rFonts w:ascii="Times New Roman" w:cs="Times New Roman" w:hAnsi="Times New Roman" w:eastAsia="Times New Roman"/>
          <w:b w:val="0"/>
          <w:bCs w:val="0"/>
          <w:outline w:val="0"/>
          <w:color w:val="000000"/>
          <w:sz w:val="21"/>
          <w:szCs w:val="21"/>
          <w:u w:val="single"/>
          <w14:textFill>
            <w14:solidFill>
              <w14:srgbClr w14:val="000000"/>
            </w14:solidFill>
          </w14:textFill>
        </w:rPr>
        <w:instrText xml:space="preserve"> HYPERLINK "mailto:nguy4359@umn.edu"</w:instrText>
      </w:r>
      <w:r>
        <w:rPr>
          <w:rStyle w:val="Hyperlink.0"/>
          <w:rFonts w:ascii="Times New Roman" w:cs="Times New Roman" w:hAnsi="Times New Roman" w:eastAsia="Times New Roman"/>
          <w:b w:val="0"/>
          <w:bCs w:val="0"/>
          <w:outline w:val="0"/>
          <w:color w:val="000000"/>
          <w:sz w:val="21"/>
          <w:szCs w:val="21"/>
          <w:u w:val="single"/>
          <w14:textFill>
            <w14:solidFill>
              <w14:srgbClr w14:val="000000"/>
            </w14:solidFill>
          </w14:textFill>
        </w:rPr>
        <w:fldChar w:fldCharType="separate" w:fldLock="0"/>
      </w:r>
      <w:r>
        <w:rPr>
          <w:rStyle w:val="Hyperlink.0"/>
          <w:rFonts w:ascii="Times New Roman" w:hAnsi="Times New Roman"/>
          <w:b w:val="0"/>
          <w:bCs w:val="0"/>
          <w:outline w:val="0"/>
          <w:color w:val="000000"/>
          <w:sz w:val="21"/>
          <w:szCs w:val="21"/>
          <w:u w:val="single"/>
          <w:rtl w:val="0"/>
          <w14:textFill>
            <w14:solidFill>
              <w14:srgbClr w14:val="000000"/>
            </w14:solidFill>
          </w14:textFill>
        </w:rPr>
        <w:t>nguy4359@umn.edu</w:t>
      </w:r>
      <w:r>
        <w:rPr>
          <w:rFonts w:ascii="Times New Roman" w:cs="Times New Roman" w:hAnsi="Times New Roman" w:eastAsia="Times New Roman"/>
          <w:b w:val="1"/>
          <w:bCs w:val="1"/>
          <w:outline w:val="0"/>
          <w:color w:val="000000"/>
          <w14:textFill>
            <w14:solidFill>
              <w14:srgbClr w14:val="000000"/>
            </w14:solidFill>
          </w14:textFill>
        </w:rPr>
        <w:fldChar w:fldCharType="end" w:fldLock="0"/>
      </w:r>
      <w:r>
        <w:rPr>
          <w:rStyle w:val="None"/>
          <w:rFonts w:ascii="Times New Roman" w:hAnsi="Times New Roman"/>
          <w:b w:val="0"/>
          <w:bCs w:val="0"/>
          <w:outline w:val="0"/>
          <w:color w:val="000000"/>
          <w:rtl w:val="0"/>
          <w14:textFill>
            <w14:solidFill>
              <w14:srgbClr w14:val="000000"/>
            </w14:solidFill>
          </w14:textFill>
        </w:rPr>
        <w:t xml:space="preserve"> </w:t>
      </w:r>
      <w:r>
        <w:rPr>
          <w:rStyle w:val="None"/>
          <w:rFonts w:ascii="Times New Roman" w:hAnsi="Times New Roman"/>
          <w:b w:val="0"/>
          <w:bCs w:val="0"/>
          <w:outline w:val="0"/>
          <w:color w:val="000000"/>
          <w:sz w:val="21"/>
          <w:szCs w:val="21"/>
          <w:rtl w:val="0"/>
          <w14:textFill>
            <w14:solidFill>
              <w14:srgbClr w14:val="000000"/>
            </w14:solidFill>
          </w14:textFill>
        </w:rPr>
        <w:t xml:space="preserve">| +1 (680) 223-1154 | </w:t>
      </w:r>
      <w:r>
        <w:rPr>
          <w:rStyle w:val="Hyperlink.1"/>
          <w:rFonts w:ascii="Times New Roman" w:cs="Times New Roman" w:hAnsi="Times New Roman" w:eastAsia="Times New Roman"/>
          <w:b w:val="0"/>
          <w:bCs w:val="0"/>
          <w:outline w:val="0"/>
          <w:color w:val="1155cc"/>
          <w:sz w:val="21"/>
          <w:szCs w:val="21"/>
          <w:u w:val="single" w:color="1155cc"/>
          <w14:textFill>
            <w14:solidFill>
              <w14:srgbClr w14:val="1155CC"/>
            </w14:solidFill>
          </w14:textFill>
        </w:rPr>
        <w:fldChar w:fldCharType="begin" w:fldLock="0"/>
      </w:r>
      <w:r>
        <w:rPr>
          <w:rStyle w:val="Hyperlink.1"/>
          <w:rFonts w:ascii="Times New Roman" w:cs="Times New Roman" w:hAnsi="Times New Roman" w:eastAsia="Times New Roman"/>
          <w:b w:val="0"/>
          <w:bCs w:val="0"/>
          <w:outline w:val="0"/>
          <w:color w:val="1155cc"/>
          <w:sz w:val="21"/>
          <w:szCs w:val="21"/>
          <w:u w:val="single" w:color="1155cc"/>
          <w14:textFill>
            <w14:solidFill>
              <w14:srgbClr w14:val="1155CC"/>
            </w14:solidFill>
          </w14:textFill>
        </w:rPr>
        <w:instrText xml:space="preserve"> HYPERLINK "https://www.linkedin.com/in/quannguyen1611/"</w:instrText>
      </w:r>
      <w:r>
        <w:rPr>
          <w:rStyle w:val="Hyperlink.1"/>
          <w:rFonts w:ascii="Times New Roman" w:cs="Times New Roman" w:hAnsi="Times New Roman" w:eastAsia="Times New Roman"/>
          <w:b w:val="0"/>
          <w:bCs w:val="0"/>
          <w:outline w:val="0"/>
          <w:color w:val="1155cc"/>
          <w:sz w:val="21"/>
          <w:szCs w:val="21"/>
          <w:u w:val="single" w:color="1155cc"/>
          <w14:textFill>
            <w14:solidFill>
              <w14:srgbClr w14:val="1155CC"/>
            </w14:solidFill>
          </w14:textFill>
        </w:rPr>
        <w:fldChar w:fldCharType="separate" w:fldLock="0"/>
      </w:r>
      <w:r>
        <w:rPr>
          <w:rStyle w:val="Hyperlink.1"/>
          <w:rFonts w:ascii="Times New Roman" w:hAnsi="Times New Roman"/>
          <w:b w:val="0"/>
          <w:bCs w:val="0"/>
          <w:outline w:val="0"/>
          <w:color w:val="1155cc"/>
          <w:sz w:val="21"/>
          <w:szCs w:val="21"/>
          <w:u w:val="single" w:color="1155cc"/>
          <w:rtl w:val="0"/>
          <w:lang w:val="nl-NL"/>
          <w14:textFill>
            <w14:solidFill>
              <w14:srgbClr w14:val="1155CC"/>
            </w14:solidFill>
          </w14:textFill>
        </w:rPr>
        <w:t>LinkedIn</w:t>
      </w:r>
      <w:r>
        <w:rPr>
          <w:rFonts w:ascii="Times New Roman" w:cs="Times New Roman" w:hAnsi="Times New Roman" w:eastAsia="Times New Roman"/>
          <w:b w:val="1"/>
          <w:bCs w:val="1"/>
          <w:outline w:val="0"/>
          <w:color w:val="000000"/>
          <w14:textFill>
            <w14:solidFill>
              <w14:srgbClr w14:val="000000"/>
            </w14:solidFill>
          </w14:textFill>
        </w:rPr>
        <w:fldChar w:fldCharType="end" w:fldLock="0"/>
      </w:r>
      <w:r>
        <w:rPr>
          <w:rStyle w:val="None"/>
          <w:rFonts w:ascii="Times New Roman" w:hAnsi="Times New Roman"/>
          <w:b w:val="0"/>
          <w:bCs w:val="0"/>
          <w:outline w:val="0"/>
          <w:color w:val="000000"/>
          <w:sz w:val="21"/>
          <w:szCs w:val="21"/>
          <w:rtl w:val="0"/>
          <w14:textFill>
            <w14:solidFill>
              <w14:srgbClr w14:val="000000"/>
            </w14:solidFill>
          </w14:textFill>
        </w:rPr>
        <w:t xml:space="preserve"> | </w:t>
      </w:r>
      <w:r>
        <w:rPr>
          <w:rStyle w:val="Hyperlink.1"/>
          <w:rFonts w:ascii="Times New Roman" w:cs="Times New Roman" w:hAnsi="Times New Roman" w:eastAsia="Times New Roman"/>
          <w:b w:val="0"/>
          <w:bCs w:val="0"/>
          <w:outline w:val="0"/>
          <w:color w:val="1155cc"/>
          <w:sz w:val="21"/>
          <w:szCs w:val="21"/>
          <w:u w:val="single" w:color="1155cc"/>
          <w14:textFill>
            <w14:solidFill>
              <w14:srgbClr w14:val="1155CC"/>
            </w14:solidFill>
          </w14:textFill>
        </w:rPr>
        <w:fldChar w:fldCharType="begin" w:fldLock="0"/>
      </w:r>
      <w:r>
        <w:rPr>
          <w:rStyle w:val="Hyperlink.1"/>
          <w:rFonts w:ascii="Times New Roman" w:cs="Times New Roman" w:hAnsi="Times New Roman" w:eastAsia="Times New Roman"/>
          <w:b w:val="0"/>
          <w:bCs w:val="0"/>
          <w:outline w:val="0"/>
          <w:color w:val="1155cc"/>
          <w:sz w:val="21"/>
          <w:szCs w:val="21"/>
          <w:u w:val="single" w:color="1155cc"/>
          <w14:textFill>
            <w14:solidFill>
              <w14:srgbClr w14:val="1155CC"/>
            </w14:solidFill>
          </w14:textFill>
        </w:rPr>
        <w:instrText xml:space="preserve"> HYPERLINK "https://github.com/quannguyen1611"</w:instrText>
      </w:r>
      <w:r>
        <w:rPr>
          <w:rStyle w:val="Hyperlink.1"/>
          <w:rFonts w:ascii="Times New Roman" w:cs="Times New Roman" w:hAnsi="Times New Roman" w:eastAsia="Times New Roman"/>
          <w:b w:val="0"/>
          <w:bCs w:val="0"/>
          <w:outline w:val="0"/>
          <w:color w:val="1155cc"/>
          <w:sz w:val="21"/>
          <w:szCs w:val="21"/>
          <w:u w:val="single" w:color="1155cc"/>
          <w14:textFill>
            <w14:solidFill>
              <w14:srgbClr w14:val="1155CC"/>
            </w14:solidFill>
          </w14:textFill>
        </w:rPr>
        <w:fldChar w:fldCharType="separate" w:fldLock="0"/>
      </w:r>
      <w:r>
        <w:rPr>
          <w:rStyle w:val="Hyperlink.1"/>
          <w:rFonts w:ascii="Times New Roman" w:hAnsi="Times New Roman"/>
          <w:b w:val="0"/>
          <w:bCs w:val="0"/>
          <w:outline w:val="0"/>
          <w:color w:val="1155cc"/>
          <w:sz w:val="21"/>
          <w:szCs w:val="21"/>
          <w:u w:val="single" w:color="1155cc"/>
          <w:rtl w:val="0"/>
          <w:lang w:val="nl-NL"/>
          <w14:textFill>
            <w14:solidFill>
              <w14:srgbClr w14:val="1155CC"/>
            </w14:solidFill>
          </w14:textFill>
        </w:rPr>
        <w:t>GitHub</w:t>
      </w:r>
      <w:r>
        <w:rPr>
          <w:rFonts w:ascii="Times New Roman" w:cs="Times New Roman" w:hAnsi="Times New Roman" w:eastAsia="Times New Roman"/>
          <w:b w:val="1"/>
          <w:bCs w:val="1"/>
          <w:outline w:val="0"/>
          <w:color w:val="000000"/>
          <w14:textFill>
            <w14:solidFill>
              <w14:srgbClr w14:val="000000"/>
            </w14:solidFill>
          </w14:textFill>
        </w:rPr>
        <w:fldChar w:fldCharType="end" w:fldLock="0"/>
      </w:r>
      <w:r>
        <w:rPr>
          <w:rStyle w:val="None"/>
          <w:rFonts w:ascii="Times New Roman" w:hAnsi="Times New Roman"/>
          <w:b w:val="0"/>
          <w:bCs w:val="0"/>
          <w:outline w:val="0"/>
          <w:color w:val="000000"/>
          <w:sz w:val="21"/>
          <w:szCs w:val="21"/>
          <w:rtl w:val="0"/>
          <w14:textFill>
            <w14:solidFill>
              <w14:srgbClr w14:val="000000"/>
            </w14:solidFill>
          </w14:textFill>
        </w:rPr>
        <w:t xml:space="preserve"> | </w:t>
      </w:r>
      <w:r>
        <w:rPr>
          <w:rStyle w:val="Hyperlink.1"/>
          <w:rFonts w:ascii="Times New Roman" w:cs="Times New Roman" w:hAnsi="Times New Roman" w:eastAsia="Times New Roman"/>
          <w:b w:val="0"/>
          <w:bCs w:val="0"/>
          <w:outline w:val="0"/>
          <w:color w:val="1155cc"/>
          <w:sz w:val="21"/>
          <w:szCs w:val="21"/>
          <w:u w:val="single" w:color="1155cc"/>
          <w14:textFill>
            <w14:solidFill>
              <w14:srgbClr w14:val="1155CC"/>
            </w14:solidFill>
          </w14:textFill>
        </w:rPr>
        <w:fldChar w:fldCharType="begin" w:fldLock="0"/>
      </w:r>
      <w:r>
        <w:rPr>
          <w:rStyle w:val="Hyperlink.1"/>
          <w:rFonts w:ascii="Times New Roman" w:cs="Times New Roman" w:hAnsi="Times New Roman" w:eastAsia="Times New Roman"/>
          <w:b w:val="0"/>
          <w:bCs w:val="0"/>
          <w:outline w:val="0"/>
          <w:color w:val="1155cc"/>
          <w:sz w:val="21"/>
          <w:szCs w:val="21"/>
          <w:u w:val="single" w:color="1155cc"/>
          <w14:textFill>
            <w14:solidFill>
              <w14:srgbClr w14:val="1155CC"/>
            </w14:solidFill>
          </w14:textFill>
        </w:rPr>
        <w:instrText xml:space="preserve"> HYPERLINK "https://quannguyen1611.github.io/My-website/"</w:instrText>
      </w:r>
      <w:r>
        <w:rPr>
          <w:rStyle w:val="Hyperlink.1"/>
          <w:rFonts w:ascii="Times New Roman" w:cs="Times New Roman" w:hAnsi="Times New Roman" w:eastAsia="Times New Roman"/>
          <w:b w:val="0"/>
          <w:bCs w:val="0"/>
          <w:outline w:val="0"/>
          <w:color w:val="1155cc"/>
          <w:sz w:val="21"/>
          <w:szCs w:val="21"/>
          <w:u w:val="single" w:color="1155cc"/>
          <w14:textFill>
            <w14:solidFill>
              <w14:srgbClr w14:val="1155CC"/>
            </w14:solidFill>
          </w14:textFill>
        </w:rPr>
        <w:fldChar w:fldCharType="separate" w:fldLock="0"/>
      </w:r>
      <w:r>
        <w:rPr>
          <w:rStyle w:val="Hyperlink.1"/>
          <w:rFonts w:ascii="Times New Roman" w:hAnsi="Times New Roman"/>
          <w:b w:val="0"/>
          <w:bCs w:val="0"/>
          <w:outline w:val="0"/>
          <w:color w:val="1155cc"/>
          <w:sz w:val="21"/>
          <w:szCs w:val="21"/>
          <w:u w:val="single" w:color="1155cc"/>
          <w:rtl w:val="0"/>
          <w:lang w:val="en-US"/>
          <w14:textFill>
            <w14:solidFill>
              <w14:srgbClr w14:val="1155CC"/>
            </w14:solidFill>
          </w14:textFill>
        </w:rPr>
        <w:t>Website</w:t>
      </w:r>
      <w:r>
        <w:rPr>
          <w:rFonts w:ascii="Times New Roman" w:cs="Times New Roman" w:hAnsi="Times New Roman" w:eastAsia="Times New Roman"/>
          <w:b w:val="1"/>
          <w:bCs w:val="1"/>
          <w:outline w:val="0"/>
          <w:color w:val="000000"/>
          <w14:textFill>
            <w14:solidFill>
              <w14:srgbClr w14:val="000000"/>
            </w14:solidFill>
          </w14:textFill>
        </w:rPr>
        <w:fldChar w:fldCharType="end" w:fldLock="0"/>
      </w:r>
    </w:p>
    <w:p>
      <w:pPr>
        <w:pStyle w:val="Body"/>
        <w:rPr>
          <w:rStyle w:val="None"/>
          <w:rFonts w:ascii="Times New Roman" w:cs="Times New Roman" w:hAnsi="Times New Roman" w:eastAsia="Times New Roman"/>
          <w:sz w:val="21"/>
          <w:szCs w:val="21"/>
        </w:rPr>
      </w:pPr>
      <w:r>
        <w:rPr>
          <w:rStyle w:val="None"/>
          <w:rFonts w:ascii="Times New Roman" w:hAnsi="Times New Roman" w:hint="default"/>
          <w:sz w:val="21"/>
          <w:szCs w:val="21"/>
          <w:rtl w:val="0"/>
          <w:lang w:val="en-US"/>
        </w:rPr>
        <w:t>————————————————————————————————————————————————————</w:t>
      </w:r>
    </w:p>
    <w:p>
      <w:pPr>
        <w:pStyle w:val="Body"/>
        <w:shd w:val="clear" w:color="auto" w:fill="ffffff"/>
        <w:spacing w:line="227"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de-DE"/>
        </w:rPr>
        <w:t>EXPERIENCE</w:t>
      </w:r>
    </w:p>
    <w:p>
      <w:pPr>
        <w:pStyle w:val="Body"/>
        <w:shd w:val="clear" w:color="auto" w:fill="ffffff"/>
        <w:spacing w:line="227"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en-US"/>
        </w:rPr>
        <w:t xml:space="preserve">Research Assistant </w:t>
      </w:r>
      <w:r>
        <w:rPr>
          <w:rStyle w:val="None"/>
          <w:rFonts w:ascii="Times New Roman" w:hAnsi="Times New Roman"/>
          <w:sz w:val="21"/>
          <w:szCs w:val="21"/>
          <w:rtl w:val="0"/>
        </w:rPr>
        <w:t xml:space="preserve">- Department of Anesthesiology, UMN, MN                                                                       </w:t>
      </w:r>
      <w:r>
        <w:rPr>
          <w:rStyle w:val="None"/>
          <w:rFonts w:ascii="Times New Roman" w:hAnsi="Times New Roman"/>
          <w:sz w:val="21"/>
          <w:szCs w:val="21"/>
          <w:rtl w:val="0"/>
          <w:lang w:val="en-US"/>
        </w:rPr>
        <w:t xml:space="preserve"> </w:t>
      </w:r>
      <w:r>
        <w:rPr>
          <w:rStyle w:val="None"/>
          <w:rFonts w:ascii="Times New Roman" w:hAnsi="Times New Roman"/>
          <w:sz w:val="21"/>
          <w:szCs w:val="21"/>
          <w:rtl w:val="0"/>
          <w:lang w:val="en-US"/>
        </w:rPr>
        <w:t xml:space="preserve">Mar 2024 - </w:t>
      </w:r>
      <w:r>
        <w:rPr>
          <w:rStyle w:val="None"/>
          <w:rFonts w:ascii="Times New Roman" w:hAnsi="Times New Roman"/>
          <w:sz w:val="21"/>
          <w:szCs w:val="21"/>
          <w:rtl w:val="0"/>
          <w:lang w:val="en-US"/>
        </w:rPr>
        <w:t>Dec 2024</w:t>
      </w:r>
    </w:p>
    <w:p>
      <w:pPr>
        <w:pStyle w:val="Body"/>
        <w:numPr>
          <w:ilvl w:val="0"/>
          <w:numId w:val="2"/>
        </w:numPr>
        <w:shd w:val="clear" w:color="auto" w:fill="ffffff"/>
        <w:bidi w:val="0"/>
        <w:spacing w:line="227" w:lineRule="auto"/>
        <w:ind w:right="0"/>
        <w:jc w:val="left"/>
        <w:rPr>
          <w:rFonts w:ascii="Times New Roman" w:hAnsi="Times New Roman"/>
          <w:sz w:val="21"/>
          <w:szCs w:val="21"/>
          <w:rtl w:val="0"/>
          <w:lang w:val="en-US"/>
        </w:rPr>
      </w:pPr>
      <w:r>
        <w:rPr>
          <w:rStyle w:val="None"/>
          <w:rFonts w:ascii="Times New Roman" w:hAnsi="Times New Roman"/>
          <w:b w:val="1"/>
          <w:bCs w:val="1"/>
          <w:sz w:val="21"/>
          <w:szCs w:val="21"/>
          <w:rtl w:val="0"/>
          <w:lang w:val="en-US"/>
        </w:rPr>
        <w:t>Technical lead</w:t>
      </w:r>
      <w:r>
        <w:rPr>
          <w:rStyle w:val="None"/>
          <w:rFonts w:ascii="Times New Roman" w:hAnsi="Times New Roman"/>
          <w:sz w:val="21"/>
          <w:szCs w:val="21"/>
          <w:rtl w:val="0"/>
          <w:lang w:val="en-US"/>
        </w:rPr>
        <w:t xml:space="preserve"> for the department's medical research team, overseeing all aspects of software development, including web and mobile applications.</w:t>
      </w:r>
    </w:p>
    <w:p>
      <w:pPr>
        <w:pStyle w:val="Body"/>
        <w:numPr>
          <w:ilvl w:val="0"/>
          <w:numId w:val="2"/>
        </w:numPr>
        <w:shd w:val="clear" w:color="auto" w:fill="ffffff"/>
        <w:bidi w:val="0"/>
        <w:spacing w:line="227"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 xml:space="preserve">Increased accessibility to research programs by engineering </w:t>
      </w:r>
      <w:r>
        <w:rPr>
          <w:rStyle w:val="None"/>
          <w:rFonts w:ascii="Times New Roman" w:hAnsi="Times New Roman"/>
          <w:b w:val="1"/>
          <w:bCs w:val="1"/>
          <w:sz w:val="21"/>
          <w:szCs w:val="21"/>
          <w:rtl w:val="0"/>
        </w:rPr>
        <w:t>3</w:t>
      </w:r>
      <w:r>
        <w:rPr>
          <w:rStyle w:val="None"/>
          <w:rFonts w:ascii="Times New Roman" w:hAnsi="Times New Roman"/>
          <w:sz w:val="21"/>
          <w:szCs w:val="21"/>
          <w:rtl w:val="0"/>
          <w:lang w:val="en-US"/>
        </w:rPr>
        <w:t xml:space="preserve"> websites using </w:t>
      </w:r>
      <w:r>
        <w:rPr>
          <w:rStyle w:val="None"/>
          <w:rFonts w:ascii="Times New Roman" w:hAnsi="Times New Roman"/>
          <w:b w:val="1"/>
          <w:bCs w:val="1"/>
          <w:sz w:val="21"/>
          <w:szCs w:val="21"/>
          <w:rtl w:val="0"/>
        </w:rPr>
        <w:t>Drupal</w:t>
      </w:r>
      <w:r>
        <w:rPr>
          <w:rStyle w:val="None"/>
          <w:rFonts w:ascii="Times New Roman" w:hAnsi="Times New Roman"/>
          <w:sz w:val="21"/>
          <w:szCs w:val="21"/>
          <w:rtl w:val="0"/>
        </w:rPr>
        <w:t xml:space="preserve">, </w:t>
      </w:r>
      <w:r>
        <w:rPr>
          <w:rStyle w:val="None"/>
          <w:rFonts w:ascii="Times New Roman" w:hAnsi="Times New Roman"/>
          <w:b w:val="1"/>
          <w:bCs w:val="1"/>
          <w:sz w:val="21"/>
          <w:szCs w:val="21"/>
          <w:rtl w:val="0"/>
          <w:lang w:val="en-US"/>
        </w:rPr>
        <w:t xml:space="preserve">HTML5, CSS3, </w:t>
      </w:r>
      <w:r>
        <w:rPr>
          <w:rStyle w:val="None"/>
          <w:rFonts w:ascii="Times New Roman" w:hAnsi="Times New Roman"/>
          <w:sz w:val="21"/>
          <w:szCs w:val="21"/>
          <w:rtl w:val="0"/>
        </w:rPr>
        <w:t>and</w:t>
      </w:r>
      <w:r>
        <w:rPr>
          <w:rStyle w:val="None"/>
          <w:rFonts w:ascii="Times New Roman" w:hAnsi="Times New Roman"/>
          <w:b w:val="1"/>
          <w:bCs w:val="1"/>
          <w:sz w:val="21"/>
          <w:szCs w:val="21"/>
          <w:rtl w:val="0"/>
          <w:lang w:val="en-US"/>
        </w:rPr>
        <w:t xml:space="preserve"> JavaScript </w:t>
      </w:r>
    </w:p>
    <w:p>
      <w:pPr>
        <w:pStyle w:val="Body"/>
        <w:numPr>
          <w:ilvl w:val="0"/>
          <w:numId w:val="2"/>
        </w:numPr>
        <w:shd w:val="clear" w:color="auto" w:fill="ffffff"/>
        <w:bidi w:val="0"/>
        <w:spacing w:line="227" w:lineRule="auto"/>
        <w:ind w:right="0"/>
        <w:jc w:val="left"/>
        <w:rPr>
          <w:rFonts w:ascii="Times New Roman" w:hAnsi="Times New Roman"/>
          <w:sz w:val="21"/>
          <w:szCs w:val="21"/>
          <w:rtl w:val="0"/>
          <w:lang w:val="en-US"/>
        </w:rPr>
      </w:pPr>
      <w:r>
        <w:rPr>
          <w:rStyle w:val="None"/>
          <w:rFonts w:ascii="Times New Roman" w:hAnsi="Times New Roman"/>
          <w:b w:val="1"/>
          <w:bCs w:val="1"/>
          <w:sz w:val="21"/>
          <w:szCs w:val="21"/>
          <w:rtl w:val="0"/>
          <w:lang w:val="en-US"/>
        </w:rPr>
        <w:t>Engineered a cross-platform mobile application</w:t>
      </w:r>
      <w:r>
        <w:rPr>
          <w:rStyle w:val="None"/>
          <w:rFonts w:ascii="Times New Roman" w:hAnsi="Times New Roman"/>
          <w:sz w:val="21"/>
          <w:szCs w:val="21"/>
          <w:rtl w:val="0"/>
          <w:lang w:val="en-US"/>
        </w:rPr>
        <w:t xml:space="preserve"> using </w:t>
      </w:r>
      <w:r>
        <w:rPr>
          <w:rStyle w:val="None"/>
          <w:rFonts w:ascii="Times New Roman" w:hAnsi="Times New Roman"/>
          <w:b w:val="1"/>
          <w:bCs w:val="1"/>
          <w:sz w:val="21"/>
          <w:szCs w:val="21"/>
          <w:rtl w:val="0"/>
          <w:lang w:val="en-US"/>
        </w:rPr>
        <w:t>React Native</w:t>
      </w:r>
      <w:r>
        <w:rPr>
          <w:rStyle w:val="None"/>
          <w:rFonts w:ascii="Times New Roman" w:hAnsi="Times New Roman"/>
          <w:sz w:val="21"/>
          <w:szCs w:val="21"/>
          <w:rtl w:val="0"/>
        </w:rPr>
        <w:t xml:space="preserve">, </w:t>
      </w:r>
      <w:r>
        <w:rPr>
          <w:rStyle w:val="None"/>
          <w:rFonts w:ascii="Times New Roman" w:hAnsi="Times New Roman"/>
          <w:b w:val="1"/>
          <w:bCs w:val="1"/>
          <w:sz w:val="21"/>
          <w:szCs w:val="21"/>
          <w:rtl w:val="0"/>
          <w:lang w:val="en-US"/>
        </w:rPr>
        <w:t>JavaScript</w:t>
      </w:r>
      <w:r>
        <w:rPr>
          <w:rStyle w:val="None"/>
          <w:rFonts w:ascii="Times New Roman" w:hAnsi="Times New Roman"/>
          <w:sz w:val="21"/>
          <w:szCs w:val="21"/>
          <w:rtl w:val="0"/>
          <w:lang w:val="en-US"/>
        </w:rPr>
        <w:t xml:space="preserve">, and </w:t>
      </w:r>
      <w:r>
        <w:rPr>
          <w:rStyle w:val="None"/>
          <w:rFonts w:ascii="Times New Roman" w:hAnsi="Times New Roman"/>
          <w:b w:val="1"/>
          <w:bCs w:val="1"/>
          <w:sz w:val="21"/>
          <w:szCs w:val="21"/>
          <w:rtl w:val="0"/>
          <w:lang w:val="de-DE"/>
        </w:rPr>
        <w:t>Tailwind CSS</w:t>
      </w:r>
      <w:r>
        <w:rPr>
          <w:rStyle w:val="None"/>
          <w:rFonts w:ascii="Times New Roman" w:hAnsi="Times New Roman"/>
          <w:sz w:val="21"/>
          <w:szCs w:val="21"/>
          <w:rtl w:val="0"/>
          <w:lang w:val="en-US"/>
        </w:rPr>
        <w:t xml:space="preserve"> to track and analyze patient pain levels on both iOS and Android devices, ensuring a consistent and intuitive user experience. </w:t>
      </w:r>
      <w:r>
        <w:rPr>
          <w:rStyle w:val="None"/>
          <w:rFonts w:ascii="Times New Roman" w:hAnsi="Times New Roman"/>
          <w:b w:val="1"/>
          <w:bCs w:val="1"/>
          <w:sz w:val="21"/>
          <w:szCs w:val="21"/>
          <w:rtl w:val="0"/>
        </w:rPr>
        <w:t xml:space="preserve"> </w:t>
      </w:r>
    </w:p>
    <w:p>
      <w:pPr>
        <w:pStyle w:val="Body"/>
        <w:shd w:val="clear" w:color="auto" w:fill="ffffff"/>
        <w:spacing w:line="227"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en-US"/>
        </w:rPr>
        <w:t xml:space="preserve">Backend Developer Intern </w:t>
      </w:r>
      <w:r>
        <w:rPr>
          <w:rStyle w:val="None"/>
          <w:rFonts w:ascii="Times New Roman" w:hAnsi="Times New Roman"/>
          <w:sz w:val="21"/>
          <w:szCs w:val="21"/>
          <w:rtl w:val="0"/>
        </w:rPr>
        <w:t xml:space="preserve">- SkyIT, remote                                                                                                   </w:t>
      </w:r>
      <w:r>
        <w:rPr>
          <w:rStyle w:val="None"/>
          <w:rFonts w:ascii="Times New Roman" w:hAnsi="Times New Roman"/>
          <w:sz w:val="21"/>
          <w:szCs w:val="21"/>
          <w:rtl w:val="0"/>
          <w:lang w:val="en-US"/>
        </w:rPr>
        <w:t xml:space="preserve">     </w:t>
      </w:r>
      <w:r>
        <w:rPr>
          <w:rStyle w:val="None"/>
          <w:rFonts w:ascii="Times New Roman" w:hAnsi="Times New Roman"/>
          <w:sz w:val="21"/>
          <w:szCs w:val="21"/>
          <w:rtl w:val="0"/>
          <w:lang w:val="en-US"/>
        </w:rPr>
        <w:t>May 2024 - Aug 2024</w:t>
      </w:r>
    </w:p>
    <w:p>
      <w:pPr>
        <w:pStyle w:val="Body"/>
        <w:numPr>
          <w:ilvl w:val="0"/>
          <w:numId w:val="2"/>
        </w:numPr>
        <w:shd w:val="clear" w:color="auto" w:fill="ffffff"/>
        <w:bidi w:val="0"/>
        <w:spacing w:line="227"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 xml:space="preserve">Elevated the backend of an internal employee management tool by introducing new key features such as task tagging and task recurring using </w:t>
      </w:r>
      <w:r>
        <w:rPr>
          <w:rStyle w:val="None"/>
          <w:rFonts w:ascii="Times New Roman" w:hAnsi="Times New Roman"/>
          <w:b w:val="1"/>
          <w:bCs w:val="1"/>
          <w:sz w:val="21"/>
          <w:szCs w:val="21"/>
          <w:rtl w:val="0"/>
          <w:lang w:val="en-US"/>
        </w:rPr>
        <w:t xml:space="preserve">Python </w:t>
      </w:r>
      <w:r>
        <w:rPr>
          <w:rStyle w:val="None"/>
          <w:rFonts w:ascii="Times New Roman" w:hAnsi="Times New Roman"/>
          <w:sz w:val="21"/>
          <w:szCs w:val="21"/>
          <w:rtl w:val="0"/>
        </w:rPr>
        <w:t>and</w:t>
      </w:r>
      <w:r>
        <w:rPr>
          <w:rStyle w:val="None"/>
          <w:rFonts w:ascii="Times New Roman" w:hAnsi="Times New Roman"/>
          <w:b w:val="1"/>
          <w:bCs w:val="1"/>
          <w:sz w:val="21"/>
          <w:szCs w:val="21"/>
          <w:rtl w:val="0"/>
          <w:lang w:val="es-ES_tradnl"/>
        </w:rPr>
        <w:t xml:space="preserve"> Django REST, </w:t>
      </w:r>
      <w:r>
        <w:rPr>
          <w:rStyle w:val="None"/>
          <w:rFonts w:ascii="Times New Roman" w:hAnsi="Times New Roman"/>
          <w:sz w:val="21"/>
          <w:szCs w:val="21"/>
          <w:rtl w:val="0"/>
          <w:lang w:val="en-US"/>
        </w:rPr>
        <w:t>improving workflow automation and usability.</w:t>
      </w:r>
    </w:p>
    <w:p>
      <w:pPr>
        <w:pStyle w:val="Body"/>
        <w:numPr>
          <w:ilvl w:val="0"/>
          <w:numId w:val="2"/>
        </w:numPr>
        <w:shd w:val="clear" w:color="auto" w:fill="ffffff"/>
        <w:bidi w:val="0"/>
        <w:spacing w:line="227" w:lineRule="auto"/>
        <w:ind w:right="0"/>
        <w:jc w:val="left"/>
        <w:rPr>
          <w:rFonts w:ascii="Times New Roman" w:hAnsi="Times New Roman"/>
          <w:sz w:val="21"/>
          <w:szCs w:val="21"/>
          <w:rtl w:val="0"/>
          <w:lang w:val="en-US"/>
        </w:rPr>
      </w:pPr>
      <w:r>
        <w:rPr>
          <w:rStyle w:val="None"/>
          <w:rFonts w:ascii="Times New Roman" w:hAnsi="Times New Roman"/>
          <w:b w:val="1"/>
          <w:bCs w:val="1"/>
          <w:sz w:val="21"/>
          <w:szCs w:val="21"/>
          <w:rtl w:val="0"/>
          <w:lang w:val="en-US"/>
        </w:rPr>
        <w:t>Developed and maintained unit tests</w:t>
      </w:r>
      <w:r>
        <w:rPr>
          <w:rStyle w:val="None"/>
          <w:rFonts w:ascii="Times New Roman" w:hAnsi="Times New Roman"/>
          <w:sz w:val="21"/>
          <w:szCs w:val="21"/>
          <w:rtl w:val="0"/>
          <w:lang w:val="en-US"/>
        </w:rPr>
        <w:t xml:space="preserve"> to ensure seamless integration of new features within the company</w:t>
      </w:r>
      <w:r>
        <w:rPr>
          <w:rStyle w:val="None"/>
          <w:rFonts w:ascii="Times New Roman" w:hAnsi="Times New Roman" w:hint="default"/>
          <w:sz w:val="21"/>
          <w:szCs w:val="21"/>
          <w:rtl w:val="0"/>
          <w:lang w:val="en-US"/>
        </w:rPr>
        <w:t>’</w:t>
      </w:r>
      <w:r>
        <w:rPr>
          <w:rStyle w:val="None"/>
          <w:rFonts w:ascii="Times New Roman" w:hAnsi="Times New Roman"/>
          <w:sz w:val="21"/>
          <w:szCs w:val="21"/>
          <w:rtl w:val="0"/>
          <w:lang w:val="en-US"/>
        </w:rPr>
        <w:t>s task assignment platform, significantly reducing regression issues.</w:t>
      </w:r>
    </w:p>
    <w:p>
      <w:pPr>
        <w:pStyle w:val="Body"/>
        <w:numPr>
          <w:ilvl w:val="0"/>
          <w:numId w:val="2"/>
        </w:numPr>
        <w:shd w:val="clear" w:color="auto" w:fill="ffffff"/>
        <w:bidi w:val="0"/>
        <w:spacing w:line="227"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Optimized existing codebase by refactoring legacy code, improving application performance by 20% and reducing</w:t>
      </w:r>
      <w:r>
        <w:rPr>
          <w:rStyle w:val="None"/>
          <w:rFonts w:ascii="Times New Roman" w:hAnsi="Times New Roman"/>
          <w:sz w:val="21"/>
          <w:szCs w:val="21"/>
          <w:rtl w:val="0"/>
          <w:lang w:val="en-US"/>
        </w:rPr>
        <w:t xml:space="preserve"> </w:t>
      </w:r>
      <w:r>
        <w:rPr>
          <w:rStyle w:val="None"/>
          <w:rFonts w:ascii="Times New Roman" w:hAnsi="Times New Roman"/>
          <w:sz w:val="21"/>
          <w:szCs w:val="21"/>
          <w:rtl w:val="0"/>
          <w:lang w:val="en-US"/>
        </w:rPr>
        <w:t>technical debt by 10%.</w:t>
      </w:r>
    </w:p>
    <w:p>
      <w:pPr>
        <w:pStyle w:val="Body"/>
        <w:shd w:val="clear" w:color="auto" w:fill="ffffff"/>
        <w:spacing w:line="227"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en-US"/>
        </w:rPr>
        <w:t xml:space="preserve">Full-Stack Developer Intern - </w:t>
      </w:r>
      <w:r>
        <w:rPr>
          <w:rStyle w:val="None"/>
          <w:rFonts w:ascii="Times New Roman" w:hAnsi="Times New Roman"/>
          <w:sz w:val="21"/>
          <w:szCs w:val="21"/>
          <w:rtl w:val="0"/>
          <w:lang w:val="en-US"/>
        </w:rPr>
        <w:t>Newwave Solutions, Hanoi</w:t>
      </w:r>
      <w:r>
        <w:rPr>
          <w:rStyle w:val="None"/>
          <w:rFonts w:ascii="Times New Roman" w:hAnsi="Times New Roman"/>
          <w:b w:val="1"/>
          <w:bCs w:val="1"/>
          <w:sz w:val="21"/>
          <w:szCs w:val="21"/>
          <w:rtl w:val="0"/>
        </w:rPr>
        <w:t xml:space="preserve">                                                                    </w:t>
      </w:r>
      <w:r>
        <w:rPr>
          <w:rStyle w:val="None"/>
          <w:rFonts w:ascii="Times New Roman" w:hAnsi="Times New Roman"/>
          <w:b w:val="1"/>
          <w:bCs w:val="1"/>
          <w:sz w:val="21"/>
          <w:szCs w:val="21"/>
          <w:rtl w:val="0"/>
          <w:lang w:val="en-US"/>
        </w:rPr>
        <w:t xml:space="preserve">             </w:t>
      </w:r>
      <w:r>
        <w:rPr>
          <w:rStyle w:val="None"/>
          <w:rFonts w:ascii="Times New Roman" w:hAnsi="Times New Roman"/>
          <w:sz w:val="21"/>
          <w:szCs w:val="21"/>
          <w:rtl w:val="0"/>
        </w:rPr>
        <w:t xml:space="preserve">Aug 2023 - Dec 2023  </w:t>
      </w:r>
    </w:p>
    <w:p>
      <w:pPr>
        <w:pStyle w:val="Body"/>
        <w:numPr>
          <w:ilvl w:val="0"/>
          <w:numId w:val="4"/>
        </w:numPr>
        <w:bidi w:val="0"/>
        <w:spacing w:line="227"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 xml:space="preserve">Optimized user account management and strengthened system reliability for over 1000 active users by deploying </w:t>
      </w:r>
      <w:r>
        <w:rPr>
          <w:rStyle w:val="None"/>
          <w:rFonts w:ascii="Times New Roman" w:hAnsi="Times New Roman"/>
          <w:b w:val="1"/>
          <w:bCs w:val="1"/>
          <w:sz w:val="21"/>
          <w:szCs w:val="21"/>
          <w:rtl w:val="0"/>
        </w:rPr>
        <w:t>RESTful APIs</w:t>
      </w:r>
      <w:r>
        <w:rPr>
          <w:rStyle w:val="None"/>
          <w:rFonts w:ascii="Times New Roman" w:hAnsi="Times New Roman"/>
          <w:sz w:val="21"/>
          <w:szCs w:val="21"/>
          <w:rtl w:val="0"/>
          <w:lang w:val="en-US"/>
        </w:rPr>
        <w:t xml:space="preserve"> with </w:t>
      </w:r>
      <w:r>
        <w:rPr>
          <w:rStyle w:val="None"/>
          <w:rFonts w:ascii="Times New Roman" w:hAnsi="Times New Roman"/>
          <w:b w:val="1"/>
          <w:bCs w:val="1"/>
          <w:sz w:val="21"/>
          <w:szCs w:val="21"/>
          <w:rtl w:val="0"/>
          <w:lang w:val="en-US"/>
        </w:rPr>
        <w:t xml:space="preserve">TypeScript, NodeJS, </w:t>
      </w:r>
      <w:r>
        <w:rPr>
          <w:rStyle w:val="None"/>
          <w:rFonts w:ascii="Times New Roman" w:hAnsi="Times New Roman"/>
          <w:sz w:val="21"/>
          <w:szCs w:val="21"/>
          <w:rtl w:val="0"/>
        </w:rPr>
        <w:t>and</w:t>
      </w:r>
      <w:r>
        <w:rPr>
          <w:rStyle w:val="None"/>
          <w:rFonts w:ascii="Times New Roman" w:hAnsi="Times New Roman"/>
          <w:b w:val="1"/>
          <w:bCs w:val="1"/>
          <w:sz w:val="21"/>
          <w:szCs w:val="21"/>
          <w:rtl w:val="0"/>
          <w:lang w:val="pt-PT"/>
        </w:rPr>
        <w:t xml:space="preserve"> NestJS</w:t>
      </w:r>
      <w:r>
        <w:rPr>
          <w:rStyle w:val="None"/>
          <w:rFonts w:ascii="Times New Roman" w:hAnsi="Times New Roman"/>
          <w:sz w:val="21"/>
          <w:szCs w:val="21"/>
          <w:rtl w:val="0"/>
          <w:lang w:val="en-US"/>
        </w:rPr>
        <w:t xml:space="preserve">, achieving a </w:t>
      </w:r>
      <w:r>
        <w:rPr>
          <w:rStyle w:val="None"/>
          <w:rFonts w:ascii="Times New Roman" w:hAnsi="Times New Roman"/>
          <w:b w:val="1"/>
          <w:bCs w:val="1"/>
          <w:sz w:val="21"/>
          <w:szCs w:val="21"/>
          <w:rtl w:val="0"/>
          <w:lang w:val="en-US"/>
        </w:rPr>
        <w:t>40% improvement in load time</w:t>
      </w:r>
      <w:r>
        <w:rPr>
          <w:rStyle w:val="None"/>
          <w:rFonts w:ascii="Times New Roman" w:hAnsi="Times New Roman"/>
          <w:sz w:val="21"/>
          <w:szCs w:val="21"/>
          <w:rtl w:val="0"/>
          <w:lang w:val="en-US"/>
        </w:rPr>
        <w:t xml:space="preserve"> and a </w:t>
      </w:r>
      <w:r>
        <w:rPr>
          <w:rStyle w:val="None"/>
          <w:rFonts w:ascii="Times New Roman" w:hAnsi="Times New Roman"/>
          <w:b w:val="1"/>
          <w:bCs w:val="1"/>
          <w:sz w:val="21"/>
          <w:szCs w:val="21"/>
          <w:rtl w:val="0"/>
          <w:lang w:val="en-US"/>
        </w:rPr>
        <w:t>significant reduction in crash reports.</w:t>
      </w:r>
    </w:p>
    <w:p>
      <w:pPr>
        <w:pStyle w:val="Body"/>
        <w:numPr>
          <w:ilvl w:val="0"/>
          <w:numId w:val="4"/>
        </w:numPr>
        <w:bidi w:val="0"/>
        <w:spacing w:line="227"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 xml:space="preserve">Designed and implemented </w:t>
      </w:r>
      <w:r>
        <w:rPr>
          <w:rStyle w:val="None"/>
          <w:rFonts w:ascii="Times New Roman" w:hAnsi="Times New Roman"/>
          <w:b w:val="1"/>
          <w:bCs w:val="1"/>
          <w:sz w:val="21"/>
          <w:szCs w:val="21"/>
          <w:rtl w:val="0"/>
        </w:rPr>
        <w:t>user privilege separation</w:t>
      </w:r>
      <w:r>
        <w:rPr>
          <w:rStyle w:val="None"/>
          <w:rFonts w:ascii="Times New Roman" w:hAnsi="Times New Roman"/>
          <w:sz w:val="21"/>
          <w:szCs w:val="21"/>
          <w:rtl w:val="0"/>
          <w:lang w:val="en-US"/>
        </w:rPr>
        <w:t xml:space="preserve"> and </w:t>
      </w:r>
      <w:r>
        <w:rPr>
          <w:rStyle w:val="None"/>
          <w:rFonts w:ascii="Times New Roman" w:hAnsi="Times New Roman"/>
          <w:b w:val="1"/>
          <w:bCs w:val="1"/>
          <w:sz w:val="21"/>
          <w:szCs w:val="21"/>
          <w:rtl w:val="0"/>
          <w:lang w:val="en-US"/>
        </w:rPr>
        <w:t>token-based authorization</w:t>
      </w:r>
      <w:r>
        <w:rPr>
          <w:rStyle w:val="None"/>
          <w:rFonts w:ascii="Times New Roman" w:hAnsi="Times New Roman"/>
          <w:sz w:val="21"/>
          <w:szCs w:val="21"/>
          <w:rtl w:val="0"/>
          <w:lang w:val="en-US"/>
        </w:rPr>
        <w:t xml:space="preserve"> to ensure secure and efficient access control.</w:t>
      </w:r>
    </w:p>
    <w:p>
      <w:pPr>
        <w:pStyle w:val="Body"/>
        <w:numPr>
          <w:ilvl w:val="0"/>
          <w:numId w:val="4"/>
        </w:numPr>
        <w:shd w:val="clear" w:color="auto" w:fill="ffffff"/>
        <w:bidi w:val="0"/>
        <w:spacing w:line="227"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 xml:space="preserve">Ensured robust performance of admin/user APIs by API testing and validation using a staging database, Postman, Swagger, and </w:t>
      </w:r>
      <w:r>
        <w:rPr>
          <w:rStyle w:val="None"/>
          <w:rFonts w:ascii="Times New Roman" w:hAnsi="Times New Roman"/>
          <w:b w:val="1"/>
          <w:bCs w:val="1"/>
          <w:sz w:val="21"/>
          <w:szCs w:val="21"/>
          <w:rtl w:val="0"/>
        </w:rPr>
        <w:t>SQL</w:t>
      </w:r>
      <w:r>
        <w:rPr>
          <w:rStyle w:val="None"/>
          <w:rFonts w:ascii="Times New Roman" w:hAnsi="Times New Roman"/>
          <w:sz w:val="21"/>
          <w:szCs w:val="21"/>
          <w:rtl w:val="0"/>
          <w:lang w:val="en-US"/>
        </w:rPr>
        <w:t xml:space="preserve"> queries to verify and manipulate data.</w:t>
      </w:r>
    </w:p>
    <w:p>
      <w:pPr>
        <w:pStyle w:val="Body"/>
        <w:shd w:val="clear" w:color="auto" w:fill="ffffff"/>
        <w:spacing w:line="227"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en-US"/>
        </w:rPr>
        <w:t>WordPress Developer Intern</w:t>
      </w:r>
      <w:r>
        <w:rPr>
          <w:rStyle w:val="None"/>
          <w:rFonts w:ascii="Times New Roman" w:hAnsi="Times New Roman"/>
          <w:sz w:val="21"/>
          <w:szCs w:val="21"/>
          <w:rtl w:val="0"/>
        </w:rPr>
        <w:t xml:space="preserve"> - Switchboard BBS, MN                                                                                 </w:t>
      </w:r>
      <w:r>
        <w:rPr>
          <w:rStyle w:val="None"/>
          <w:rFonts w:ascii="Times New Roman" w:hAnsi="Times New Roman"/>
          <w:sz w:val="21"/>
          <w:szCs w:val="21"/>
          <w:rtl w:val="0"/>
          <w:lang w:val="en-US"/>
        </w:rPr>
        <w:t xml:space="preserve">     </w:t>
      </w:r>
      <w:r>
        <w:rPr>
          <w:rStyle w:val="None"/>
          <w:rFonts w:ascii="Times New Roman" w:hAnsi="Times New Roman"/>
          <w:sz w:val="21"/>
          <w:szCs w:val="21"/>
          <w:rtl w:val="0"/>
          <w:lang w:val="en-US"/>
        </w:rPr>
        <w:t>May 2024 - Aug 2024</w:t>
      </w:r>
    </w:p>
    <w:p>
      <w:pPr>
        <w:pStyle w:val="Body"/>
        <w:numPr>
          <w:ilvl w:val="0"/>
          <w:numId w:val="2"/>
        </w:numPr>
        <w:shd w:val="clear" w:color="auto" w:fill="ffffff"/>
        <w:bidi w:val="0"/>
        <w:spacing w:line="227"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 xml:space="preserve">Enhanced and maintained a community </w:t>
      </w:r>
      <w:r>
        <w:rPr>
          <w:rStyle w:val="None"/>
          <w:rFonts w:ascii="Times New Roman" w:hAnsi="Times New Roman"/>
          <w:b w:val="1"/>
          <w:bCs w:val="1"/>
          <w:sz w:val="21"/>
          <w:szCs w:val="21"/>
          <w:rtl w:val="0"/>
          <w:lang w:val="de-DE"/>
        </w:rPr>
        <w:t>WordPress</w:t>
      </w:r>
      <w:r>
        <w:rPr>
          <w:rStyle w:val="None"/>
          <w:rFonts w:ascii="Times New Roman" w:hAnsi="Times New Roman"/>
          <w:sz w:val="21"/>
          <w:szCs w:val="21"/>
          <w:rtl w:val="0"/>
          <w:lang w:val="en-US"/>
        </w:rPr>
        <w:t xml:space="preserve"> site by developing new features, optimizing existing pages, integrating and customizing plugins, and ensuring seamless user experience across devices.</w:t>
      </w:r>
    </w:p>
    <w:p>
      <w:pPr>
        <w:pStyle w:val="Body"/>
        <w:numPr>
          <w:ilvl w:val="0"/>
          <w:numId w:val="2"/>
        </w:numPr>
        <w:shd w:val="clear" w:color="auto" w:fill="ffffff"/>
        <w:bidi w:val="0"/>
        <w:spacing w:line="227"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Collaborated with stakeholders to gather requirements and integrate custom plugins for better site functionality.</w:t>
      </w:r>
    </w:p>
    <w:p>
      <w:pPr>
        <w:pStyle w:val="Body"/>
        <w:shd w:val="clear" w:color="auto" w:fill="ffffff"/>
        <w:spacing w:line="227"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en-US"/>
        </w:rPr>
        <w:t xml:space="preserve">Product Management Intern - </w:t>
      </w:r>
      <w:r>
        <w:rPr>
          <w:rStyle w:val="None"/>
          <w:rFonts w:ascii="Times New Roman" w:hAnsi="Times New Roman"/>
          <w:sz w:val="21"/>
          <w:szCs w:val="21"/>
          <w:rtl w:val="0"/>
          <w:lang w:val="it-IT"/>
        </w:rPr>
        <w:t>Fazz Financial, Singapore</w:t>
      </w:r>
      <w:r>
        <w:rPr>
          <w:rStyle w:val="None"/>
          <w:rFonts w:ascii="Times New Roman" w:hAnsi="Times New Roman"/>
          <w:b w:val="1"/>
          <w:bCs w:val="1"/>
          <w:sz w:val="21"/>
          <w:szCs w:val="21"/>
          <w:rtl w:val="0"/>
        </w:rPr>
        <w:t xml:space="preserve">                                                                              </w:t>
      </w:r>
      <w:r>
        <w:rPr>
          <w:rStyle w:val="None"/>
          <w:rFonts w:ascii="Times New Roman" w:hAnsi="Times New Roman"/>
          <w:b w:val="1"/>
          <w:bCs w:val="1"/>
          <w:sz w:val="21"/>
          <w:szCs w:val="21"/>
          <w:rtl w:val="0"/>
          <w:lang w:val="en-US"/>
        </w:rPr>
        <w:t xml:space="preserve">   </w:t>
      </w:r>
      <w:r>
        <w:rPr>
          <w:rStyle w:val="None"/>
          <w:rFonts w:ascii="Times New Roman" w:hAnsi="Times New Roman"/>
          <w:sz w:val="21"/>
          <w:szCs w:val="21"/>
          <w:rtl w:val="0"/>
          <w:lang w:val="en-US"/>
        </w:rPr>
        <w:t>May 2022 - Aug 2022</w:t>
      </w:r>
    </w:p>
    <w:p>
      <w:pPr>
        <w:pStyle w:val="Body"/>
        <w:numPr>
          <w:ilvl w:val="0"/>
          <w:numId w:val="4"/>
        </w:numPr>
        <w:bidi w:val="0"/>
        <w:spacing w:line="227"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Boosted transaction flexibility and efficiency for 500+ users by launching a new multi currency transaction feature, expanding the company</w:t>
      </w:r>
      <w:r>
        <w:rPr>
          <w:rStyle w:val="None"/>
          <w:rFonts w:ascii="Times New Roman" w:hAnsi="Times New Roman" w:hint="default"/>
          <w:sz w:val="21"/>
          <w:szCs w:val="21"/>
          <w:rtl w:val="0"/>
          <w:lang w:val="en-US"/>
        </w:rPr>
        <w:t>’</w:t>
      </w:r>
      <w:r>
        <w:rPr>
          <w:rStyle w:val="None"/>
          <w:rFonts w:ascii="Times New Roman" w:hAnsi="Times New Roman"/>
          <w:sz w:val="21"/>
          <w:szCs w:val="21"/>
          <w:rtl w:val="0"/>
          <w:lang w:val="pt-PT"/>
        </w:rPr>
        <w:t>s financial services.</w:t>
      </w:r>
    </w:p>
    <w:p>
      <w:pPr>
        <w:pStyle w:val="Body"/>
        <w:numPr>
          <w:ilvl w:val="0"/>
          <w:numId w:val="4"/>
        </w:numPr>
        <w:shd w:val="clear" w:color="auto" w:fill="ffffff"/>
        <w:bidi w:val="0"/>
        <w:spacing w:line="227"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Enhanced brand identity and increased user engagement by successfully launching the company's rebranding project.</w:t>
      </w:r>
    </w:p>
    <w:p>
      <w:pPr>
        <w:pStyle w:val="Body"/>
        <w:numPr>
          <w:ilvl w:val="0"/>
          <w:numId w:val="4"/>
        </w:numPr>
        <w:bidi w:val="0"/>
        <w:spacing w:line="227"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Collaborated with UI designers, developers, and clients to define and analyze product requirements, ensuring alignment with business goals and customer needs.</w:t>
      </w:r>
    </w:p>
    <w:p>
      <w:pPr>
        <w:pStyle w:val="Body"/>
        <w:numPr>
          <w:ilvl w:val="0"/>
          <w:numId w:val="4"/>
        </w:numPr>
        <w:bidi w:val="0"/>
        <w:spacing w:line="227" w:lineRule="auto"/>
        <w:ind w:right="0"/>
        <w:jc w:val="left"/>
        <w:rPr>
          <w:rFonts w:ascii="Times New Roman" w:hAnsi="Times New Roman"/>
          <w:sz w:val="21"/>
          <w:szCs w:val="21"/>
          <w:rtl w:val="0"/>
          <w:lang w:val="en-US"/>
        </w:rPr>
      </w:pPr>
      <w:r>
        <w:rPr>
          <w:rStyle w:val="None"/>
          <w:rFonts w:ascii="Times New Roman" w:hAnsi="Times New Roman"/>
          <w:sz w:val="21"/>
          <w:szCs w:val="21"/>
          <w:rtl w:val="0"/>
          <w:lang w:val="en-US"/>
        </w:rPr>
        <w:t>Conducted in-depth market research and compiled reports, proposing product and feature ideas.</w:t>
      </w:r>
    </w:p>
    <w:p>
      <w:pPr>
        <w:pStyle w:val="Body"/>
        <w:rPr>
          <w:rStyle w:val="None"/>
          <w:rFonts w:ascii="Times New Roman" w:cs="Times New Roman" w:hAnsi="Times New Roman" w:eastAsia="Times New Roman"/>
          <w:sz w:val="21"/>
          <w:szCs w:val="21"/>
        </w:rPr>
      </w:pPr>
      <w:r>
        <w:rPr>
          <w:rStyle w:val="None"/>
          <w:rFonts w:ascii="Times New Roman" w:hAnsi="Times New Roman" w:hint="default"/>
          <w:sz w:val="21"/>
          <w:szCs w:val="21"/>
          <w:rtl w:val="0"/>
          <w:lang w:val="en-US"/>
        </w:rPr>
        <w:t>————————————————————————————————————————————————————</w:t>
      </w:r>
    </w:p>
    <w:p>
      <w:pPr>
        <w:pStyle w:val="Body"/>
        <w:shd w:val="clear" w:color="auto" w:fill="ffffff"/>
        <w:spacing w:line="227" w:lineRule="auto"/>
        <w:rPr>
          <w:rStyle w:val="None"/>
          <w:rFonts w:ascii="Times New Roman" w:cs="Times New Roman" w:hAnsi="Times New Roman" w:eastAsia="Times New Roman"/>
          <w:sz w:val="21"/>
          <w:szCs w:val="21"/>
          <w:u w:val="single"/>
        </w:rPr>
      </w:pPr>
      <w:r>
        <w:rPr>
          <w:rStyle w:val="None"/>
          <w:rFonts w:ascii="Times New Roman" w:hAnsi="Times New Roman"/>
          <w:b w:val="1"/>
          <w:bCs w:val="1"/>
          <w:sz w:val="21"/>
          <w:szCs w:val="21"/>
          <w:rtl w:val="0"/>
          <w:lang w:val="da-DK"/>
        </w:rPr>
        <w:t>SKILLS</w:t>
      </w:r>
    </w:p>
    <w:p>
      <w:pPr>
        <w:pStyle w:val="Body"/>
        <w:shd w:val="clear" w:color="auto" w:fill="ffffff"/>
        <w:spacing w:line="227"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en-US"/>
        </w:rPr>
        <w:t>Programming Languages</w:t>
      </w:r>
      <w:r>
        <w:rPr>
          <w:rStyle w:val="None"/>
          <w:rFonts w:ascii="Times New Roman" w:hAnsi="Times New Roman"/>
          <w:sz w:val="21"/>
          <w:szCs w:val="21"/>
          <w:rtl w:val="0"/>
          <w:lang w:val="en-US"/>
        </w:rPr>
        <w:t>: Java, Python, C/C++, OCaml, Assembly, MySQL, HTML5, CSS3, TypeScript, JavaScript</w:t>
      </w:r>
    </w:p>
    <w:p>
      <w:pPr>
        <w:pStyle w:val="Body"/>
        <w:shd w:val="clear" w:color="auto" w:fill="ffffff"/>
        <w:spacing w:line="227"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en-US"/>
        </w:rPr>
        <w:t>Frameworks:</w:t>
      </w:r>
      <w:r>
        <w:rPr>
          <w:rStyle w:val="None"/>
          <w:rFonts w:ascii="Times New Roman" w:hAnsi="Times New Roman"/>
          <w:sz w:val="21"/>
          <w:szCs w:val="21"/>
          <w:rtl w:val="0"/>
          <w:lang w:val="en-US"/>
        </w:rPr>
        <w:t xml:space="preserve"> ReactJS, React Native, NodeJS, NestJS, REST API, JSON, JUnit, Django</w:t>
      </w:r>
    </w:p>
    <w:p>
      <w:pPr>
        <w:pStyle w:val="Body"/>
        <w:spacing w:line="227"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en-US"/>
        </w:rPr>
        <w:t>Platforms &amp; Tools</w:t>
      </w:r>
      <w:r>
        <w:rPr>
          <w:rStyle w:val="None"/>
          <w:rFonts w:ascii="Times New Roman" w:hAnsi="Times New Roman"/>
          <w:sz w:val="21"/>
          <w:szCs w:val="21"/>
          <w:rtl w:val="0"/>
          <w:lang w:val="en-US"/>
        </w:rPr>
        <w:t>: Linux/Unix, Git, Github, Oracle, VSCode, Android Studio, MongoDB, TablePlus, Docker, Slack, Notion, Jira, Swagger, Postman, Figma, Canva, MS Office, Excel, IntelliJ, WordPress</w:t>
      </w:r>
    </w:p>
    <w:p>
      <w:pPr>
        <w:pStyle w:val="Body"/>
        <w:spacing w:line="227"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en-US"/>
        </w:rPr>
        <w:t>Development Methodologies:</w:t>
      </w:r>
      <w:r>
        <w:rPr>
          <w:rStyle w:val="None"/>
          <w:rFonts w:ascii="Times New Roman" w:hAnsi="Times New Roman"/>
          <w:sz w:val="21"/>
          <w:szCs w:val="21"/>
          <w:rtl w:val="0"/>
          <w:lang w:val="en-US"/>
        </w:rPr>
        <w:t xml:space="preserve"> Agile, Scrum, Waterfall</w:t>
      </w:r>
    </w:p>
    <w:p>
      <w:pPr>
        <w:pStyle w:val="Body"/>
        <w:rPr>
          <w:rStyle w:val="None"/>
          <w:rFonts w:ascii="Times New Roman" w:cs="Times New Roman" w:hAnsi="Times New Roman" w:eastAsia="Times New Roman"/>
          <w:sz w:val="21"/>
          <w:szCs w:val="21"/>
        </w:rPr>
      </w:pPr>
      <w:r>
        <w:rPr>
          <w:rStyle w:val="None"/>
          <w:rFonts w:ascii="Times New Roman" w:hAnsi="Times New Roman" w:hint="default"/>
          <w:sz w:val="21"/>
          <w:szCs w:val="21"/>
          <w:rtl w:val="0"/>
          <w:lang w:val="en-US"/>
        </w:rPr>
        <w:t>————————————————————————————————————————————————————</w:t>
      </w:r>
    </w:p>
    <w:p>
      <w:pPr>
        <w:pStyle w:val="Body"/>
        <w:shd w:val="clear" w:color="auto" w:fill="ffffff"/>
        <w:spacing w:line="227"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rPr>
        <w:t>PROJECTS</w:t>
      </w:r>
      <w:r>
        <w:rPr>
          <w:rStyle w:val="None"/>
          <w:rFonts w:ascii="Times New Roman" w:hAnsi="Times New Roman"/>
          <w:sz w:val="21"/>
          <w:szCs w:val="21"/>
          <w:rtl w:val="0"/>
        </w:rPr>
        <w:t xml:space="preserve">   </w:t>
      </w:r>
    </w:p>
    <w:p>
      <w:pPr>
        <w:pStyle w:val="Body"/>
        <w:shd w:val="clear" w:color="auto" w:fill="ffffff"/>
        <w:spacing w:line="227"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de-DE"/>
        </w:rPr>
        <w:t>Google Maps Integration:</w:t>
      </w:r>
      <w:r>
        <w:rPr>
          <w:rStyle w:val="None"/>
          <w:rFonts w:ascii="Times New Roman" w:hAnsi="Times New Roman"/>
          <w:sz w:val="21"/>
          <w:szCs w:val="21"/>
          <w:rtl w:val="0"/>
          <w:lang w:val="en-US"/>
        </w:rPr>
        <w:t xml:space="preserve"> Created an interactive web interface that displays nearby points of interest based on user clicks. Built with JavaScript and the Google Maps API, using asynchronous requests to fetch and display data. Implemented location autofill features and proximity-based search with JSON responses.</w:t>
      </w:r>
    </w:p>
    <w:p>
      <w:pPr>
        <w:pStyle w:val="Body"/>
        <w:rPr>
          <w:rStyle w:val="None"/>
          <w:rFonts w:ascii="Times New Roman" w:cs="Times New Roman" w:hAnsi="Times New Roman" w:eastAsia="Times New Roman"/>
          <w:sz w:val="21"/>
          <w:szCs w:val="21"/>
        </w:rPr>
      </w:pPr>
      <w:r>
        <w:rPr>
          <w:rStyle w:val="None"/>
          <w:rFonts w:ascii="Times New Roman" w:hAnsi="Times New Roman" w:hint="default"/>
          <w:sz w:val="21"/>
          <w:szCs w:val="21"/>
          <w:rtl w:val="0"/>
          <w:lang w:val="en-US"/>
        </w:rPr>
        <w:t>————————————————————————————————————————————————————</w:t>
      </w:r>
    </w:p>
    <w:p>
      <w:pPr>
        <w:pStyle w:val="Body"/>
        <w:shd w:val="clear" w:color="auto" w:fill="ffffff"/>
        <w:spacing w:line="227" w:lineRule="auto"/>
        <w:rPr>
          <w:rStyle w:val="None"/>
          <w:rFonts w:ascii="Times New Roman" w:cs="Times New Roman" w:hAnsi="Times New Roman" w:eastAsia="Times New Roman"/>
          <w:b w:val="1"/>
          <w:bCs w:val="1"/>
          <w:sz w:val="21"/>
          <w:szCs w:val="21"/>
        </w:rPr>
      </w:pPr>
      <w:r>
        <w:rPr>
          <w:rStyle w:val="None"/>
          <w:rFonts w:ascii="Times New Roman" w:hAnsi="Times New Roman"/>
          <w:b w:val="1"/>
          <w:bCs w:val="1"/>
          <w:sz w:val="21"/>
          <w:szCs w:val="21"/>
          <w:rtl w:val="0"/>
          <w:lang w:val="de-DE"/>
        </w:rPr>
        <w:t>LEADERSHIP</w:t>
      </w:r>
    </w:p>
    <w:p>
      <w:pPr>
        <w:pStyle w:val="Body"/>
        <w:shd w:val="clear" w:color="auto" w:fill="ffffff"/>
        <w:spacing w:line="227"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en-US"/>
        </w:rPr>
        <w:t>Jr. Software Engineer</w:t>
      </w:r>
      <w:r>
        <w:rPr>
          <w:rStyle w:val="None"/>
          <w:rFonts w:ascii="Times New Roman" w:hAnsi="Times New Roman"/>
          <w:sz w:val="21"/>
          <w:szCs w:val="21"/>
          <w:rtl w:val="0"/>
        </w:rPr>
        <w:t xml:space="preserve"> </w:t>
      </w:r>
      <w:r>
        <w:rPr>
          <w:rStyle w:val="None"/>
          <w:rFonts w:ascii="Times New Roman" w:hAnsi="Times New Roman"/>
          <w:b w:val="1"/>
          <w:bCs w:val="1"/>
          <w:sz w:val="21"/>
          <w:szCs w:val="21"/>
          <w:rtl w:val="0"/>
        </w:rPr>
        <w:t>Intern</w:t>
      </w:r>
      <w:r>
        <w:rPr>
          <w:rStyle w:val="None"/>
          <w:rFonts w:ascii="Times New Roman" w:hAnsi="Times New Roman"/>
          <w:sz w:val="21"/>
          <w:szCs w:val="21"/>
          <w:rtl w:val="0"/>
        </w:rPr>
        <w:t xml:space="preserve"> - Y STEM and Chess, Remote                                                                        </w:t>
      </w:r>
      <w:r>
        <w:rPr>
          <w:rStyle w:val="None"/>
          <w:rFonts w:ascii="Times New Roman" w:hAnsi="Times New Roman"/>
          <w:sz w:val="21"/>
          <w:szCs w:val="21"/>
          <w:rtl w:val="0"/>
          <w:lang w:val="en-US"/>
        </w:rPr>
        <w:t xml:space="preserve">       </w:t>
      </w:r>
      <w:r>
        <w:rPr>
          <w:rStyle w:val="None"/>
          <w:rFonts w:ascii="Times New Roman" w:hAnsi="Times New Roman"/>
          <w:sz w:val="21"/>
          <w:szCs w:val="21"/>
          <w:rtl w:val="0"/>
          <w:lang w:val="en-US"/>
        </w:rPr>
        <w:t>Feb 2024 - Apr 2024</w:t>
      </w:r>
    </w:p>
    <w:p>
      <w:pPr>
        <w:pStyle w:val="Body"/>
        <w:shd w:val="clear" w:color="auto" w:fill="ffffff"/>
        <w:spacing w:line="227" w:lineRule="auto"/>
        <w:rPr>
          <w:rStyle w:val="None"/>
          <w:rFonts w:ascii="Times New Roman" w:cs="Times New Roman" w:hAnsi="Times New Roman" w:eastAsia="Times New Roman"/>
          <w:b w:val="1"/>
          <w:bCs w:val="1"/>
          <w:sz w:val="21"/>
          <w:szCs w:val="21"/>
        </w:rPr>
      </w:pPr>
      <w:r>
        <w:rPr>
          <w:rStyle w:val="None"/>
          <w:rFonts w:ascii="Times New Roman" w:hAnsi="Times New Roman"/>
          <w:sz w:val="21"/>
          <w:szCs w:val="21"/>
          <w:rtl w:val="0"/>
          <w:lang w:val="en-US"/>
        </w:rPr>
        <w:t>Designed and tutored Python programming lessons to beginners, focusing on fundamentals, data structures, and problem-solving skills.</w:t>
      </w:r>
    </w:p>
    <w:p>
      <w:pPr>
        <w:pStyle w:val="Body"/>
        <w:rPr>
          <w:rStyle w:val="None"/>
          <w:rFonts w:ascii="Times New Roman" w:cs="Times New Roman" w:hAnsi="Times New Roman" w:eastAsia="Times New Roman"/>
          <w:sz w:val="21"/>
          <w:szCs w:val="21"/>
        </w:rPr>
      </w:pPr>
      <w:r>
        <w:rPr>
          <w:rStyle w:val="None"/>
          <w:rFonts w:ascii="Times New Roman" w:hAnsi="Times New Roman" w:hint="default"/>
          <w:sz w:val="21"/>
          <w:szCs w:val="21"/>
          <w:rtl w:val="0"/>
          <w:lang w:val="en-US"/>
        </w:rPr>
        <w:t>————————————————————————————————————————————————————</w:t>
      </w:r>
    </w:p>
    <w:p>
      <w:pPr>
        <w:pStyle w:val="Body"/>
        <w:shd w:val="clear" w:color="auto" w:fill="ffffff"/>
        <w:spacing w:line="227" w:lineRule="auto"/>
        <w:rPr>
          <w:rStyle w:val="None"/>
          <w:rFonts w:ascii="Times New Roman" w:cs="Times New Roman" w:hAnsi="Times New Roman" w:eastAsia="Times New Roman"/>
          <w:sz w:val="21"/>
          <w:szCs w:val="21"/>
          <w:u w:val="single"/>
        </w:rPr>
      </w:pPr>
      <w:r>
        <w:rPr>
          <w:rStyle w:val="None"/>
          <w:rFonts w:ascii="Times New Roman" w:hAnsi="Times New Roman"/>
          <w:b w:val="1"/>
          <w:bCs w:val="1"/>
          <w:sz w:val="21"/>
          <w:szCs w:val="21"/>
          <w:rtl w:val="0"/>
          <w:lang w:val="en-US"/>
        </w:rPr>
        <w:t>EDUCATION</w:t>
      </w:r>
    </w:p>
    <w:p>
      <w:pPr>
        <w:pStyle w:val="Body"/>
        <w:shd w:val="clear" w:color="auto" w:fill="ffffff"/>
        <w:spacing w:line="227" w:lineRule="auto"/>
        <w:rPr>
          <w:rStyle w:val="None"/>
          <w:rFonts w:ascii="Times New Roman" w:cs="Times New Roman" w:hAnsi="Times New Roman" w:eastAsia="Times New Roman"/>
          <w:sz w:val="21"/>
          <w:szCs w:val="21"/>
        </w:rPr>
      </w:pPr>
      <w:r>
        <w:rPr>
          <w:rStyle w:val="None"/>
          <w:rFonts w:ascii="Times New Roman" w:hAnsi="Times New Roman"/>
          <w:b w:val="1"/>
          <w:bCs w:val="1"/>
          <w:sz w:val="21"/>
          <w:szCs w:val="21"/>
          <w:rtl w:val="0"/>
          <w:lang w:val="en-US"/>
        </w:rPr>
        <w:t xml:space="preserve">University of Minnesota </w:t>
      </w:r>
      <w:r>
        <w:rPr>
          <w:rStyle w:val="None"/>
          <w:rFonts w:ascii="Times New Roman" w:hAnsi="Times New Roman"/>
          <w:sz w:val="21"/>
          <w:szCs w:val="21"/>
          <w:rtl w:val="0"/>
        </w:rPr>
        <w:t>-</w:t>
      </w:r>
      <w:r>
        <w:rPr>
          <w:rStyle w:val="None"/>
          <w:rFonts w:ascii="Times New Roman" w:hAnsi="Times New Roman"/>
          <w:b w:val="1"/>
          <w:bCs w:val="1"/>
          <w:sz w:val="21"/>
          <w:szCs w:val="21"/>
          <w:rtl w:val="0"/>
        </w:rPr>
        <w:t xml:space="preserve"> </w:t>
      </w:r>
      <w:r>
        <w:rPr>
          <w:rStyle w:val="None"/>
          <w:rFonts w:ascii="Times New Roman" w:hAnsi="Times New Roman"/>
          <w:sz w:val="21"/>
          <w:szCs w:val="21"/>
          <w:rtl w:val="0"/>
        </w:rPr>
        <w:t xml:space="preserve">Minneapolis, MN                                                                                 </w:t>
      </w:r>
      <w:r>
        <w:rPr>
          <w:rStyle w:val="None"/>
          <w:rFonts w:ascii="Times New Roman" w:hAnsi="Times New Roman"/>
          <w:sz w:val="21"/>
          <w:szCs w:val="21"/>
          <w:rtl w:val="0"/>
          <w:lang w:val="en-US"/>
        </w:rPr>
        <w:t xml:space="preserve">                       Sep 2020 - </w:t>
      </w:r>
      <w:r>
        <w:rPr>
          <w:rStyle w:val="None"/>
          <w:rFonts w:ascii="Times New Roman" w:hAnsi="Times New Roman"/>
          <w:sz w:val="21"/>
          <w:szCs w:val="21"/>
          <w:rtl w:val="0"/>
        </w:rPr>
        <w:t xml:space="preserve">Dec 2024                                                                           </w:t>
      </w:r>
    </w:p>
    <w:p>
      <w:pPr>
        <w:pStyle w:val="Body"/>
        <w:shd w:val="clear" w:color="auto" w:fill="ffffff"/>
        <w:spacing w:line="227" w:lineRule="auto"/>
      </w:pPr>
      <w:r>
        <w:rPr>
          <w:rStyle w:val="None"/>
          <w:rFonts w:ascii="Times New Roman" w:hAnsi="Times New Roman"/>
          <w:sz w:val="21"/>
          <w:szCs w:val="21"/>
          <w:rtl w:val="0"/>
          <w:lang w:val="de-DE"/>
        </w:rPr>
        <w:t>Major: Computer Science (BS) | Minor: Management</w:t>
      </w:r>
    </w:p>
    <w:sectPr>
      <w:headerReference w:type="default" r:id="rId4"/>
      <w:headerReference w:type="first" r:id="rId5"/>
      <w:footerReference w:type="default" r:id="rId6"/>
      <w:footerReference w:type="first" r:id="rId7"/>
      <w:pgSz w:w="12240" w:h="15840" w:orient="portrait"/>
      <w:pgMar w:top="1440" w:right="720" w:bottom="1440" w:left="450" w:header="14" w:footer="14"/>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51" w:hanging="291"/>
      </w:pPr>
      <w:rPr>
        <w:rFonts w:hAnsi="Arial Unicode MS"/>
        <w:caps w:val="0"/>
        <w:smallCaps w:val="0"/>
        <w:strike w:val="0"/>
        <w:dstrike w:val="0"/>
        <w:outline w:val="0"/>
        <w:emboss w:val="0"/>
        <w:imprint w:val="0"/>
        <w:spacing w:val="0"/>
        <w:w w:val="100"/>
        <w:kern w:val="0"/>
        <w:position w:val="0"/>
        <w:sz w:val="10"/>
        <w:szCs w:val="10"/>
        <w:highlight w:val="none"/>
        <w:vertAlign w:val="baseline"/>
      </w:rPr>
    </w:lvl>
    <w:lvl w:ilvl="1">
      <w:start w:val="1"/>
      <w:numFmt w:val="bullet"/>
      <w:suff w:val="tab"/>
      <w:lvlText w:val="○"/>
      <w:lvlJc w:val="left"/>
      <w:pPr>
        <w:ind w:left="1371" w:hanging="291"/>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2">
      <w:start w:val="1"/>
      <w:numFmt w:val="bullet"/>
      <w:suff w:val="tab"/>
      <w:lvlText w:val="■"/>
      <w:lvlJc w:val="left"/>
      <w:pPr>
        <w:ind w:left="2091" w:hanging="291"/>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3">
      <w:start w:val="1"/>
      <w:numFmt w:val="bullet"/>
      <w:suff w:val="tab"/>
      <w:lvlText w:val="●"/>
      <w:lvlJc w:val="left"/>
      <w:pPr>
        <w:ind w:left="2811" w:hanging="291"/>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4">
      <w:start w:val="1"/>
      <w:numFmt w:val="bullet"/>
      <w:suff w:val="tab"/>
      <w:lvlText w:val="○"/>
      <w:lvlJc w:val="left"/>
      <w:pPr>
        <w:ind w:left="3531" w:hanging="291"/>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5">
      <w:start w:val="1"/>
      <w:numFmt w:val="bullet"/>
      <w:suff w:val="tab"/>
      <w:lvlText w:val="■"/>
      <w:lvlJc w:val="left"/>
      <w:pPr>
        <w:ind w:left="4251" w:hanging="291"/>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6">
      <w:start w:val="1"/>
      <w:numFmt w:val="bullet"/>
      <w:suff w:val="tab"/>
      <w:lvlText w:val="●"/>
      <w:lvlJc w:val="left"/>
      <w:pPr>
        <w:ind w:left="4971" w:hanging="291"/>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7">
      <w:start w:val="1"/>
      <w:numFmt w:val="bullet"/>
      <w:suff w:val="tab"/>
      <w:lvlText w:val="○"/>
      <w:lvlJc w:val="left"/>
      <w:pPr>
        <w:ind w:left="5691" w:hanging="291"/>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8">
      <w:start w:val="1"/>
      <w:numFmt w:val="bullet"/>
      <w:suff w:val="tab"/>
      <w:lvlText w:val="■"/>
      <w:lvlJc w:val="left"/>
      <w:pPr>
        <w:ind w:left="6411" w:hanging="291"/>
      </w:pPr>
      <w:rPr>
        <w:rFonts w:hAnsi="Arial Unicode MS"/>
        <w:caps w:val="0"/>
        <w:smallCaps w:val="0"/>
        <w:strike w:val="0"/>
        <w:dstrike w:val="0"/>
        <w:outline w:val="0"/>
        <w:emboss w:val="0"/>
        <w:imprint w:val="0"/>
        <w:spacing w:val="0"/>
        <w:w w:val="100"/>
        <w:kern w:val="0"/>
        <w:position w:val="0"/>
        <w:sz w:val="17"/>
        <w:szCs w:val="17"/>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651" w:hanging="2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10"/>
        <w:szCs w:val="10"/>
        <w:highlight w:val="none"/>
        <w:vertAlign w:val="baseline"/>
      </w:rPr>
    </w:lvl>
    <w:lvl w:ilvl="1">
      <w:start w:val="1"/>
      <w:numFmt w:val="bullet"/>
      <w:suff w:val="tab"/>
      <w:lvlText w:val="○"/>
      <w:lvlJc w:val="left"/>
      <w:pPr>
        <w:ind w:left="1371" w:hanging="2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2">
      <w:start w:val="1"/>
      <w:numFmt w:val="bullet"/>
      <w:suff w:val="tab"/>
      <w:lvlText w:val="■"/>
      <w:lvlJc w:val="left"/>
      <w:pPr>
        <w:ind w:left="2091" w:hanging="2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3">
      <w:start w:val="1"/>
      <w:numFmt w:val="bullet"/>
      <w:suff w:val="tab"/>
      <w:lvlText w:val="●"/>
      <w:lvlJc w:val="left"/>
      <w:pPr>
        <w:ind w:left="2811" w:hanging="2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4">
      <w:start w:val="1"/>
      <w:numFmt w:val="bullet"/>
      <w:suff w:val="tab"/>
      <w:lvlText w:val="○"/>
      <w:lvlJc w:val="left"/>
      <w:pPr>
        <w:ind w:left="3531" w:hanging="2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5">
      <w:start w:val="1"/>
      <w:numFmt w:val="bullet"/>
      <w:suff w:val="tab"/>
      <w:lvlText w:val="■"/>
      <w:lvlJc w:val="left"/>
      <w:pPr>
        <w:ind w:left="4251" w:hanging="2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6">
      <w:start w:val="1"/>
      <w:numFmt w:val="bullet"/>
      <w:suff w:val="tab"/>
      <w:lvlText w:val="●"/>
      <w:lvlJc w:val="left"/>
      <w:pPr>
        <w:ind w:left="4971" w:hanging="2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7">
      <w:start w:val="1"/>
      <w:numFmt w:val="bullet"/>
      <w:suff w:val="tab"/>
      <w:lvlText w:val="○"/>
      <w:lvlJc w:val="left"/>
      <w:pPr>
        <w:ind w:left="5691" w:hanging="2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8">
      <w:start w:val="1"/>
      <w:numFmt w:val="bullet"/>
      <w:suff w:val="tab"/>
      <w:lvlText w:val="■"/>
      <w:lvlJc w:val="left"/>
      <w:pPr>
        <w:ind w:left="6411" w:hanging="2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Unicode MS" w:hAnsi="Arial" w:eastAsia="Arial Unicode MS"/>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lang w:val="en-US"/>
      <w14:textOutline>
        <w14:noFill/>
      </w14:textOutline>
      <w14:textFill>
        <w14:solidFill>
          <w14:srgbClr w14:val="434343"/>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b w:val="0"/>
      <w:bCs w:val="0"/>
      <w:sz w:val="21"/>
      <w:szCs w:val="21"/>
      <w:u w:val="single"/>
    </w:rPr>
  </w:style>
  <w:style w:type="character" w:styleId="Hyperlink.1">
    <w:name w:val="Hyperlink.1"/>
    <w:basedOn w:val="None"/>
    <w:next w:val="Hyperlink.1"/>
    <w:rPr>
      <w:b w:val="0"/>
      <w:bCs w:val="0"/>
      <w:outline w:val="0"/>
      <w:color w:val="1155cc"/>
      <w:sz w:val="21"/>
      <w:szCs w:val="21"/>
      <w:u w:val="single" w:color="1155cc"/>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