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233CB5" w14:textId="77777777" w:rsidR="000152F7" w:rsidRPr="000152F7" w:rsidRDefault="000152F7" w:rsidP="000152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52F7">
        <w:rPr>
          <w:rFonts w:ascii="docs-Barlow" w:eastAsia="Times New Roman" w:hAnsi="docs-Barlow" w:cs="Times New Roman"/>
          <w:color w:val="000000"/>
          <w:kern w:val="0"/>
          <w:sz w:val="26"/>
          <w:szCs w:val="26"/>
          <w:shd w:val="clear" w:color="auto" w:fill="FFFFFF"/>
          <w14:ligatures w14:val="none"/>
        </w:rPr>
        <w:t>The Music Festival is an annual event at Tran Dai Nghia High school for the Gifted. It is considered a vibrant artistic playground which helps students develop their musical potential. This year, the 3rd Music Festival is merged with the Clubs - Projects Day under the theme of "International Integration", with a view to providing students with exciting and innovative opportunities for both learning and entertainment.</w:t>
      </w:r>
    </w:p>
    <w:p w14:paraId="389BA487" w14:textId="2B0D091C" w:rsidR="000314E5" w:rsidRPr="000152F7" w:rsidRDefault="000314E5" w:rsidP="000152F7">
      <w:bookmarkStart w:id="0" w:name="_GoBack"/>
      <w:bookmarkEnd w:id="0"/>
    </w:p>
    <w:sectPr w:rsidR="000314E5" w:rsidRPr="00015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Barlow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E5"/>
    <w:rsid w:val="000152F7"/>
    <w:rsid w:val="000314E5"/>
    <w:rsid w:val="003D20EF"/>
    <w:rsid w:val="006E777B"/>
    <w:rsid w:val="00835CC6"/>
    <w:rsid w:val="00FE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64FB8B-F8D8-4203-AC62-6AA6CD1F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4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Le</dc:creator>
  <cp:keywords/>
  <dc:description/>
  <cp:lastModifiedBy>Quân Phan</cp:lastModifiedBy>
  <cp:revision>6</cp:revision>
  <dcterms:created xsi:type="dcterms:W3CDTF">2023-07-07T15:40:00Z</dcterms:created>
  <dcterms:modified xsi:type="dcterms:W3CDTF">2024-07-11T12:34:00Z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2023-07-07T15:41:01Z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86c38167-6b5f-4adf-9048-5a16e8aef143</vt:lpwstr>
  </property>
  <property fmtid="{D5CDD505-2E9C-101B-9397-08002B2CF9AE}" pid="8" name="MSIP_Label_defa4170-0d19-0005-0004-bc88714345d2_ContentBits">
    <vt:lpwstr>0</vt:lpwstr>
  </property>
</Properties>
</file>