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B878C7" w14:textId="3F030875" w:rsidR="00FD1EED" w:rsidRPr="009731A0" w:rsidRDefault="009731A0" w:rsidP="00973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31A0">
        <w:rPr>
          <w:rFonts w:ascii="docs-Barlow" w:eastAsia="Times New Roman" w:hAnsi="docs-Barlow" w:cs="Times New Roman"/>
          <w:color w:val="000000"/>
          <w:kern w:val="0"/>
          <w:sz w:val="26"/>
          <w:szCs w:val="26"/>
          <w:shd w:val="clear" w:color="auto" w:fill="EAD1DC"/>
          <w14:ligatures w14:val="none"/>
        </w:rPr>
        <w:t>The Executive Committee of Tran Dai Nghia High School for the Gifted is a collective of young, energetic, creative and zealous Youth Union members who join hands to create a healthy ground for activities, tending to the rights of Youth Union members and the youth of Tran Dai Nghia High School for the Gifted.</w:t>
      </w:r>
      <w:bookmarkStart w:id="0" w:name="_GoBack"/>
      <w:bookmarkEnd w:id="0"/>
    </w:p>
    <w:sectPr w:rsidR="00FD1EED" w:rsidRPr="00973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cs-Barlow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EED"/>
    <w:rsid w:val="0036515A"/>
    <w:rsid w:val="009731A0"/>
    <w:rsid w:val="00CD6BC3"/>
    <w:rsid w:val="00FD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8AA1E"/>
  <w15:chartTrackingRefBased/>
  <w15:docId w15:val="{FE2366D4-0FF4-4443-AC86-5274131AA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8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9461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97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0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85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078688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2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801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2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17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493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869057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3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305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83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86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03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0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43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5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00966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2458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589072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03859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05581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685520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1807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95655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228027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72431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2696254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71731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9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E5E5E5"/>
                            <w:left w:val="none" w:sz="0" w:space="0" w:color="auto"/>
                            <w:bottom w:val="single" w:sz="24" w:space="0" w:color="EBEBEB"/>
                            <w:right w:val="none" w:sz="0" w:space="0" w:color="auto"/>
                          </w:divBdr>
                          <w:divsChild>
                            <w:div w:id="71069266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14924818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5081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788202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2674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163862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2075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230020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83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293177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62410522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56822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07572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481888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74322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1903944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2743549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5077062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1216290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3342294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09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2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2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0C0C0"/>
                        <w:right w:val="none" w:sz="0" w:space="0" w:color="auto"/>
                      </w:divBdr>
                      <w:divsChild>
                        <w:div w:id="120791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85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27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277194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26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06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6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6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94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72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167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66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84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31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859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11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006104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46393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15082494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98057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94282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99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09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12765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5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Le</dc:creator>
  <cp:keywords/>
  <dc:description/>
  <cp:lastModifiedBy>Quân Phan</cp:lastModifiedBy>
  <cp:revision>4</cp:revision>
  <dcterms:created xsi:type="dcterms:W3CDTF">2023-07-05T02:58:00Z</dcterms:created>
  <dcterms:modified xsi:type="dcterms:W3CDTF">2024-07-11T12:35:00Z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2023-07-05T02:59:02Z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2b9a6ba2-2194-49af-a127-42cfdd41ec4d</vt:lpwstr>
  </property>
  <property fmtid="{D5CDD505-2E9C-101B-9397-08002B2CF9AE}" pid="7" name="MSIP_Label_defa4170-0d19-0005-0004-bc88714345d2_ActionId">
    <vt:lpwstr>0cea3c0f-f703-4fc8-8948-c87763c16e0b</vt:lpwstr>
  </property>
  <property fmtid="{D5CDD505-2E9C-101B-9397-08002B2CF9AE}" pid="8" name="MSIP_Label_defa4170-0d19-0005-0004-bc88714345d2_ContentBits">
    <vt:lpwstr>0</vt:lpwstr>
  </property>
</Properties>
</file>