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X: Descriptive Statistics of Measurement Indicators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29"/>
        <w:gridCol w:w="711"/>
        <w:gridCol w:w="948"/>
        <w:gridCol w:w="861"/>
        <w:gridCol w:w="802"/>
        <w:gridCol w:w="838"/>
        <w:gridCol w:w="1303"/>
        <w:gridCol w:w="1217"/>
      </w:tblGrid>
      <w:tr>
        <w:trPr>
          <w:trHeight w:val="563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Skewness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Kurtosis</w:t>
            </w:r>
          </w:p>
        </w:tc>
      </w:tr>
      <w:tr>
        <w:trPr>
          <w:trHeight w:val="549" w:hRule="auto"/>
        </w:trPr>
        body 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COM1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4.645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0.735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-2.946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10.367</w:t>
            </w:r>
          </w:p>
        </w:tc>
      </w:tr>
      <w:tr>
        <w:trPr>
          <w:trHeight w:val="549" w:hRule="auto"/>
        </w:trPr>
        body 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4.430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-1.867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4.829</w:t>
            </w:r>
          </w:p>
        </w:tc>
      </w:tr>
      <w:tr>
        <w:trPr>
          <w:trHeight w:val="549" w:hRule="auto"/>
        </w:trPr>
        body 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4.420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-1.885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5.019</w:t>
            </w:r>
          </w:p>
        </w:tc>
      </w:tr>
      <w:tr>
        <w:trPr>
          <w:trHeight w:val="549" w:hRule="auto"/>
        </w:trPr>
        body 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4.197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-1.214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1.930</w:t>
            </w:r>
          </w:p>
        </w:tc>
      </w:tr>
      <w:tr>
        <w:trPr>
          <w:trHeight w:val="549" w:hRule="auto"/>
        </w:trPr>
        body 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4.385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-1.707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4.276</w:t>
            </w:r>
          </w:p>
        </w:tc>
      </w:tr>
      <w:tr>
        <w:trPr>
          <w:trHeight w:val="549" w:hRule="auto"/>
        </w:trPr>
        body 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3.888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0.893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-0.542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0.079</w:t>
            </w:r>
          </w:p>
        </w:tc>
      </w:tr>
      <w:tr>
        <w:trPr>
          <w:trHeight w:val="549" w:hRule="auto"/>
        </w:trPr>
        body 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3.998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0.874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-0.628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0.146</w:t>
            </w:r>
          </w:p>
        </w:tc>
      </w:tr>
      <w:tr>
        <w:trPr>
          <w:trHeight w:val="549" w:hRule="auto"/>
        </w:trPr>
        body 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4.430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-1.843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5.283</w:t>
            </w:r>
          </w:p>
        </w:tc>
      </w:tr>
      <w:tr>
        <w:trPr>
          <w:trHeight w:val="549" w:hRule="auto"/>
        </w:trPr>
        body 9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4.525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-2.299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6.617</w:t>
            </w:r>
          </w:p>
        </w:tc>
      </w:tr>
      <w:tr>
        <w:trPr>
          <w:trHeight w:val="549" w:hRule="auto"/>
        </w:trPr>
        body10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4.465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-1.961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5.484</w:t>
            </w:r>
          </w:p>
        </w:tc>
      </w:tr>
      <w:tr>
        <w:trPr>
          <w:trHeight w:val="549" w:hRule="auto"/>
        </w:trPr>
        body11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4.513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-2.101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6.010</w:t>
            </w:r>
          </w:p>
        </w:tc>
      </w:tr>
      <w:tr>
        <w:trPr>
          <w:trHeight w:val="549" w:hRule="auto"/>
        </w:trPr>
        body12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4.518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0.729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-2.287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7.579</w:t>
            </w:r>
          </w:p>
        </w:tc>
      </w:tr>
      <w:tr>
        <w:trPr>
          <w:trHeight w:val="549" w:hRule="auto"/>
        </w:trPr>
        body13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4.520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-2.272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6.632</w:t>
            </w:r>
          </w:p>
        </w:tc>
      </w:tr>
      <w:tr>
        <w:trPr>
          <w:trHeight w:val="549" w:hRule="auto"/>
        </w:trPr>
        body14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-2.192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6.270</w:t>
            </w:r>
          </w:p>
        </w:tc>
      </w:tr>
      <w:tr>
        <w:trPr>
          <w:trHeight w:val="549" w:hRule="auto"/>
        </w:trPr>
        body15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3.970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-0.708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1.255</w:t>
            </w:r>
          </w:p>
        </w:tc>
      </w:tr>
      <w:tr>
        <w:trPr>
          <w:trHeight w:val="549" w:hRule="auto"/>
        </w:trPr>
        body16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3.938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-0.610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0.859</w:t>
            </w:r>
          </w:p>
        </w:tc>
      </w:tr>
      <w:tr>
        <w:trPr>
          <w:trHeight w:val="549" w:hRule="auto"/>
        </w:trPr>
        body17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3.835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-0.520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0.243</w:t>
            </w:r>
          </w:p>
        </w:tc>
      </w:tr>
      <w:tr>
        <w:trPr>
          <w:trHeight w:val="549" w:hRule="auto"/>
        </w:trPr>
        body18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3.918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0.835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-0.519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0.156</w:t>
            </w:r>
          </w:p>
        </w:tc>
      </w:tr>
      <w:tr>
        <w:trPr>
          <w:trHeight w:val="549" w:hRule="auto"/>
        </w:trPr>
        body19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3.998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-0.535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-0.142</w:t>
            </w:r>
          </w:p>
        </w:tc>
      </w:tr>
      <w:tr>
        <w:trPr>
          <w:trHeight w:val="549" w:hRule="auto"/>
        </w:trPr>
        body20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4.077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-0.908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0.715</w:t>
            </w:r>
          </w:p>
        </w:tc>
      </w:tr>
      <w:tr>
        <w:trPr>
          <w:trHeight w:val="549" w:hRule="auto"/>
        </w:trPr>
        body21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3.772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-0.529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0.055</w:t>
            </w:r>
          </w:p>
        </w:tc>
      </w:tr>
      <w:tr>
        <w:trPr>
          <w:trHeight w:val="549" w:hRule="auto"/>
        </w:trPr>
        body22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4.343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-1.332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2.490</w:t>
            </w:r>
          </w:p>
        </w:tc>
      </w:tr>
      <w:tr>
        <w:trPr>
          <w:trHeight w:val="549" w:hRule="auto"/>
        </w:trPr>
        body23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4.298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-1.372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3.128</w:t>
            </w:r>
          </w:p>
        </w:tc>
      </w:tr>
      <w:tr>
        <w:trPr>
          <w:trHeight w:val="549" w:hRule="auto"/>
        </w:trPr>
        body24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4.240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-1.257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2.908</w:t>
            </w:r>
          </w:p>
        </w:tc>
      </w:tr>
      <w:tr>
        <w:trPr>
          <w:trHeight w:val="549" w:hRule="auto"/>
        </w:trPr>
        body25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4.253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-1.240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2.567</w:t>
            </w:r>
          </w:p>
        </w:tc>
      </w:tr>
      <w:tr>
        <w:trPr>
          <w:trHeight w:val="549" w:hRule="auto"/>
        </w:trPr>
        body26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4.025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-0.838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1.049</w:t>
            </w:r>
          </w:p>
        </w:tc>
      </w:tr>
      <w:tr>
        <w:trPr>
          <w:trHeight w:val="549" w:hRule="auto"/>
        </w:trPr>
        body27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4.263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-1.305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2.625</w:t>
            </w:r>
          </w:p>
        </w:tc>
      </w:tr>
      <w:tr>
        <w:trPr>
          <w:trHeight w:val="549" w:hRule="auto"/>
        </w:trPr>
        body28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4.355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-1.531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3.445</w:t>
            </w:r>
          </w:p>
        </w:tc>
      </w:tr>
      <w:tr>
        <w:trPr>
          <w:trHeight w:val="549" w:hRule="auto"/>
        </w:trPr>
        body29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4.375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-1.550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3.736</w:t>
            </w:r>
          </w:p>
        </w:tc>
      </w:tr>
      <w:tr>
        <w:trPr>
          <w:trHeight w:val="549" w:hRule="auto"/>
        </w:trPr>
        body30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4.263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-1.297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2.911</w:t>
            </w:r>
          </w:p>
        </w:tc>
      </w:tr>
      <w:tr>
        <w:trPr>
          <w:trHeight w:val="549" w:hRule="auto"/>
        </w:trPr>
        body31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4.258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-1.348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2.633</w:t>
            </w:r>
          </w:p>
        </w:tc>
      </w:tr>
      <w:tr>
        <w:trPr>
          <w:trHeight w:val="549" w:hRule="auto"/>
        </w:trPr>
        body32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CG1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3.950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-0.466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0.004</w:t>
            </w:r>
          </w:p>
        </w:tc>
      </w:tr>
      <w:tr>
        <w:trPr>
          <w:trHeight w:val="549" w:hRule="auto"/>
        </w:trPr>
        body33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CG2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3.915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-0.495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0.520</w:t>
            </w:r>
          </w:p>
        </w:tc>
      </w:tr>
      <w:tr>
        <w:trPr>
          <w:trHeight w:val="549" w:hRule="auto"/>
        </w:trPr>
        body34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CG3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0.725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-0.917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2.301</w:t>
            </w:r>
          </w:p>
        </w:tc>
      </w:tr>
      <w:tr>
        <w:trPr>
          <w:trHeight w:val="549" w:hRule="auto"/>
        </w:trPr>
        body35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CG4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3.978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-0.774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0.949</w:t>
            </w:r>
          </w:p>
        </w:tc>
      </w:tr>
      <w:tr>
        <w:trPr>
          <w:trHeight w:val="549" w:hRule="auto"/>
        </w:trPr>
        body36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CG5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3.967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0.839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-0.707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0.730</w:t>
            </w:r>
          </w:p>
        </w:tc>
      </w:tr>
      <w:tr>
        <w:trPr>
          <w:trHeight w:val="549" w:hRule="auto"/>
        </w:trPr>
        body37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CG6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3.648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0.936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-0.314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-0.298</w:t>
            </w:r>
          </w:p>
        </w:tc>
      </w:tr>
      <w:tr>
        <w:trPr>
          <w:trHeight w:val="549" w:hRule="auto"/>
        </w:trPr>
        body38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CG7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3.940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-0.600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0.791</w:t>
            </w:r>
          </w:p>
        </w:tc>
      </w:tr>
      <w:tr>
        <w:trPr>
          <w:trHeight w:val="549" w:hRule="auto"/>
        </w:trPr>
        body39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CG8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4.005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-0.561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0.731</w:t>
            </w:r>
          </w:p>
        </w:tc>
      </w:tr>
      <w:tr>
        <w:trPr>
          <w:trHeight w:val="549" w:hRule="auto"/>
        </w:trPr>
        body40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CG9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4.098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-0.811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1.108</w:t>
            </w:r>
          </w:p>
        </w:tc>
      </w:tr>
      <w:tr>
        <w:trPr>
          <w:trHeight w:val="549" w:hRule="auto"/>
        </w:trPr>
        body41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4.575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-2.578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9.557</w:t>
            </w:r>
          </w:p>
        </w:tc>
      </w:tr>
      <w:tr>
        <w:trPr>
          <w:trHeight w:val="549" w:hRule="auto"/>
        </w:trPr>
        body42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4.545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-2.237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7.335</w:t>
            </w:r>
          </w:p>
        </w:tc>
      </w:tr>
      <w:tr>
        <w:trPr>
          <w:trHeight w:val="549" w:hRule="auto"/>
        </w:trPr>
        body43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4.522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-1.993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6.113</w:t>
            </w:r>
          </w:p>
        </w:tc>
      </w:tr>
      <w:tr>
        <w:trPr>
          <w:trHeight w:val="549" w:hRule="auto"/>
        </w:trPr>
        body44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4.513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-2.065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6.609</w:t>
            </w:r>
          </w:p>
        </w:tc>
      </w:tr>
      <w:tr>
        <w:trPr>
          <w:trHeight w:val="549" w:hRule="auto"/>
        </w:trPr>
        body45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TC1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3.888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-0.811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0.958</w:t>
            </w:r>
          </w:p>
        </w:tc>
      </w:tr>
      <w:tr>
        <w:trPr>
          <w:trHeight w:val="549" w:hRule="auto"/>
        </w:trPr>
        body46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TC2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3.700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0.945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0.116</w:t>
            </w:r>
          </w:p>
        </w:tc>
      </w:tr>
      <w:tr>
        <w:trPr>
          <w:trHeight w:val="549" w:hRule="auto"/>
        </w:trPr>
        body47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TC3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3.800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0.228</w:t>
            </w:r>
          </w:p>
        </w:tc>
      </w:tr>
      <w:tr>
        <w:trPr>
          <w:trHeight w:val="549" w:hRule="auto"/>
        </w:trPr>
        body48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TC4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3.708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-0.374</w:t>
            </w:r>
          </w:p>
        </w:tc>
      </w:tr>
      <w:tr>
        <w:trPr>
          <w:trHeight w:val="549" w:hRule="auto"/>
        </w:trPr>
        body49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TC5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-0.263</w:t>
            </w:r>
          </w:p>
        </w:tc>
      </w:tr>
      <w:tr>
        <w:trPr>
          <w:trHeight w:val="549" w:hRule="auto"/>
        </w:trPr>
        body50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TC6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3.598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-0.263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-0.366</w:t>
            </w:r>
          </w:p>
        </w:tc>
      </w:tr>
      <w:tr>
        <w:trPr>
          <w:trHeight w:val="549" w:hRule="auto"/>
        </w:trPr>
        body51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4.240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0.720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-1.002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2.127</w:t>
            </w:r>
          </w:p>
        </w:tc>
      </w:tr>
      <w:tr>
        <w:trPr>
          <w:trHeight w:val="549" w:hRule="auto"/>
        </w:trPr>
        body52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4.332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-1.484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3.963</w:t>
            </w:r>
          </w:p>
        </w:tc>
      </w:tr>
      <w:tr>
        <w:trPr>
          <w:trHeight w:val="549" w:hRule="auto"/>
        </w:trPr>
        body53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4.412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-1.718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5.265</w:t>
            </w:r>
          </w:p>
        </w:tc>
      </w:tr>
      <w:tr>
        <w:trPr>
          <w:trHeight w:val="585" w:hRule="auto"/>
        </w:trPr>
        body54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4.367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0.724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-1.444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3.650</w:t>
            </w:r>
          </w:p>
        </w:tc>
      </w:tr>
      <w:tr>
        <w:trPr>
          <w:trHeight w:val="585" w:hRule="auto"/>
        </w:trPr>
        body55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4.272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-1.487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3.217</w:t>
            </w:r>
          </w:p>
        </w:tc>
      </w:tr>
      <w:tr>
        <w:trPr>
          <w:trHeight w:val="585" w:hRule="auto"/>
        </w:trPr>
        body56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4.360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-1.472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3.538</w:t>
            </w:r>
          </w:p>
        </w:tc>
      </w:tr>
      <w:tr>
        <w:trPr>
          <w:trHeight w:val="585" w:hRule="auto"/>
        </w:trPr>
        body57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4.428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-1.846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5.386</w:t>
            </w:r>
          </w:p>
        </w:tc>
      </w:tr>
      <w:tr>
        <w:trPr>
          <w:trHeight w:val="585" w:hRule="auto"/>
        </w:trPr>
        body58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4.438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-1.881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5.280</w:t>
            </w:r>
          </w:p>
        </w:tc>
      </w:tr>
      <w:tr>
        <w:trPr>
          <w:trHeight w:val="585" w:hRule="auto"/>
        </w:trPr>
        body59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AQ6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400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4.205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0.803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-1.147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2.016</w:t>
            </w:r>
          </w:p>
        </w:tc>
      </w:tr>
      <w:tr>
        <w:trPr>
          <w:trHeight w:val="360" w:hRule="auto"/>
        </w:trPr>
        footer 1
        <w:tc>
          <w:tcPr>
            <w:gridSpan w:val="8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final sample; Scale: 1-5 Likert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2026-02-17T01:55:59Z</dcterms:modified>
  <cp:category/>
</cp:coreProperties>
</file>