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Descriptive Statistics of Measurement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9"/>
        <w:gridCol w:w="711"/>
        <w:gridCol w:w="948"/>
        <w:gridCol w:w="861"/>
        <w:gridCol w:w="802"/>
        <w:gridCol w:w="838"/>
        <w:gridCol w:w="1303"/>
        <w:gridCol w:w="1217"/>
      </w:tblGrid>
      <w:tr>
        <w:trPr>
          <w:trHeight w:val="5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Kurtosis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4.657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-2.982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10.738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4.832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4.846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1.821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4.625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5.096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6.555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5.337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5.821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7.090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6.356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6.391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1.257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0.770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-0.098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</w:t>
            </w:r>
          </w:p>
        </w:tc>
      </w:tr>
      <w:tr>
        <w:trPr>
          <w:trHeight w:val="549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</w:tr>
      <w:tr>
        <w:trPr>
          <w:trHeight w:val="549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-0.409</w:t>
            </w:r>
          </w:p>
        </w:tc>
      </w:tr>
      <w:tr>
        <w:trPr>
          <w:trHeight w:val="549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2.413</w:t>
            </w:r>
          </w:p>
        </w:tc>
      </w:tr>
      <w:tr>
        <w:trPr>
          <w:trHeight w:val="549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3.036</w:t>
            </w:r>
          </w:p>
        </w:tc>
      </w:tr>
      <w:tr>
        <w:trPr>
          <w:trHeight w:val="549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2.837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2.634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2.586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3.266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3.668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2.734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2.542</w:t>
            </w:r>
          </w:p>
        </w:tc>
      </w:tr>
      <w:tr>
        <w:trPr>
          <w:trHeight w:val="549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0.404</w:t>
            </w:r>
          </w:p>
        </w:tc>
      </w:tr>
      <w:tr>
        <w:trPr>
          <w:trHeight w:val="549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2.204</w:t>
            </w:r>
          </w:p>
        </w:tc>
      </w:tr>
      <w:tr>
        <w:trPr>
          <w:trHeight w:val="549" w:hRule="auto"/>
        </w:trPr>
        body36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0.814</w:t>
            </w:r>
          </w:p>
        </w:tc>
      </w:tr>
      <w:tr>
        <w:trPr>
          <w:trHeight w:val="549" w:hRule="auto"/>
        </w:trPr>
        body37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0.668</w:t>
            </w:r>
          </w:p>
        </w:tc>
      </w:tr>
      <w:tr>
        <w:trPr>
          <w:trHeight w:val="549" w:hRule="auto"/>
        </w:trPr>
        body38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-0.282</w:t>
            </w:r>
          </w:p>
        </w:tc>
      </w:tr>
      <w:tr>
        <w:trPr>
          <w:trHeight w:val="549" w:hRule="auto"/>
        </w:trPr>
        body39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</w:tr>
      <w:tr>
        <w:trPr>
          <w:trHeight w:val="549" w:hRule="auto"/>
        </w:trPr>
        body40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</w:tr>
      <w:tr>
        <w:trPr>
          <w:trHeight w:val="549" w:hRule="auto"/>
        </w:trPr>
        body41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549" w:hRule="auto"/>
        </w:trPr>
        body42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-2.497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9.395</w:t>
            </w:r>
          </w:p>
        </w:tc>
      </w:tr>
      <w:tr>
        <w:trPr>
          <w:trHeight w:val="549" w:hRule="auto"/>
        </w:trPr>
        body43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7.241</w:t>
            </w:r>
          </w:p>
        </w:tc>
      </w:tr>
      <w:tr>
        <w:trPr>
          <w:trHeight w:val="549" w:hRule="auto"/>
        </w:trPr>
        body44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5.801</w:t>
            </w:r>
          </w:p>
        </w:tc>
      </w:tr>
      <w:tr>
        <w:trPr>
          <w:trHeight w:val="549" w:hRule="auto"/>
        </w:trPr>
        body45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6.564</w:t>
            </w:r>
          </w:p>
        </w:tc>
      </w:tr>
      <w:tr>
        <w:trPr>
          <w:trHeight w:val="549" w:hRule="auto"/>
        </w:trPr>
        body46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1.053</w:t>
            </w:r>
          </w:p>
        </w:tc>
      </w:tr>
      <w:tr>
        <w:trPr>
          <w:trHeight w:val="549" w:hRule="auto"/>
        </w:trPr>
        body47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</w:t>
            </w:r>
          </w:p>
        </w:tc>
      </w:tr>
      <w:tr>
        <w:trPr>
          <w:trHeight w:val="549" w:hRule="auto"/>
        </w:trPr>
        body48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</w:t>
            </w:r>
          </w:p>
        </w:tc>
      </w:tr>
      <w:tr>
        <w:trPr>
          <w:trHeight w:val="549" w:hRule="auto"/>
        </w:trPr>
        body49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-0.375</w:t>
            </w:r>
          </w:p>
        </w:tc>
      </w:tr>
      <w:tr>
        <w:trPr>
          <w:trHeight w:val="549" w:hRule="auto"/>
        </w:trPr>
        body50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-0.253</w:t>
            </w:r>
          </w:p>
        </w:tc>
      </w:tr>
      <w:tr>
        <w:trPr>
          <w:trHeight w:val="549" w:hRule="auto"/>
        </w:trPr>
        body51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-0.359</w:t>
            </w:r>
          </w:p>
        </w:tc>
      </w:tr>
      <w:tr>
        <w:trPr>
          <w:trHeight w:val="549" w:hRule="auto"/>
        </w:trPr>
        body52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2.156</w:t>
            </w:r>
          </w:p>
        </w:tc>
      </w:tr>
      <w:tr>
        <w:trPr>
          <w:trHeight w:val="549" w:hRule="auto"/>
        </w:trPr>
        body53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3.796</w:t>
            </w:r>
          </w:p>
        </w:tc>
      </w:tr>
      <w:tr>
        <w:trPr>
          <w:trHeight w:val="549" w:hRule="auto"/>
        </w:trPr>
        body54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5.132</w:t>
            </w:r>
          </w:p>
        </w:tc>
      </w:tr>
      <w:tr>
        <w:trPr>
          <w:trHeight w:val="585" w:hRule="auto"/>
        </w:trPr>
        body55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3.534</w:t>
            </w:r>
          </w:p>
        </w:tc>
      </w:tr>
      <w:tr>
        <w:trPr>
          <w:trHeight w:val="585" w:hRule="auto"/>
        </w:trPr>
        body56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3.212</w:t>
            </w:r>
          </w:p>
        </w:tc>
      </w:tr>
      <w:tr>
        <w:trPr>
          <w:trHeight w:val="585" w:hRule="auto"/>
        </w:trPr>
        body57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3.535</w:t>
            </w:r>
          </w:p>
        </w:tc>
      </w:tr>
      <w:tr>
        <w:trPr>
          <w:trHeight w:val="585" w:hRule="auto"/>
        </w:trPr>
        body58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5.351</w:t>
            </w:r>
          </w:p>
        </w:tc>
      </w:tr>
      <w:tr>
        <w:trPr>
          <w:trHeight w:val="585" w:hRule="auto"/>
        </w:trPr>
        body59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5.288</w:t>
            </w:r>
          </w:p>
        </w:tc>
      </w:tr>
      <w:tr>
        <w:trPr>
          <w:trHeight w:val="585" w:hRule="auto"/>
        </w:trPr>
        body60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-1.131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2.088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final sample; Scale: 1-5 Likert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2026-02-13T20:13:56Z</dcterms:modified>
  <cp:category/>
</cp:coreProperties>
</file>