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763C" w14:textId="58654BED" w:rsidR="00D00DFF" w:rsidRPr="00D00DFF" w:rsidRDefault="00D00DFF" w:rsidP="00FD48B5">
      <w:pPr>
        <w:jc w:val="right"/>
        <w:textDirection w:val="btLr"/>
        <w:rPr>
          <w:color w:val="404040"/>
          <w:sz w:val="10"/>
          <w:szCs w:val="10"/>
        </w:rPr>
      </w:pPr>
      <w:bookmarkStart w:id="0" w:name="_Hlk186817757"/>
      <w:bookmarkEnd w:id="0"/>
      <w:r>
        <w:br/>
      </w:r>
    </w:p>
    <w:p w14:paraId="0E70FF42" w14:textId="77777777" w:rsidR="00E1002C" w:rsidRPr="00E1002C" w:rsidRDefault="00E1002C" w:rsidP="00E1002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bookmarkStart w:id="1" w:name="_Hlk126781803"/>
      <w:r w:rsidRPr="00E1002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F665034" w14:textId="3CDB20CA" w:rsidR="00E1002C" w:rsidRPr="00E1002C" w:rsidRDefault="0042604E" w:rsidP="00E1002C">
      <w:pPr>
        <w:pStyle w:val="Title"/>
        <w:rPr>
          <w:color w:val="404040"/>
          <w:sz w:val="44"/>
          <w:szCs w:val="44"/>
        </w:rPr>
      </w:pPr>
      <w:bookmarkStart w:id="2" w:name="_i2y1m3occws9" w:colFirst="0" w:colLast="0"/>
      <w:bookmarkEnd w:id="2"/>
      <w:r>
        <w:rPr>
          <w:color w:val="404040"/>
          <w:sz w:val="44"/>
          <w:szCs w:val="44"/>
        </w:rPr>
        <w:t>LaneNet Lane Estimation</w:t>
      </w:r>
    </w:p>
    <w:p w14:paraId="6D8DFE56" w14:textId="22800CD4" w:rsidR="00C90231" w:rsidRDefault="00C90231" w:rsidP="00522ECD">
      <w:pPr>
        <w:pStyle w:val="Heading1"/>
      </w:pPr>
      <w:bookmarkStart w:id="3" w:name="_Toc126781678"/>
      <w:bookmarkStart w:id="4" w:name="_Toc126782682"/>
      <w:bookmarkStart w:id="5" w:name="_Toc126782822"/>
      <w:bookmarkStart w:id="6" w:name="_Toc175847070"/>
      <w:bookmarkEnd w:id="1"/>
      <w:r>
        <w:t>Content Description</w:t>
      </w:r>
      <w:bookmarkEnd w:id="3"/>
      <w:bookmarkEnd w:id="4"/>
      <w:bookmarkEnd w:id="5"/>
      <w:bookmarkEnd w:id="6"/>
      <w:r>
        <w:t xml:space="preserve"> </w:t>
      </w:r>
    </w:p>
    <w:p w14:paraId="2578D551" w14:textId="3DC9162B" w:rsidR="003F1368" w:rsidRDefault="003F1368" w:rsidP="003F1368">
      <w:r>
        <w:t xml:space="preserve">The following document describes </w:t>
      </w:r>
      <w:r w:rsidR="00E6162B">
        <w:t xml:space="preserve">the implementation of the </w:t>
      </w:r>
      <w:r w:rsidR="0042604E" w:rsidRPr="0042604E">
        <w:t xml:space="preserve">LaneNet </w:t>
      </w:r>
      <w:r w:rsidR="0042604E">
        <w:t>l</w:t>
      </w:r>
      <w:r w:rsidR="0042604E" w:rsidRPr="0042604E">
        <w:t xml:space="preserve">ane </w:t>
      </w:r>
      <w:r w:rsidR="0042604E">
        <w:t>e</w:t>
      </w:r>
      <w:r w:rsidR="0042604E" w:rsidRPr="0042604E">
        <w:t>stimation</w:t>
      </w:r>
      <w:r w:rsidR="0042604E">
        <w:t xml:space="preserve"> in</w:t>
      </w:r>
      <w:r>
        <w:t xml:space="preserve"> python environment. </w:t>
      </w:r>
    </w:p>
    <w:p w14:paraId="4DCD7CCC" w14:textId="77777777" w:rsidR="003F1368" w:rsidRPr="003F1368" w:rsidRDefault="003F1368" w:rsidP="003F1368"/>
    <w:sdt>
      <w:sdtPr>
        <w:id w:val="-1420399579"/>
        <w:docPartObj>
          <w:docPartGallery w:val="Table of Contents"/>
          <w:docPartUnique/>
        </w:docPartObj>
      </w:sdtPr>
      <w:sdtContent>
        <w:p w14:paraId="28D910FA" w14:textId="6E264824" w:rsidR="00F43031" w:rsidRDefault="0094721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75847070" w:history="1">
            <w:r w:rsidR="00F43031" w:rsidRPr="007C1B8E">
              <w:rPr>
                <w:rStyle w:val="Hyperlink"/>
                <w:noProof/>
              </w:rPr>
              <w:t>Content Description</w:t>
            </w:r>
            <w:r w:rsidR="00F43031">
              <w:rPr>
                <w:noProof/>
                <w:webHidden/>
              </w:rPr>
              <w:tab/>
            </w:r>
            <w:r w:rsidR="00F43031">
              <w:rPr>
                <w:noProof/>
                <w:webHidden/>
              </w:rPr>
              <w:fldChar w:fldCharType="begin"/>
            </w:r>
            <w:r w:rsidR="00F43031">
              <w:rPr>
                <w:noProof/>
                <w:webHidden/>
              </w:rPr>
              <w:instrText xml:space="preserve"> PAGEREF _Toc175847070 \h </w:instrText>
            </w:r>
            <w:r w:rsidR="00F43031">
              <w:rPr>
                <w:noProof/>
                <w:webHidden/>
              </w:rPr>
            </w:r>
            <w:r w:rsidR="00F43031">
              <w:rPr>
                <w:noProof/>
                <w:webHidden/>
              </w:rPr>
              <w:fldChar w:fldCharType="separate"/>
            </w:r>
            <w:r w:rsidR="00D62B3F">
              <w:rPr>
                <w:noProof/>
                <w:webHidden/>
              </w:rPr>
              <w:t>1</w:t>
            </w:r>
            <w:r w:rsidR="00F43031">
              <w:rPr>
                <w:noProof/>
                <w:webHidden/>
              </w:rPr>
              <w:fldChar w:fldCharType="end"/>
            </w:r>
          </w:hyperlink>
        </w:p>
        <w:p w14:paraId="2A6D0E4E" w14:textId="460D3802" w:rsidR="00F43031" w:rsidRDefault="00F4303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1" w:history="1">
            <w:r w:rsidRPr="007C1B8E">
              <w:rPr>
                <w:rStyle w:val="Hyperlink"/>
                <w:noProof/>
              </w:rPr>
              <w:t>Lab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B3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84C1" w14:textId="7B7B98C3" w:rsidR="00F43031" w:rsidRDefault="00F43031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2" w:history="1">
            <w:r w:rsidRPr="007C1B8E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9F5A" w14:textId="509D82DA" w:rsidR="00F43031" w:rsidRDefault="00F4303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3" w:history="1">
            <w:r w:rsidRPr="007C1B8E">
              <w:rPr>
                <w:rStyle w:val="Hyperlink"/>
                <w:noProof/>
              </w:rPr>
              <w:t>Running the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253A" w14:textId="761D2E9B" w:rsidR="00F43031" w:rsidRDefault="00F43031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175847074" w:history="1">
            <w:r w:rsidRPr="007C1B8E">
              <w:rPr>
                <w:rStyle w:val="Hyperlink"/>
                <w:noProof/>
              </w:rPr>
              <w:t>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2B3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95E9" w14:textId="1541DA45" w:rsidR="00715192" w:rsidRDefault="00947213" w:rsidP="00947213">
          <w:r>
            <w:fldChar w:fldCharType="end"/>
          </w:r>
        </w:p>
      </w:sdtContent>
    </w:sdt>
    <w:p w14:paraId="46DBE800" w14:textId="77777777" w:rsidR="00DF2DBF" w:rsidRDefault="00DF2DBF">
      <w:pPr>
        <w:rPr>
          <w:color w:val="C45911"/>
          <w:sz w:val="28"/>
          <w:szCs w:val="36"/>
        </w:rPr>
      </w:pPr>
    </w:p>
    <w:p w14:paraId="36237A8B" w14:textId="77777777" w:rsidR="00364F66" w:rsidRPr="00C90231" w:rsidRDefault="00364F66" w:rsidP="00364F66">
      <w:pPr>
        <w:pStyle w:val="Heading1"/>
        <w:rPr>
          <w:color w:val="C55A11"/>
          <w:szCs w:val="28"/>
        </w:rPr>
      </w:pPr>
      <w:bookmarkStart w:id="7" w:name="_Toc126781679"/>
      <w:bookmarkStart w:id="8" w:name="_Toc132968221"/>
      <w:bookmarkStart w:id="9" w:name="_Toc175847071"/>
      <w:r w:rsidRPr="007335CD">
        <w:rPr>
          <w:color w:val="C55A11"/>
          <w:szCs w:val="28"/>
        </w:rPr>
        <w:t>Lab Description</w:t>
      </w:r>
      <w:bookmarkEnd w:id="7"/>
      <w:bookmarkEnd w:id="8"/>
      <w:bookmarkEnd w:id="9"/>
    </w:p>
    <w:p w14:paraId="0A20E7E9" w14:textId="6314867F" w:rsidR="00364F66" w:rsidRDefault="00364F66" w:rsidP="00364F66">
      <w:r>
        <w:t xml:space="preserve">In this example, we will capture </w:t>
      </w:r>
      <w:r w:rsidR="00F43031">
        <w:t xml:space="preserve">RGB </w:t>
      </w:r>
      <w:r>
        <w:t xml:space="preserve">images from </w:t>
      </w:r>
      <w:r w:rsidR="00F43031">
        <w:t xml:space="preserve">the </w:t>
      </w:r>
      <w:r w:rsidR="00E6162B">
        <w:t xml:space="preserve">Intel </w:t>
      </w:r>
      <w:r w:rsidR="00F43031">
        <w:t xml:space="preserve">RealSense camera, use LaneNet to estimate lane </w:t>
      </w:r>
      <w:r w:rsidR="00252033">
        <w:t>markings</w:t>
      </w:r>
      <w:r w:rsidR="00F43031">
        <w:t xml:space="preserve"> on the image, </w:t>
      </w:r>
      <w:r w:rsidR="00252033">
        <w:t xml:space="preserve">perform clustering on the output lane instance embeddings, </w:t>
      </w:r>
      <w:r w:rsidR="00F43031">
        <w:t>overlay the RGB image with the estimation lane</w:t>
      </w:r>
      <w:r w:rsidR="00252033">
        <w:t>s</w:t>
      </w:r>
      <w:r w:rsidR="00E6162B">
        <w:t>,</w:t>
      </w:r>
      <w:r w:rsidR="00F43031">
        <w:t xml:space="preserve"> and display result.</w:t>
      </w:r>
      <w:r w:rsidR="009B1054">
        <w:t xml:space="preserve"> This pipeline is shown in Figure 1.</w:t>
      </w:r>
      <w:r>
        <w:br/>
      </w:r>
      <w:r w:rsidR="00926C60">
        <w:t xml:space="preserve"> 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4F66" w14:paraId="277C760B" w14:textId="77777777" w:rsidTr="00926C60">
        <w:trPr>
          <w:jc w:val="center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9F13" w14:textId="347EA0FA" w:rsidR="00364F66" w:rsidRPr="00926C60" w:rsidRDefault="00926C60" w:rsidP="00926C60">
            <w:pPr>
              <w:widowControl w:val="0"/>
              <w:jc w:val="center"/>
            </w:pPr>
            <w:r w:rsidRPr="00926C60">
              <w:rPr>
                <w:noProof/>
              </w:rPr>
              <mc:AlternateContent>
                <mc:Choice Requires="wpg">
                  <w:drawing>
                    <wp:inline distT="0" distB="0" distL="0" distR="0" wp14:anchorId="3A4A9832" wp14:editId="5ABD8390">
                      <wp:extent cx="4685665" cy="2556510"/>
                      <wp:effectExtent l="228600" t="0" r="19685" b="15240"/>
                      <wp:docPr id="94" name="Group 9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AD43203-9FB3-03FE-11CE-4D63012572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5665" cy="2556510"/>
                                <a:chOff x="0" y="0"/>
                                <a:chExt cx="4685913" cy="2556731"/>
                              </a:xfrm>
                            </wpg:grpSpPr>
                            <wps:wsp>
                              <wps:cNvPr id="1708349783" name="Rectangle 1708349783">
                                <a:extLst>
                                  <a:ext uri="{FF2B5EF4-FFF2-40B4-BE49-F238E27FC236}">
                                    <a16:creationId xmlns:a16="http://schemas.microsoft.com/office/drawing/2014/main" id="{729952A1-3765-1DB2-132B-EB6EAD32BE2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" y="0"/>
                                  <a:ext cx="1187890" cy="675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2BF9B0F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 xml:space="preserve">Capture RGB image from RealSense 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3076883" name="Rectangle 203076883">
                                <a:extLst>
                                  <a:ext uri="{FF2B5EF4-FFF2-40B4-BE49-F238E27FC236}">
                                    <a16:creationId xmlns:a16="http://schemas.microsoft.com/office/drawing/2014/main" id="{8ECF3634-1441-DF02-3CF7-E45790F3E5D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" y="873966"/>
                                  <a:ext cx="1187890" cy="675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BAC490B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>LaneNet lane estimation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5030895" name="Rectangle 445030895">
                                <a:extLst>
                                  <a:ext uri="{FF2B5EF4-FFF2-40B4-BE49-F238E27FC236}">
                                    <a16:creationId xmlns:a16="http://schemas.microsoft.com/office/drawing/2014/main" id="{B510E94D-4E68-D6C8-1341-3F8287EF3CD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498023" y="870794"/>
                                  <a:ext cx="1187890" cy="6756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B7B067D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/>
                                        <w:kern w:val="24"/>
                                      </w:rPr>
                                      <w:t>DBSCAN clustering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2641374" name="Rectangle 722641374">
                                <a:extLst>
                                  <a:ext uri="{FF2B5EF4-FFF2-40B4-BE49-F238E27FC236}">
                                    <a16:creationId xmlns:a16="http://schemas.microsoft.com/office/drawing/2014/main" id="{41703F0B-1638-D8A7-D78B-2DEB4F079BD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49012" y="0"/>
                                  <a:ext cx="1187890" cy="6756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9B49493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>Lane binary prediction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9589511" name="Rectangle 109589511">
                                <a:extLst>
                                  <a:ext uri="{FF2B5EF4-FFF2-40B4-BE49-F238E27FC236}">
                                    <a16:creationId xmlns:a16="http://schemas.microsoft.com/office/drawing/2014/main" id="{F6D2BB1B-D7AC-898D-6854-96AC925EBBB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49012" y="870794"/>
                                  <a:ext cx="1187890" cy="6756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6FB4707D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>Lane instance prediction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1987031" name="Connector: Elbow 221987031">
                                <a:extLst>
                                  <a:ext uri="{FF2B5EF4-FFF2-40B4-BE49-F238E27FC236}">
                                    <a16:creationId xmlns:a16="http://schemas.microsoft.com/office/drawing/2014/main" id="{A9628BA2-4072-12D2-FF72-AF82C6D68063}"/>
                                  </a:ext>
                                </a:extLst>
                              </wps:cNvPr>
                              <wps:cNvCnPr>
                                <a:cxnSpLocks/>
                                <a:stCxn id="203076883" idx="3"/>
                                <a:endCxn id="722641374" idx="1"/>
                              </wps:cNvCnPr>
                              <wps:spPr>
                                <a:xfrm flipV="1">
                                  <a:off x="1187891" y="337822"/>
                                  <a:ext cx="561121" cy="873966"/>
                                </a:xfrm>
                                <a:prstGeom prst="bentConnector3">
                                  <a:avLst>
                                    <a:gd name="adj1" fmla="val 50001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815780546" name="Connector: Elbow 815780546">
                                <a:extLst>
                                  <a:ext uri="{FF2B5EF4-FFF2-40B4-BE49-F238E27FC236}">
                                    <a16:creationId xmlns:a16="http://schemas.microsoft.com/office/drawing/2014/main" id="{0BA8342B-932E-477E-FB62-2D49E7D95D18}"/>
                                  </a:ext>
                                </a:extLst>
                              </wps:cNvPr>
                              <wps:cNvCnPr>
                                <a:cxnSpLocks/>
                                <a:stCxn id="722641374" idx="3"/>
                                <a:endCxn id="445030895" idx="1"/>
                              </wps:cNvCnPr>
                              <wps:spPr>
                                <a:xfrm>
                                  <a:off x="2936902" y="337822"/>
                                  <a:ext cx="561121" cy="87079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978942762" name="Rectangle 978942762">
                                <a:extLst>
                                  <a:ext uri="{FF2B5EF4-FFF2-40B4-BE49-F238E27FC236}">
                                    <a16:creationId xmlns:a16="http://schemas.microsoft.com/office/drawing/2014/main" id="{E99FD293-2197-989A-9185-96335ECDDE3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49012" y="1881087"/>
                                  <a:ext cx="1187890" cy="675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784C683D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>Overlay Lane Estimation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87581689" name="Rectangle 1987581689">
                                <a:extLst>
                                  <a:ext uri="{FF2B5EF4-FFF2-40B4-BE49-F238E27FC236}">
                                    <a16:creationId xmlns:a16="http://schemas.microsoft.com/office/drawing/2014/main" id="{153E40C6-95C3-C24B-4F73-776CAE7807C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498023" y="1881087"/>
                                  <a:ext cx="1187890" cy="6756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647DDAE" w14:textId="77777777" w:rsidR="00926C60" w:rsidRDefault="00926C60" w:rsidP="00926C60">
                                    <w:pPr>
                                      <w:jc w:val="center"/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/>
                                        <w:color w:val="000000"/>
                                        <w:kern w:val="24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62846118" name="Straight Arrow Connector 1762846118">
                                <a:extLst>
                                  <a:ext uri="{FF2B5EF4-FFF2-40B4-BE49-F238E27FC236}">
                                    <a16:creationId xmlns:a16="http://schemas.microsoft.com/office/drawing/2014/main" id="{0EF98F5E-079E-0DB5-F502-07D2758FFF48}"/>
                                  </a:ext>
                                </a:extLst>
                              </wps:cNvPr>
                              <wps:cNvCnPr>
                                <a:cxnSpLocks/>
                                <a:stCxn id="203076883" idx="3"/>
                                <a:endCxn id="109589511" idx="1"/>
                              </wps:cNvCnPr>
                              <wps:spPr>
                                <a:xfrm flipV="1">
                                  <a:off x="1187891" y="1208616"/>
                                  <a:ext cx="561121" cy="31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189556166" name="Straight Arrow Connector 1189556166">
                                <a:extLst>
                                  <a:ext uri="{FF2B5EF4-FFF2-40B4-BE49-F238E27FC236}">
                                    <a16:creationId xmlns:a16="http://schemas.microsoft.com/office/drawing/2014/main" id="{7A9E80FB-0397-FB48-DB44-152C50CD5339}"/>
                                  </a:ext>
                                </a:extLst>
                              </wps:cNvPr>
                              <wps:cNvCnPr>
                                <a:cxnSpLocks/>
                                <a:stCxn id="109589511" idx="3"/>
                                <a:endCxn id="445030895" idx="1"/>
                              </wps:cNvCnPr>
                              <wps:spPr>
                                <a:xfrm>
                                  <a:off x="2936902" y="1208616"/>
                                  <a:ext cx="5611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730487508" name="Straight Arrow Connector 1730487508">
                                <a:extLst>
                                  <a:ext uri="{FF2B5EF4-FFF2-40B4-BE49-F238E27FC236}">
                                    <a16:creationId xmlns:a16="http://schemas.microsoft.com/office/drawing/2014/main" id="{A2BFE6D1-1D9F-71FF-C438-B6761EA99194}"/>
                                  </a:ext>
                                </a:extLst>
                              </wps:cNvPr>
                              <wps:cNvCnPr>
                                <a:cxnSpLocks/>
                                <a:stCxn id="1708349783" idx="2"/>
                                <a:endCxn id="203076883" idx="0"/>
                              </wps:cNvCnPr>
                              <wps:spPr>
                                <a:xfrm>
                                  <a:off x="593946" y="675644"/>
                                  <a:ext cx="0" cy="1983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457750482" name="Connector: Elbow 1457750482">
                                <a:extLst>
                                  <a:ext uri="{FF2B5EF4-FFF2-40B4-BE49-F238E27FC236}">
                                    <a16:creationId xmlns:a16="http://schemas.microsoft.com/office/drawing/2014/main" id="{71CD1DAE-BAEA-5312-7D9E-9820FC455487}"/>
                                  </a:ext>
                                </a:extLst>
                              </wps:cNvPr>
                              <wps:cNvCnPr>
                                <a:cxnSpLocks/>
                                <a:stCxn id="1708349783" idx="1"/>
                                <a:endCxn id="978942762" idx="1"/>
                              </wps:cNvCnPr>
                              <wps:spPr>
                                <a:xfrm rot="10800000" flipH="1" flipV="1">
                                  <a:off x="0" y="337821"/>
                                  <a:ext cx="1749011" cy="1881087"/>
                                </a:xfrm>
                                <a:prstGeom prst="bentConnector3">
                                  <a:avLst>
                                    <a:gd name="adj1" fmla="val -1307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1776853530" name="Connector: Elbow 1776853530">
                                <a:extLst>
                                  <a:ext uri="{FF2B5EF4-FFF2-40B4-BE49-F238E27FC236}">
                                    <a16:creationId xmlns:a16="http://schemas.microsoft.com/office/drawing/2014/main" id="{7695352B-DB9A-107D-88AC-17D73E8D6A87}"/>
                                  </a:ext>
                                </a:extLst>
                              </wps:cNvPr>
                              <wps:cNvCnPr>
                                <a:cxnSpLocks/>
                                <a:stCxn id="445030895" idx="2"/>
                                <a:endCxn id="978942762" idx="0"/>
                              </wps:cNvCnPr>
                              <wps:spPr>
                                <a:xfrm rot="5400000">
                                  <a:off x="3050138" y="839257"/>
                                  <a:ext cx="334650" cy="174901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  <wps:wsp>
                              <wps:cNvPr id="792037726" name="Straight Arrow Connector 792037726">
                                <a:extLst>
                                  <a:ext uri="{FF2B5EF4-FFF2-40B4-BE49-F238E27FC236}">
                                    <a16:creationId xmlns:a16="http://schemas.microsoft.com/office/drawing/2014/main" id="{6A5D1EC6-4714-D12B-A2A2-3AA8D881C5F0}"/>
                                  </a:ext>
                                </a:extLst>
                              </wps:cNvPr>
                              <wps:cNvCnPr>
                                <a:cxnSpLocks/>
                                <a:stCxn id="978942762" idx="3"/>
                                <a:endCxn id="1987581689" idx="1"/>
                              </wps:cNvCnPr>
                              <wps:spPr>
                                <a:xfrm>
                                  <a:off x="2936902" y="2218909"/>
                                  <a:ext cx="5611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4A9832" id="Group 93" o:spid="_x0000_s1026" style="width:368.95pt;height:201.3pt;mso-position-horizontal-relative:char;mso-position-vertical-relative:line" coordsize="46859,2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">
                      <v:rect id="Rectangle 1708349783" o:spid="_x0000_s1027" style="position:absolute;width:11878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2BF9B0F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 xml:space="preserve">Capture RGB image from RealSense </w:t>
                              </w:r>
                            </w:p>
                          </w:txbxContent>
                        </v:textbox>
                      </v:rect>
                      <v:rect id="Rectangle 203076883" o:spid="_x0000_s1028" style="position:absolute;top:8739;width:11878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BAC490B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>LaneNet lane estimation</w:t>
                              </w:r>
                            </w:p>
                          </w:txbxContent>
                        </v:textbox>
                      </v:rect>
                      <v:rect id="Rectangle 445030895" o:spid="_x0000_s1029" style="position:absolute;left:34980;top:8707;width:11879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B7B067D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</w:rPr>
                                <w:t>DBSCAN clustering</w:t>
                              </w:r>
                            </w:p>
                          </w:txbxContent>
                        </v:textbox>
                      </v:rect>
                      <v:rect id="Rectangle 722641374" o:spid="_x0000_s1030" style="position:absolute;left:17490;width:11879;height:6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09B49493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>Lane binary prediction</w:t>
                              </w:r>
                            </w:p>
                          </w:txbxContent>
                        </v:textbox>
                      </v:rect>
                      <v:rect id="Rectangle 109589511" o:spid="_x0000_s1031" style="position:absolute;left:17490;top:8707;width:11879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6FB4707D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>Lane instance prediction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221987031" o:spid="_x0000_s1032" type="#_x0000_t34" style="position:absolute;left:11878;top:3378;width:5612;height:87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" strokeweight="1.5pt">
                        <v:stroke endarrow="classic" joinstyle="round"/>
                        <o:lock v:ext="edit" shapetype="f"/>
                      </v:shape>
                      <v:shape id="Connector: Elbow 815780546" o:spid="_x0000_s1033" type="#_x0000_t34" style="position:absolute;left:29369;top:3378;width:5611;height:870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" strokeweight="1.5pt">
                        <v:stroke endarrow="classic" joinstyle="round"/>
                        <o:lock v:ext="edit" shapetype="f"/>
                      </v:shape>
                      <v:rect id="Rectangle 978942762" o:spid="_x0000_s1034" style="position:absolute;left:17490;top:18810;width:11879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784C683D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>Overlay Lane Estimation</w:t>
                              </w:r>
                            </w:p>
                          </w:txbxContent>
                        </v:textbox>
                      </v:rect>
                      <v:rect id="Rectangle 1987581689" o:spid="_x0000_s1035" style="position:absolute;left:34980;top:18810;width:11879;height:6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14:paraId="2647DDAE" w14:textId="77777777" w:rsidR="00926C60" w:rsidRDefault="00926C60" w:rsidP="00926C60">
                              <w:pPr>
                                <w:jc w:val="center"/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color w:val="000000"/>
                                  <w:kern w:val="24"/>
                                </w:rPr>
                                <w:t>Display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762846118" o:spid="_x0000_s1036" type="#_x0000_t32" style="position:absolute;left:11878;top:12086;width:5612;height: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" strokeweight="1.5pt">
                        <v:stroke endarrow="classic"/>
                        <o:lock v:ext="edit" shapetype="f"/>
                      </v:shape>
                      <v:shape id="Straight Arrow Connector 1189556166" o:spid="_x0000_s1037" type="#_x0000_t32" style="position:absolute;left:29369;top:12086;width:56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" strokeweight="1.5pt">
                        <v:stroke endarrow="classic"/>
                        <o:lock v:ext="edit" shapetype="f"/>
                      </v:shape>
                      <v:shape id="Straight Arrow Connector 1730487508" o:spid="_x0000_s1038" type="#_x0000_t32" style="position:absolute;left:5939;top:6756;width:0;height:1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" strokeweight="1.5pt">
                        <v:stroke endarrow="classic"/>
                        <o:lock v:ext="edit" shapetype="f"/>
                      </v:shape>
                      <v:shape id="Connector: Elbow 1457750482" o:spid="_x0000_s1039" type="#_x0000_t34" style="position:absolute;top:3378;width:17490;height:18811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" adj="-2823" strokeweight="1.5pt">
                        <v:stroke endarrow="classic" joinstyle="round"/>
                        <o:lock v:ext="edit" shapetype="f"/>
                      </v:shape>
                      <v:shape id="Connector: Elbow 1776853530" o:spid="_x0000_s1040" type="#_x0000_t34" style="position:absolute;left:30501;top:8392;width:3346;height:1749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" strokeweight="1.5pt">
                        <v:stroke endarrow="classic" joinstyle="round"/>
                        <o:lock v:ext="edit" shapetype="f"/>
                      </v:shape>
                      <v:shape id="Straight Arrow Connector 792037726" o:spid="_x0000_s1041" type="#_x0000_t32" style="position:absolute;left:29369;top:22189;width:56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" strokeweight="1.5pt">
                        <v:stroke endarrow="classic"/>
                        <o:lock v:ext="edit" shapetype="f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64F66" w14:paraId="0155EC9F" w14:textId="77777777" w:rsidTr="00926C60">
        <w:trPr>
          <w:jc w:val="center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4B2D" w14:textId="52E4D66D" w:rsidR="00364F66" w:rsidRPr="00926C60" w:rsidRDefault="00364F66" w:rsidP="00926C60">
            <w:pPr>
              <w:jc w:val="center"/>
            </w:pPr>
            <w:r w:rsidRPr="00926C60">
              <w:t xml:space="preserve">Figure 1. Component </w:t>
            </w:r>
            <w:r w:rsidR="009B1054">
              <w:t>D</w:t>
            </w:r>
            <w:r w:rsidRPr="00926C60">
              <w:t>iagram</w:t>
            </w:r>
          </w:p>
        </w:tc>
      </w:tr>
    </w:tbl>
    <w:p w14:paraId="42F97C43" w14:textId="1FCF7B65" w:rsidR="00F43031" w:rsidRDefault="00F43031">
      <w:pPr>
        <w:rPr>
          <w:color w:val="C45911"/>
          <w:sz w:val="28"/>
          <w:szCs w:val="36"/>
        </w:rPr>
      </w:pPr>
    </w:p>
    <w:p w14:paraId="7AA95928" w14:textId="0BB91E46" w:rsidR="00175E1E" w:rsidRDefault="00175E1E" w:rsidP="00175E1E">
      <w:pPr>
        <w:pStyle w:val="Heading1"/>
      </w:pPr>
      <w:bookmarkStart w:id="10" w:name="_Toc175847072"/>
      <w:r>
        <w:lastRenderedPageBreak/>
        <w:t>Python</w:t>
      </w:r>
      <w:bookmarkEnd w:id="10"/>
    </w:p>
    <w:p w14:paraId="28574FB9" w14:textId="77777777" w:rsidR="00DB2F8D" w:rsidRDefault="00DB2F8D" w:rsidP="00DB2F8D">
      <w:pPr>
        <w:pStyle w:val="Heading2"/>
      </w:pPr>
      <w:bookmarkStart w:id="11" w:name="_Toc126781986"/>
      <w:bookmarkStart w:id="12" w:name="_Toc175847073"/>
      <w:r>
        <w:t>Running the example</w:t>
      </w:r>
      <w:bookmarkEnd w:id="11"/>
      <w:bookmarkEnd w:id="12"/>
    </w:p>
    <w:p w14:paraId="27E15B17" w14:textId="567E7BF8" w:rsidR="0012044C" w:rsidRDefault="00407EEF" w:rsidP="0012044C">
      <w:pPr>
        <w:pStyle w:val="ListParagraph"/>
        <w:numPr>
          <w:ilvl w:val="0"/>
          <w:numId w:val="4"/>
        </w:numPr>
      </w:pPr>
      <w:r>
        <w:t xml:space="preserve">Check </w:t>
      </w:r>
      <w:r w:rsidR="001D4889" w:rsidRPr="0012044C">
        <w:rPr>
          <w:color w:val="FF0000"/>
        </w:rPr>
        <w:t xml:space="preserve">User </w:t>
      </w:r>
      <w:r w:rsidR="00E757D6">
        <w:rPr>
          <w:color w:val="FF0000"/>
        </w:rPr>
        <w:t>Manual</w:t>
      </w:r>
      <w:r w:rsidR="001D4889" w:rsidRPr="0012044C">
        <w:rPr>
          <w:color w:val="FF0000"/>
        </w:rPr>
        <w:t xml:space="preserve"> – Software Python </w:t>
      </w:r>
      <w:r>
        <w:t>for details on deploying python scripts to the QCar</w:t>
      </w:r>
      <w:r w:rsidR="00B95989">
        <w:t>2</w:t>
      </w:r>
      <w:r>
        <w:t>.</w:t>
      </w:r>
      <w:r w:rsidR="00D63711">
        <w:t xml:space="preserve"> The output of the </w:t>
      </w:r>
      <w:r w:rsidR="00D63711" w:rsidRPr="00B95989">
        <w:rPr>
          <w:b/>
          <w:bCs/>
        </w:rPr>
        <w:t>cv2.imshow()</w:t>
      </w:r>
      <w:r w:rsidR="00D63711">
        <w:t xml:space="preserve"> function should look like Figure 2.</w:t>
      </w:r>
    </w:p>
    <w:p w14:paraId="6F4DAB82" w14:textId="77777777" w:rsidR="0012044C" w:rsidRDefault="0012044C" w:rsidP="0012044C">
      <w:pPr>
        <w:pStyle w:val="ListParagraph"/>
      </w:pPr>
    </w:p>
    <w:p w14:paraId="279AB40F" w14:textId="2A96F7E7" w:rsidR="00B95989" w:rsidRDefault="00E6162B" w:rsidP="00B95989">
      <w:pPr>
        <w:pStyle w:val="ListParagraph"/>
        <w:numPr>
          <w:ilvl w:val="0"/>
          <w:numId w:val="4"/>
        </w:numPr>
      </w:pPr>
      <w:r>
        <w:t>W</w:t>
      </w:r>
      <w:r w:rsidR="00B95989">
        <w:t xml:space="preserve">hen running the script for the </w:t>
      </w:r>
      <w:r w:rsidR="00B95989" w:rsidRPr="00F502E9">
        <w:rPr>
          <w:b/>
          <w:bCs/>
        </w:rPr>
        <w:t>first time</w:t>
      </w:r>
      <w:r w:rsidR="00B95989">
        <w:t>,</w:t>
      </w:r>
      <w:r>
        <w:t xml:space="preserve"> make sure the QCar 2 is </w:t>
      </w:r>
      <w:r w:rsidRPr="00F502E9">
        <w:rPr>
          <w:b/>
          <w:bCs/>
        </w:rPr>
        <w:t>connected to internet</w:t>
      </w:r>
      <w:r>
        <w:t>, as</w:t>
      </w:r>
      <w:r w:rsidR="00B95989">
        <w:t xml:space="preserve"> </w:t>
      </w:r>
      <w:r w:rsidR="00F502E9">
        <w:t>the trained</w:t>
      </w:r>
      <w:r w:rsidR="00B95989">
        <w:t xml:space="preserve"> PyTorch model will be </w:t>
      </w:r>
      <w:r>
        <w:t xml:space="preserve">downloaded. In addition, the downloaded model will be </w:t>
      </w:r>
      <w:r w:rsidR="00B95989">
        <w:t>converted to</w:t>
      </w:r>
      <w:r>
        <w:t xml:space="preserve"> a</w:t>
      </w:r>
      <w:r w:rsidR="00B95989">
        <w:t xml:space="preserve"> TensorRT engine to improve inference time</w:t>
      </w:r>
      <w:r>
        <w:t xml:space="preserve">. The whole process </w:t>
      </w:r>
      <w:r w:rsidR="00B95989">
        <w:t xml:space="preserve">can take up to 20 minutes. </w:t>
      </w:r>
    </w:p>
    <w:p w14:paraId="05CF6536" w14:textId="77777777" w:rsidR="00D63711" w:rsidRDefault="00D63711" w:rsidP="00D63711">
      <w:pPr>
        <w:pStyle w:val="ListParagraph"/>
      </w:pPr>
    </w:p>
    <w:p w14:paraId="3E9C1B48" w14:textId="2064459D" w:rsidR="00D63711" w:rsidRDefault="00D0702F" w:rsidP="00D63711">
      <w:pPr>
        <w:jc w:val="center"/>
      </w:pPr>
      <w:r w:rsidRPr="00CA636B">
        <w:drawing>
          <wp:inline distT="0" distB="0" distL="0" distR="0" wp14:anchorId="41CF6E81" wp14:editId="4DCF15DE">
            <wp:extent cx="2834282" cy="2545080"/>
            <wp:effectExtent l="0" t="0" r="4445" b="7620"/>
            <wp:docPr id="10805732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3259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l="884" b="2211"/>
                    <a:stretch/>
                  </pic:blipFill>
                  <pic:spPr bwMode="auto">
                    <a:xfrm>
                      <a:off x="0" y="0"/>
                      <a:ext cx="2834640" cy="2545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5A97" w:rsidRPr="00CA6706">
        <w:drawing>
          <wp:inline distT="0" distB="0" distL="0" distR="0" wp14:anchorId="7C43CB2D" wp14:editId="5DA751F2">
            <wp:extent cx="2834640" cy="2550577"/>
            <wp:effectExtent l="0" t="0" r="3810" b="2540"/>
            <wp:docPr id="2066924156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24156" name="Picture 1" descr="A screenshot of a video&#10;&#10;Description automatically generated"/>
                    <pic:cNvPicPr/>
                  </pic:nvPicPr>
                  <pic:blipFill rotWithShape="1">
                    <a:blip r:embed="rId12"/>
                    <a:srcRect l="1238" t="1170" b="863"/>
                    <a:stretch/>
                  </pic:blipFill>
                  <pic:spPr bwMode="auto">
                    <a:xfrm>
                      <a:off x="0" y="0"/>
                      <a:ext cx="2834640" cy="2550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175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DD7C" w14:textId="09A0C161" w:rsidR="00D63711" w:rsidRDefault="00D63711" w:rsidP="00D63711">
      <w:pPr>
        <w:jc w:val="center"/>
      </w:pPr>
      <w:r>
        <w:t xml:space="preserve">Figure 2. Annotated </w:t>
      </w:r>
      <w:r w:rsidR="00C27227">
        <w:t>Camera Feed Before Post-processing (left) and After (right)</w:t>
      </w:r>
    </w:p>
    <w:p w14:paraId="0B9D4445" w14:textId="318DB35B" w:rsidR="00CA636B" w:rsidRDefault="00CA636B" w:rsidP="00F008B9"/>
    <w:p w14:paraId="1C496FA7" w14:textId="6968CAC5" w:rsidR="00DB2F8D" w:rsidRDefault="00DB2F8D" w:rsidP="00DB2F8D">
      <w:pPr>
        <w:pStyle w:val="Heading2"/>
      </w:pPr>
      <w:bookmarkStart w:id="13" w:name="_Toc126781987"/>
      <w:bookmarkStart w:id="14" w:name="_Toc175847074"/>
      <w:r>
        <w:t>Details</w:t>
      </w:r>
      <w:bookmarkEnd w:id="13"/>
      <w:bookmarkEnd w:id="14"/>
    </w:p>
    <w:p w14:paraId="4E9D8492" w14:textId="77777777" w:rsidR="00DB2F8D" w:rsidRDefault="00DB2F8D" w:rsidP="00DB2F8D">
      <w:pPr>
        <w:rPr>
          <w:u w:val="single"/>
        </w:rPr>
      </w:pPr>
    </w:p>
    <w:p w14:paraId="4ED3026B" w14:textId="77777777" w:rsidR="00D96870" w:rsidRDefault="00D96870" w:rsidP="00D96870">
      <w:pPr>
        <w:pStyle w:val="ListParagraph"/>
        <w:numPr>
          <w:ilvl w:val="0"/>
          <w:numId w:val="3"/>
        </w:numPr>
        <w:rPr>
          <w:u w:val="single"/>
        </w:rPr>
      </w:pPr>
      <w:r w:rsidRPr="00C72FFA">
        <w:rPr>
          <w:u w:val="single"/>
        </w:rPr>
        <w:t xml:space="preserve">Initialization </w:t>
      </w:r>
    </w:p>
    <w:p w14:paraId="1010936C" w14:textId="77777777" w:rsidR="00D96870" w:rsidRDefault="00D96870" w:rsidP="00D96870">
      <w:pPr>
        <w:pStyle w:val="ListParagraph"/>
        <w:rPr>
          <w:u w:val="single"/>
        </w:rPr>
      </w:pPr>
    </w:p>
    <w:p w14:paraId="7CEDCC9C" w14:textId="77777777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60C3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proofErr w:type="gramStart"/>
      <w:r w:rsidRPr="00A60C3F">
        <w:rPr>
          <w:rFonts w:ascii="Consolas" w:eastAsia="Times New Roman" w:hAnsi="Consolas" w:cs="Times New Roman"/>
          <w:color w:val="4EC9B0"/>
          <w:sz w:val="21"/>
          <w:szCs w:val="21"/>
          <w:lang w:val="en-US" w:eastAsia="zh-CN"/>
        </w:rPr>
        <w:t>LaneNet</w:t>
      </w: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proofErr w:type="gramEnd"/>
    </w:p>
    <w:p w14:paraId="49CF8A10" w14:textId="77777777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r w:rsidRPr="00A60C3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# </w:t>
      </w:r>
      <w:proofErr w:type="spellStart"/>
      <w:r w:rsidRPr="00A60C3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modelPath</w:t>
      </w:r>
      <w:proofErr w:type="spellEnd"/>
      <w:r w:rsidRPr="00A60C3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 = 'path/to/model', </w:t>
      </w:r>
    </w:p>
    <w:p w14:paraId="39F0585C" w14:textId="77777777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60C3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imageHeight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547AA560" w14:textId="77777777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60C3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imageWidth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0027398F" w14:textId="410E3EDC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</w:t>
      </w:r>
      <w:proofErr w:type="spellStart"/>
      <w:r w:rsidRPr="00A60C3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rowUpperBound</w:t>
      </w:r>
      <w:proofErr w:type="spellEnd"/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A60C3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="009D59AE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240</w:t>
      </w:r>
    </w:p>
    <w:p w14:paraId="7BD7C2B7" w14:textId="77777777" w:rsidR="00A60C3F" w:rsidRPr="00A60C3F" w:rsidRDefault="00A60C3F" w:rsidP="00A60C3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A60C3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                    )</w:t>
      </w:r>
    </w:p>
    <w:p w14:paraId="38C92787" w14:textId="77777777" w:rsidR="00D96870" w:rsidRDefault="00D96870" w:rsidP="00D96870">
      <w:pPr>
        <w:pStyle w:val="ListParagraph"/>
      </w:pPr>
    </w:p>
    <w:p w14:paraId="36CA55C3" w14:textId="77777777" w:rsidR="00D52AA4" w:rsidRDefault="00D96870" w:rsidP="00A60C3F">
      <w:pPr>
        <w:pStyle w:val="ListParagraph"/>
        <w:tabs>
          <w:tab w:val="left" w:pos="1350"/>
        </w:tabs>
      </w:pPr>
      <w:r>
        <w:t xml:space="preserve">To initialize the </w:t>
      </w:r>
      <w:r w:rsidR="00D52AA4">
        <w:t>LaneNet</w:t>
      </w:r>
      <w:r>
        <w:t xml:space="preserve"> model, an optional path to a pretrained model can be provided. Otherwise, the default </w:t>
      </w:r>
      <w:r w:rsidR="00D52AA4">
        <w:t>LaneNet</w:t>
      </w:r>
      <w:r>
        <w:t xml:space="preserve"> model trained by Quanser will be loaded</w:t>
      </w:r>
      <w:r w:rsidR="00D52AA4">
        <w:t xml:space="preserve">. </w:t>
      </w:r>
    </w:p>
    <w:p w14:paraId="2C63C4B9" w14:textId="6694026D" w:rsidR="001E370F" w:rsidRPr="00F008B9" w:rsidRDefault="00952019" w:rsidP="00F008B9">
      <w:pPr>
        <w:pStyle w:val="ListParagraph"/>
      </w:pPr>
      <w:r>
        <w:t xml:space="preserve">The </w:t>
      </w:r>
      <w:r w:rsidR="00A77A4F">
        <w:t xml:space="preserve">expected </w:t>
      </w:r>
      <w:r>
        <w:t>height</w:t>
      </w:r>
      <w:r w:rsidR="00D96870">
        <w:t xml:space="preserve"> and width of the </w:t>
      </w:r>
      <w:r w:rsidR="00A77A4F">
        <w:t>camera feed</w:t>
      </w:r>
      <w:r>
        <w:t xml:space="preserve"> also need to</w:t>
      </w:r>
      <w:r w:rsidR="00D96870">
        <w:t xml:space="preserve"> be provided</w:t>
      </w:r>
      <w:r>
        <w:t xml:space="preserve"> at initialization</w:t>
      </w:r>
      <w:r w:rsidR="00D96870">
        <w:t>, as the</w:t>
      </w:r>
      <w:r w:rsidR="00D52AA4">
        <w:t xml:space="preserve">y will be used to resize the predictions </w:t>
      </w:r>
      <w:r>
        <w:t>so they can</w:t>
      </w:r>
      <w:r w:rsidR="00D52AA4">
        <w:t xml:space="preserve"> be overlaid with the original </w:t>
      </w:r>
      <w:r>
        <w:t>image.</w:t>
      </w:r>
      <w:r w:rsidR="00D96870">
        <w:t xml:space="preserve"> </w:t>
      </w:r>
      <w:r>
        <w:t xml:space="preserve">The </w:t>
      </w:r>
      <w:r w:rsidRPr="00351750">
        <w:rPr>
          <w:b/>
          <w:bCs/>
          <w:i/>
          <w:iCs/>
        </w:rPr>
        <w:t>rowUpperBound</w:t>
      </w:r>
      <w:r w:rsidRPr="00952019">
        <w:t xml:space="preserve"> </w:t>
      </w:r>
      <w:r>
        <w:t xml:space="preserve">defined the row index </w:t>
      </w:r>
      <w:r w:rsidR="00294F07">
        <w:t>above which the input image</w:t>
      </w:r>
      <w:r w:rsidR="00A60C3F" w:rsidRPr="00952019">
        <w:t xml:space="preserve"> </w:t>
      </w:r>
      <w:r w:rsidR="00A60C3F">
        <w:t>will be cropped out</w:t>
      </w:r>
      <w:r>
        <w:t xml:space="preserve">. A </w:t>
      </w:r>
      <w:r w:rsidRPr="007A6CB3">
        <w:rPr>
          <w:b/>
          <w:bCs/>
          <w:i/>
          <w:iCs/>
        </w:rPr>
        <w:t>rowUpperBound</w:t>
      </w:r>
      <w:r>
        <w:rPr>
          <w:b/>
          <w:bCs/>
        </w:rPr>
        <w:t xml:space="preserve"> </w:t>
      </w:r>
      <w:r>
        <w:t xml:space="preserve">of 0 indicates </w:t>
      </w:r>
      <w:r w:rsidR="009D4AA9">
        <w:t xml:space="preserve">that </w:t>
      </w:r>
      <w:r>
        <w:t xml:space="preserve">the entire </w:t>
      </w:r>
      <w:r>
        <w:lastRenderedPageBreak/>
        <w:t xml:space="preserve">input image is used. </w:t>
      </w:r>
      <w:r w:rsidR="00D96870">
        <w:t xml:space="preserve">After initialization, </w:t>
      </w:r>
      <w:r>
        <w:t>the LaneNet model</w:t>
      </w:r>
      <w:r w:rsidR="00D96870">
        <w:t xml:space="preserve"> </w:t>
      </w:r>
      <w:r>
        <w:t xml:space="preserve">is </w:t>
      </w:r>
      <w:r w:rsidR="00D96870">
        <w:t xml:space="preserve">created and stored under the </w:t>
      </w:r>
      <w:r w:rsidR="00D96870" w:rsidRPr="00D52AA4">
        <w:rPr>
          <w:b/>
          <w:bCs/>
        </w:rPr>
        <w:t>my</w:t>
      </w:r>
      <w:r>
        <w:rPr>
          <w:b/>
          <w:bCs/>
        </w:rPr>
        <w:t>LaneNet</w:t>
      </w:r>
      <w:r w:rsidR="00D96870" w:rsidRPr="00D52AA4">
        <w:rPr>
          <w:b/>
          <w:bCs/>
        </w:rPr>
        <w:t>.net</w:t>
      </w:r>
      <w:r w:rsidR="00D96870">
        <w:t xml:space="preserve"> attribute. </w:t>
      </w:r>
      <w:r>
        <w:t>Th</w:t>
      </w:r>
      <w:r w:rsidR="00E6162B">
        <w:t>is</w:t>
      </w:r>
      <w:r>
        <w:t xml:space="preserve"> implementation of LaneNet is based on </w:t>
      </w:r>
      <w:hyperlink r:id="rId13" w:history="1">
        <w:r w:rsidR="00D628FA" w:rsidRPr="00D628FA">
          <w:rPr>
            <w:rStyle w:val="Hyperlink"/>
          </w:rPr>
          <w:t>Iroh Cao’s implementation</w:t>
        </w:r>
      </w:hyperlink>
      <w:r w:rsidR="00D628FA">
        <w:t>.</w:t>
      </w:r>
    </w:p>
    <w:p w14:paraId="3C8FEA11" w14:textId="77777777" w:rsidR="001E370F" w:rsidRDefault="001E370F" w:rsidP="001E370F">
      <w:pPr>
        <w:pStyle w:val="ListParagraph"/>
        <w:rPr>
          <w:u w:val="single"/>
        </w:rPr>
      </w:pPr>
    </w:p>
    <w:p w14:paraId="61681698" w14:textId="17198DCD" w:rsidR="00D96870" w:rsidRPr="00DB2F8D" w:rsidRDefault="00D96870" w:rsidP="00D96870">
      <w:pPr>
        <w:pStyle w:val="ListParagraph"/>
        <w:numPr>
          <w:ilvl w:val="0"/>
          <w:numId w:val="3"/>
        </w:numPr>
      </w:pPr>
      <w:r>
        <w:rPr>
          <w:u w:val="single"/>
        </w:rPr>
        <w:t>Pre-processing and Prediction</w:t>
      </w:r>
    </w:p>
    <w:p w14:paraId="7137A234" w14:textId="77777777" w:rsidR="00D96870" w:rsidRDefault="00D96870" w:rsidP="00D96870">
      <w:pPr>
        <w:pStyle w:val="ListParagraph"/>
        <w:rPr>
          <w:u w:val="single"/>
        </w:rPr>
      </w:pPr>
    </w:p>
    <w:p w14:paraId="187E24C3" w14:textId="7777777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pre_process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myCamRGB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imageBufferRGB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3A55063C" w14:textId="0E784547" w:rsidR="00D96870" w:rsidRPr="00D96870" w:rsidRDefault="00D96870" w:rsidP="00D96870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binaryPred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, </w:t>
      </w:r>
      <w:bookmarkStart w:id="15" w:name="_Hlk175866907"/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instancePred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bookmarkEnd w:id="15"/>
      <w:r w:rsidRPr="00D96870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D96870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predict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r w:rsidRPr="00D96870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rgbProcessed</w:t>
      </w:r>
      <w:r w:rsidRPr="00D96870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75156B45" w14:textId="77777777" w:rsidR="00D96870" w:rsidRPr="00D96870" w:rsidRDefault="00D96870" w:rsidP="00D96870">
      <w:pPr>
        <w:pStyle w:val="ListParagraph"/>
        <w:rPr>
          <w:lang w:val="en-US"/>
        </w:rPr>
      </w:pPr>
    </w:p>
    <w:p w14:paraId="51C1331F" w14:textId="1E96D9E8" w:rsidR="00D96870" w:rsidRDefault="00D96870" w:rsidP="00D96870">
      <w:pPr>
        <w:pStyle w:val="ListParagraph"/>
      </w:pPr>
      <w:r>
        <w:t>Before prediction takes place, the input image needs to</w:t>
      </w:r>
      <w:r w:rsidR="007A6CB3">
        <w:t xml:space="preserve"> be</w:t>
      </w:r>
      <w:r>
        <w:t xml:space="preserve"> </w:t>
      </w:r>
      <w:r w:rsidR="009D59AE">
        <w:t xml:space="preserve">cropped at the row indicated by </w:t>
      </w:r>
      <w:proofErr w:type="spellStart"/>
      <w:r w:rsidR="009D59AE" w:rsidRPr="007A6CB3">
        <w:rPr>
          <w:b/>
          <w:bCs/>
          <w:i/>
          <w:iCs/>
        </w:rPr>
        <w:t>rowUpperBound</w:t>
      </w:r>
      <w:proofErr w:type="spellEnd"/>
      <w:r w:rsidR="009D59AE">
        <w:t xml:space="preserve"> and </w:t>
      </w:r>
      <w:r>
        <w:t>be pre</w:t>
      </w:r>
      <w:r w:rsidR="000D4854">
        <w:t>-</w:t>
      </w:r>
      <w:r>
        <w:t xml:space="preserve">processed into </w:t>
      </w:r>
      <w:r w:rsidR="000D4854">
        <w:t xml:space="preserve">the tensor with a dimension of 1x3x256x512 (BxCxHxW), as well as applying the same batch normalization as the training set. </w:t>
      </w:r>
    </w:p>
    <w:p w14:paraId="7BD30C3E" w14:textId="77777777" w:rsidR="00D96870" w:rsidRDefault="00D96870" w:rsidP="00D96870"/>
    <w:p w14:paraId="37BE96AB" w14:textId="5DABF58B" w:rsidR="00F8708C" w:rsidRPr="00F008B9" w:rsidRDefault="00D96870" w:rsidP="00F008B9">
      <w:pPr>
        <w:pStyle w:val="ListParagraph"/>
        <w:rPr>
          <w:b/>
          <w:bCs/>
          <w:i/>
          <w:iCs/>
          <w:lang w:val="en-US"/>
        </w:rPr>
      </w:pPr>
      <w:r>
        <w:t>The processed image should be used as</w:t>
      </w:r>
      <w:r w:rsidR="000D4854">
        <w:t xml:space="preserve"> the</w:t>
      </w:r>
      <w:r>
        <w:t xml:space="preserve"> input for the </w:t>
      </w:r>
      <w:proofErr w:type="gramStart"/>
      <w:r w:rsidRPr="008C6384">
        <w:rPr>
          <w:b/>
          <w:bCs/>
        </w:rPr>
        <w:t>predict(</w:t>
      </w:r>
      <w:proofErr w:type="gramEnd"/>
      <w:r w:rsidRPr="008C6384">
        <w:rPr>
          <w:b/>
          <w:bCs/>
        </w:rPr>
        <w:t>)</w:t>
      </w:r>
      <w:r>
        <w:t xml:space="preserve"> </w:t>
      </w:r>
      <w:r w:rsidR="000E3FAA">
        <w:t>method</w:t>
      </w:r>
      <w:r>
        <w:t xml:space="preserve">. </w:t>
      </w:r>
      <w:r w:rsidRPr="000D4854">
        <w:rPr>
          <w:lang w:val="en-US"/>
        </w:rPr>
        <w:t>The output</w:t>
      </w:r>
      <w:r w:rsidR="000D4854">
        <w:rPr>
          <w:lang w:val="en-US"/>
        </w:rPr>
        <w:t>s</w:t>
      </w:r>
      <w:r w:rsidRPr="000D4854">
        <w:rPr>
          <w:lang w:val="en-US"/>
        </w:rPr>
        <w:t xml:space="preserve"> of the </w:t>
      </w:r>
      <w:proofErr w:type="gramStart"/>
      <w:r w:rsidRPr="000D4854">
        <w:rPr>
          <w:b/>
          <w:bCs/>
        </w:rPr>
        <w:t>predict(</w:t>
      </w:r>
      <w:proofErr w:type="gramEnd"/>
      <w:r w:rsidRPr="000D4854">
        <w:rPr>
          <w:b/>
          <w:bCs/>
        </w:rPr>
        <w:t>)</w:t>
      </w:r>
      <w:r>
        <w:t xml:space="preserve"> </w:t>
      </w:r>
      <w:r w:rsidR="007A6CB3">
        <w:t>method</w:t>
      </w:r>
      <w:r w:rsidR="000D4854">
        <w:t xml:space="preserve"> are the binary image </w:t>
      </w:r>
      <w:r w:rsidR="007A6CB3" w:rsidRPr="007A6CB3">
        <w:rPr>
          <w:lang w:val="en-US"/>
        </w:rPr>
        <w:t>(</w:t>
      </w:r>
      <w:proofErr w:type="spellStart"/>
      <w:r w:rsidR="007A6CB3" w:rsidRPr="007A6CB3">
        <w:rPr>
          <w:b/>
          <w:bCs/>
          <w:i/>
          <w:iCs/>
          <w:lang w:val="en-US"/>
        </w:rPr>
        <w:t>imageHeight</w:t>
      </w:r>
      <w:proofErr w:type="spellEnd"/>
      <w:r w:rsidR="007A6CB3" w:rsidRPr="007A6CB3">
        <w:rPr>
          <w:lang w:val="en-US"/>
        </w:rPr>
        <w:t xml:space="preserve"> x </w:t>
      </w:r>
      <w:proofErr w:type="spellStart"/>
      <w:r w:rsidR="007A6CB3" w:rsidRPr="007A6CB3">
        <w:rPr>
          <w:b/>
          <w:bCs/>
          <w:i/>
          <w:iCs/>
          <w:lang w:val="en-US"/>
        </w:rPr>
        <w:t>imageWidth</w:t>
      </w:r>
      <w:proofErr w:type="spellEnd"/>
      <w:r w:rsidR="007A6CB3" w:rsidRPr="007A6CB3">
        <w:rPr>
          <w:lang w:val="en-US"/>
        </w:rPr>
        <w:t>)</w:t>
      </w:r>
      <w:r w:rsidR="007A6CB3">
        <w:rPr>
          <w:lang w:val="en-US"/>
        </w:rPr>
        <w:t xml:space="preserve"> </w:t>
      </w:r>
      <w:r w:rsidR="000D4854">
        <w:t>which indicates the location of all estimated lane markings (</w:t>
      </w:r>
      <w:proofErr w:type="spellStart"/>
      <w:r w:rsidR="000D4854" w:rsidRPr="00F8708C">
        <w:rPr>
          <w:b/>
          <w:bCs/>
          <w:i/>
          <w:iCs/>
        </w:rPr>
        <w:t>binaryPred</w:t>
      </w:r>
      <w:proofErr w:type="spellEnd"/>
      <w:r w:rsidR="000D4854">
        <w:t xml:space="preserve">), and </w:t>
      </w:r>
      <w:proofErr w:type="spellStart"/>
      <w:r w:rsidR="007A6CB3" w:rsidRPr="007A6CB3">
        <w:rPr>
          <w:b/>
          <w:bCs/>
          <w:i/>
          <w:iCs/>
          <w:lang w:val="en-US"/>
        </w:rPr>
        <w:t>imageHeight</w:t>
      </w:r>
      <w:proofErr w:type="spellEnd"/>
      <w:r w:rsidR="007A6CB3" w:rsidRPr="007A6CB3">
        <w:rPr>
          <w:lang w:val="en-US"/>
        </w:rPr>
        <w:t xml:space="preserve"> x </w:t>
      </w:r>
      <w:proofErr w:type="spellStart"/>
      <w:r w:rsidR="007A6CB3" w:rsidRPr="007A6CB3">
        <w:rPr>
          <w:b/>
          <w:bCs/>
          <w:i/>
          <w:iCs/>
          <w:lang w:val="en-US"/>
        </w:rPr>
        <w:t>imageWidth</w:t>
      </w:r>
      <w:proofErr w:type="spellEnd"/>
      <w:r w:rsidR="007A6CB3">
        <w:rPr>
          <w:lang w:val="en-US"/>
        </w:rPr>
        <w:t xml:space="preserve"> x3</w:t>
      </w:r>
      <w:r w:rsidR="007A6CB3">
        <w:rPr>
          <w:lang w:val="en-US"/>
        </w:rPr>
        <w:t xml:space="preserve"> </w:t>
      </w:r>
      <w:r w:rsidR="000D4854">
        <w:t xml:space="preserve"> embeddings which can be used to determine separate instances of lane markings (</w:t>
      </w:r>
      <w:proofErr w:type="spellStart"/>
      <w:r w:rsidR="000D4854" w:rsidRPr="00F8708C">
        <w:rPr>
          <w:b/>
          <w:bCs/>
          <w:i/>
          <w:iCs/>
        </w:rPr>
        <w:t>instancePred</w:t>
      </w:r>
      <w:proofErr w:type="spellEnd"/>
      <w:r w:rsidR="000D4854">
        <w:t>).</w:t>
      </w:r>
      <w:r w:rsidR="00F8708C">
        <w:t xml:space="preserve"> The output of the </w:t>
      </w:r>
      <w:proofErr w:type="gramStart"/>
      <w:r w:rsidR="00F8708C" w:rsidRPr="00F8708C">
        <w:rPr>
          <w:b/>
          <w:bCs/>
        </w:rPr>
        <w:t>predict(</w:t>
      </w:r>
      <w:proofErr w:type="gramEnd"/>
      <w:r w:rsidR="00F8708C" w:rsidRPr="00F8708C">
        <w:rPr>
          <w:b/>
          <w:bCs/>
        </w:rPr>
        <w:t>)</w:t>
      </w:r>
      <w:r w:rsidR="00F8708C">
        <w:t xml:space="preserve"> method is resized and stitched such that they are in the same shape as the camera feed, the raw output can be accessed by calling </w:t>
      </w:r>
      <w:proofErr w:type="spellStart"/>
      <w:r w:rsidR="00F8708C" w:rsidRPr="00F8708C">
        <w:rPr>
          <w:b/>
          <w:bCs/>
          <w:i/>
          <w:iCs/>
        </w:rPr>
        <w:t>myLaneNet</w:t>
      </w:r>
      <w:proofErr w:type="spellEnd"/>
      <w:r w:rsidR="00F8708C" w:rsidRPr="00F8708C">
        <w:rPr>
          <w:b/>
          <w:bCs/>
          <w:i/>
          <w:iCs/>
        </w:rPr>
        <w:t>.</w:t>
      </w:r>
      <w:proofErr w:type="spellStart"/>
      <w:r w:rsidR="00F8708C" w:rsidRPr="00F8708C">
        <w:rPr>
          <w:b/>
          <w:bCs/>
          <w:i/>
          <w:iCs/>
          <w:lang w:val="en-US"/>
        </w:rPr>
        <w:t>binaryPredRaw</w:t>
      </w:r>
      <w:proofErr w:type="spellEnd"/>
      <w:r w:rsidR="00F8708C">
        <w:rPr>
          <w:lang w:val="en-US"/>
        </w:rPr>
        <w:t xml:space="preserve"> and </w:t>
      </w:r>
      <w:proofErr w:type="spellStart"/>
      <w:r w:rsidR="00F8708C" w:rsidRPr="00F8708C">
        <w:rPr>
          <w:b/>
          <w:bCs/>
          <w:i/>
          <w:iCs/>
        </w:rPr>
        <w:t>myLaneNet</w:t>
      </w:r>
      <w:proofErr w:type="spellEnd"/>
      <w:r w:rsidR="00F8708C" w:rsidRPr="00F8708C">
        <w:rPr>
          <w:b/>
          <w:bCs/>
          <w:i/>
          <w:iCs/>
        </w:rPr>
        <w:t>.</w:t>
      </w:r>
      <w:proofErr w:type="spellStart"/>
      <w:r w:rsidR="00F8708C" w:rsidRPr="00F8708C">
        <w:rPr>
          <w:b/>
          <w:bCs/>
          <w:i/>
          <w:iCs/>
          <w:lang w:val="en-US"/>
        </w:rPr>
        <w:t>instancePredRaw</w:t>
      </w:r>
      <w:proofErr w:type="spellEnd"/>
    </w:p>
    <w:p w14:paraId="5F45E04A" w14:textId="77777777" w:rsidR="00D96870" w:rsidRDefault="00D96870" w:rsidP="00D96870">
      <w:pPr>
        <w:rPr>
          <w:u w:val="single"/>
        </w:rPr>
      </w:pPr>
    </w:p>
    <w:p w14:paraId="79C13396" w14:textId="77777777" w:rsidR="001E370F" w:rsidRPr="00D70F44" w:rsidRDefault="001E370F" w:rsidP="001E370F">
      <w:pPr>
        <w:pStyle w:val="ListParagraph"/>
        <w:numPr>
          <w:ilvl w:val="0"/>
          <w:numId w:val="3"/>
        </w:numPr>
      </w:pPr>
      <w:r>
        <w:rPr>
          <w:u w:val="single"/>
        </w:rPr>
        <w:t>Post-processing and render</w:t>
      </w:r>
    </w:p>
    <w:p w14:paraId="07E51649" w14:textId="77777777" w:rsidR="00D96870" w:rsidRDefault="00D96870" w:rsidP="00D96870"/>
    <w:p w14:paraId="7B7581C2" w14:textId="561ADEAC" w:rsidR="001E370F" w:rsidRPr="001E370F" w:rsidRDefault="001E370F" w:rsidP="001E370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isolatedLane</w:t>
      </w:r>
      <w:proofErr w:type="spellEnd"/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1E370F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post_</w:t>
      </w:r>
      <w:proofErr w:type="gramStart"/>
      <w:r w:rsidRPr="001E370F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process</w:t>
      </w:r>
      <w:proofErr w:type="spellEnd"/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proofErr w:type="gramEnd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eps</w:t>
      </w:r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0.5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65FFF5F9" w14:textId="439DCF30" w:rsidR="001E370F" w:rsidRPr="001E370F" w:rsidRDefault="001E370F" w:rsidP="001E370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                  </w:t>
      </w: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min_samples</w:t>
      </w:r>
      <w:proofErr w:type="spellEnd"/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250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,</w:t>
      </w:r>
    </w:p>
    <w:p w14:paraId="47AAD12D" w14:textId="724C66DA" w:rsidR="001E370F" w:rsidRPr="001E370F" w:rsidRDefault="001E370F" w:rsidP="001E370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                                      </w:t>
      </w: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min_area</w:t>
      </w:r>
      <w:proofErr w:type="spellEnd"/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B5CEA8"/>
          <w:sz w:val="21"/>
          <w:szCs w:val="21"/>
          <w:lang w:val="en-US" w:eastAsia="zh-CN"/>
        </w:rPr>
        <w:t>100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7F2794EB" w14:textId="570F93BB" w:rsidR="001E370F" w:rsidRPr="001E370F" w:rsidRDefault="001E370F" w:rsidP="001E370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# </w:t>
      </w:r>
      <w:proofErr w:type="spellStart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annotatedImg</w:t>
      </w:r>
      <w:proofErr w:type="spellEnd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 = </w:t>
      </w:r>
      <w:proofErr w:type="spellStart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myLaneNet.render</w:t>
      </w:r>
      <w:proofErr w:type="spellEnd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(</w:t>
      </w:r>
      <w:proofErr w:type="spellStart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>showFPS</w:t>
      </w:r>
      <w:proofErr w:type="spellEnd"/>
      <w:r w:rsidRPr="001E370F">
        <w:rPr>
          <w:rFonts w:ascii="Consolas" w:eastAsia="Times New Roman" w:hAnsi="Consolas" w:cs="Times New Roman"/>
          <w:color w:val="6A9955"/>
          <w:sz w:val="21"/>
          <w:szCs w:val="21"/>
          <w:lang w:val="en-US" w:eastAsia="zh-CN"/>
        </w:rPr>
        <w:t xml:space="preserve"> = True)</w:t>
      </w:r>
    </w:p>
    <w:p w14:paraId="2C88F8F4" w14:textId="7985EBD9" w:rsidR="001E370F" w:rsidRPr="001E370F" w:rsidRDefault="001E370F" w:rsidP="001E370F">
      <w:pPr>
        <w:shd w:val="clear" w:color="auto" w:fill="1F1F1F"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</w:pP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annotatedImg</w:t>
      </w:r>
      <w:proofErr w:type="spellEnd"/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proofErr w:type="spellStart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myLaneNet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.</w:t>
      </w:r>
      <w:r w:rsidRPr="001E370F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post_process_</w:t>
      </w:r>
      <w:proofErr w:type="gramStart"/>
      <w:r w:rsidRPr="001E370F">
        <w:rPr>
          <w:rFonts w:ascii="Consolas" w:eastAsia="Times New Roman" w:hAnsi="Consolas" w:cs="Times New Roman"/>
          <w:color w:val="DCDCAA"/>
          <w:sz w:val="21"/>
          <w:szCs w:val="21"/>
          <w:lang w:val="en-US" w:eastAsia="zh-CN"/>
        </w:rPr>
        <w:t>render</w:t>
      </w:r>
      <w:proofErr w:type="spellEnd"/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(</w:t>
      </w:r>
      <w:proofErr w:type="spellStart"/>
      <w:proofErr w:type="gramEnd"/>
      <w:r w:rsidRPr="001E370F">
        <w:rPr>
          <w:rFonts w:ascii="Consolas" w:eastAsia="Times New Roman" w:hAnsi="Consolas" w:cs="Times New Roman"/>
          <w:color w:val="9CDCFE"/>
          <w:sz w:val="21"/>
          <w:szCs w:val="21"/>
          <w:lang w:val="en-US" w:eastAsia="zh-CN"/>
        </w:rPr>
        <w:t>showFPS</w:t>
      </w:r>
      <w:proofErr w:type="spellEnd"/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1E370F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=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 xml:space="preserve"> </w:t>
      </w:r>
      <w:r w:rsidRPr="001E370F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True</w:t>
      </w:r>
      <w:r w:rsidRPr="001E370F">
        <w:rPr>
          <w:rFonts w:ascii="Consolas" w:eastAsia="Times New Roman" w:hAnsi="Consolas" w:cs="Times New Roman"/>
          <w:color w:val="CCCCCC"/>
          <w:sz w:val="21"/>
          <w:szCs w:val="21"/>
          <w:lang w:val="en-US" w:eastAsia="zh-CN"/>
        </w:rPr>
        <w:t>)</w:t>
      </w:r>
    </w:p>
    <w:p w14:paraId="075E269D" w14:textId="77777777" w:rsidR="00D96870" w:rsidRPr="001E370F" w:rsidRDefault="00D96870" w:rsidP="00D96870">
      <w:pPr>
        <w:rPr>
          <w:lang w:val="en-US"/>
        </w:rPr>
      </w:pPr>
    </w:p>
    <w:p w14:paraId="7AD152ED" w14:textId="28F7CB0F" w:rsidR="00D96870" w:rsidRPr="00F008B9" w:rsidRDefault="00D96870" w:rsidP="00F008B9">
      <w:pPr>
        <w:ind w:left="720"/>
        <w:rPr>
          <w:lang w:val="en-US"/>
        </w:rPr>
      </w:pPr>
      <w:r>
        <w:t xml:space="preserve">The </w:t>
      </w:r>
      <w:proofErr w:type="gramStart"/>
      <w:r w:rsidRPr="00A520DD">
        <w:rPr>
          <w:b/>
          <w:bCs/>
        </w:rPr>
        <w:t>render(</w:t>
      </w:r>
      <w:proofErr w:type="gramEnd"/>
      <w:r w:rsidRPr="00A520DD">
        <w:rPr>
          <w:b/>
          <w:bCs/>
        </w:rPr>
        <w:t>)</w:t>
      </w:r>
      <w:r>
        <w:t xml:space="preserve"> </w:t>
      </w:r>
      <w:r w:rsidR="000E3FAA">
        <w:t>method</w:t>
      </w:r>
      <w:r>
        <w:t xml:space="preserve"> returns the annotated RGB </w:t>
      </w:r>
      <w:r w:rsidR="00165041">
        <w:t>which has overlaid estimated lane markings.</w:t>
      </w:r>
      <w:r w:rsidR="00D81231">
        <w:t xml:space="preserve"> </w:t>
      </w:r>
      <w:r w:rsidR="00165041">
        <w:rPr>
          <w:lang w:val="en-US"/>
        </w:rPr>
        <w:t>Since the embeddings are configured to have a dimension</w:t>
      </w:r>
      <w:r w:rsidR="000E3FAA">
        <w:rPr>
          <w:lang w:val="en-US"/>
        </w:rPr>
        <w:t>ality</w:t>
      </w:r>
      <w:r w:rsidR="00165041">
        <w:rPr>
          <w:lang w:val="en-US"/>
        </w:rPr>
        <w:t xml:space="preserve"> of 3, it can be easily visualized. Lane instances that are closer in the embedding space will appear to have more similar colors.</w:t>
      </w:r>
      <w:r w:rsidR="00EE5810">
        <w:rPr>
          <w:lang w:val="en-US"/>
        </w:rPr>
        <w:t xml:space="preserve"> </w:t>
      </w:r>
      <w:r w:rsidR="00EE5810">
        <w:t xml:space="preserve">The </w:t>
      </w:r>
      <w:proofErr w:type="spellStart"/>
      <w:r w:rsidR="00EE5810" w:rsidRPr="00E40315">
        <w:rPr>
          <w:b/>
          <w:bCs/>
        </w:rPr>
        <w:t>post_</w:t>
      </w:r>
      <w:proofErr w:type="gramStart"/>
      <w:r w:rsidR="00EE5810" w:rsidRPr="00E40315">
        <w:rPr>
          <w:b/>
          <w:bCs/>
        </w:rPr>
        <w:t>process</w:t>
      </w:r>
      <w:proofErr w:type="spellEnd"/>
      <w:r w:rsidR="00EE5810" w:rsidRPr="00E40315">
        <w:rPr>
          <w:b/>
          <w:bCs/>
        </w:rPr>
        <w:t>(</w:t>
      </w:r>
      <w:proofErr w:type="gramEnd"/>
      <w:r w:rsidR="00EE5810" w:rsidRPr="00E40315">
        <w:rPr>
          <w:b/>
          <w:bCs/>
        </w:rPr>
        <w:t>)</w:t>
      </w:r>
      <w:r w:rsidR="00EE5810">
        <w:t xml:space="preserve"> method utilizes scikit-learn API to perform DBSCAN clustering on the masked lane instance embeddings. Each output cluster indicates a separate lane marking.</w:t>
      </w:r>
      <w:r w:rsidR="00EE5810">
        <w:t xml:space="preserve"> The </w:t>
      </w:r>
      <w:proofErr w:type="spellStart"/>
      <w:r w:rsidR="00EE5810" w:rsidRPr="00EE5810">
        <w:rPr>
          <w:b/>
          <w:bCs/>
        </w:rPr>
        <w:t>post_process_</w:t>
      </w:r>
      <w:proofErr w:type="gramStart"/>
      <w:r w:rsidR="00EE5810" w:rsidRPr="00EE5810">
        <w:rPr>
          <w:b/>
          <w:bCs/>
        </w:rPr>
        <w:t>render</w:t>
      </w:r>
      <w:proofErr w:type="spellEnd"/>
      <w:r w:rsidR="00EE5810" w:rsidRPr="00EE5810">
        <w:rPr>
          <w:b/>
          <w:bCs/>
        </w:rPr>
        <w:t>(</w:t>
      </w:r>
      <w:proofErr w:type="gramEnd"/>
      <w:r w:rsidR="00EE5810" w:rsidRPr="00EE5810">
        <w:rPr>
          <w:b/>
          <w:bCs/>
        </w:rPr>
        <w:t>)</w:t>
      </w:r>
      <w:r w:rsidR="00EE5810">
        <w:t xml:space="preserve"> method overlays the isolated lane markings with the input camera feed. The </w:t>
      </w:r>
      <w:proofErr w:type="gramStart"/>
      <w:r w:rsidR="00EE5810" w:rsidRPr="00EE5810">
        <w:rPr>
          <w:b/>
          <w:bCs/>
        </w:rPr>
        <w:t>render(</w:t>
      </w:r>
      <w:proofErr w:type="gramEnd"/>
      <w:r w:rsidR="00EE5810" w:rsidRPr="00EE5810">
        <w:rPr>
          <w:b/>
          <w:bCs/>
        </w:rPr>
        <w:t>)</w:t>
      </w:r>
      <w:r w:rsidR="00EE5810">
        <w:t xml:space="preserve"> method can be called without calling </w:t>
      </w:r>
      <w:proofErr w:type="spellStart"/>
      <w:r w:rsidR="00EE5810" w:rsidRPr="00EE5810">
        <w:rPr>
          <w:b/>
          <w:bCs/>
        </w:rPr>
        <w:t>post_process</w:t>
      </w:r>
      <w:proofErr w:type="spellEnd"/>
      <w:r w:rsidR="00EE5810" w:rsidRPr="00EE5810">
        <w:rPr>
          <w:b/>
          <w:bCs/>
        </w:rPr>
        <w:t>(),</w:t>
      </w:r>
      <w:r w:rsidR="00EE5810">
        <w:t xml:space="preserve"> while </w:t>
      </w:r>
      <w:proofErr w:type="spellStart"/>
      <w:r w:rsidR="00EE5810" w:rsidRPr="00EE5810">
        <w:rPr>
          <w:b/>
          <w:bCs/>
        </w:rPr>
        <w:t>post_process_render</w:t>
      </w:r>
      <w:proofErr w:type="spellEnd"/>
      <w:r w:rsidR="00EE5810" w:rsidRPr="00EE5810">
        <w:rPr>
          <w:b/>
          <w:bCs/>
        </w:rPr>
        <w:t>()</w:t>
      </w:r>
      <w:r w:rsidR="00EE5810">
        <w:t xml:space="preserve"> has to be called after calling </w:t>
      </w:r>
      <w:proofErr w:type="spellStart"/>
      <w:r w:rsidR="00EE5810" w:rsidRPr="00EE5810">
        <w:rPr>
          <w:b/>
          <w:bCs/>
        </w:rPr>
        <w:t>post_process</w:t>
      </w:r>
      <w:proofErr w:type="spellEnd"/>
      <w:r w:rsidR="00EE5810" w:rsidRPr="00EE5810">
        <w:rPr>
          <w:b/>
          <w:bCs/>
        </w:rPr>
        <w:t>()</w:t>
      </w:r>
      <w:r w:rsidR="00EE5810">
        <w:rPr>
          <w:b/>
          <w:bCs/>
        </w:rPr>
        <w:t>.</w:t>
      </w:r>
      <w:r>
        <w:br/>
      </w:r>
    </w:p>
    <w:p w14:paraId="4B6740BD" w14:textId="77777777" w:rsidR="00D96870" w:rsidRPr="00D70F44" w:rsidRDefault="00D96870" w:rsidP="00D96870">
      <w:pPr>
        <w:pStyle w:val="ListParagraph"/>
        <w:numPr>
          <w:ilvl w:val="0"/>
          <w:numId w:val="3"/>
        </w:numPr>
      </w:pPr>
      <w:r w:rsidRPr="00F66F77">
        <w:rPr>
          <w:u w:val="single"/>
        </w:rPr>
        <w:t>Pe</w:t>
      </w:r>
      <w:r w:rsidRPr="00D70F44">
        <w:rPr>
          <w:u w:val="single"/>
        </w:rPr>
        <w:t>rformance considerations</w:t>
      </w:r>
    </w:p>
    <w:p w14:paraId="532B6934" w14:textId="77777777" w:rsidR="00D96870" w:rsidRDefault="00D96870" w:rsidP="00D96870">
      <w:pPr>
        <w:pStyle w:val="ListParagraph"/>
        <w:rPr>
          <w:u w:val="single"/>
        </w:rPr>
      </w:pPr>
    </w:p>
    <w:p w14:paraId="0707804C" w14:textId="7EC68893" w:rsidR="00063366" w:rsidRDefault="004B6AA4" w:rsidP="00C51812">
      <w:pPr>
        <w:pStyle w:val="ListParagraph"/>
      </w:pPr>
      <w:r>
        <w:t xml:space="preserve">DBSCAN is a computationally expensive process, making </w:t>
      </w:r>
      <w:proofErr w:type="spellStart"/>
      <w:r w:rsidRPr="004B6AA4">
        <w:rPr>
          <w:b/>
          <w:bCs/>
        </w:rPr>
        <w:t>post_</w:t>
      </w:r>
      <w:proofErr w:type="gramStart"/>
      <w:r w:rsidRPr="004B6AA4">
        <w:rPr>
          <w:b/>
          <w:bCs/>
        </w:rPr>
        <w:t>process</w:t>
      </w:r>
      <w:proofErr w:type="spellEnd"/>
      <w:r w:rsidRPr="004B6AA4">
        <w:rPr>
          <w:b/>
          <w:bCs/>
        </w:rPr>
        <w:t>(</w:t>
      </w:r>
      <w:proofErr w:type="gramEnd"/>
      <w:r w:rsidRPr="004B6AA4">
        <w:rPr>
          <w:b/>
          <w:bCs/>
        </w:rPr>
        <w:t>)</w:t>
      </w:r>
      <w:r>
        <w:t xml:space="preserve"> run at a much lower rate than </w:t>
      </w:r>
      <w:r w:rsidRPr="004B6AA4">
        <w:rPr>
          <w:b/>
          <w:bCs/>
        </w:rPr>
        <w:t>predict()</w:t>
      </w:r>
      <w:r w:rsidR="00C51812">
        <w:t>, as shown in Figure 1.</w:t>
      </w:r>
      <w:r>
        <w:t xml:space="preserve"> </w:t>
      </w:r>
      <w:r w:rsidR="00C51812">
        <w:t xml:space="preserve">For practical self-driving applications, </w:t>
      </w:r>
      <w:r w:rsidR="00C51812">
        <w:t>consider</w:t>
      </w:r>
      <w:r w:rsidR="00C51812">
        <w:t xml:space="preserve"> </w:t>
      </w:r>
      <w:r w:rsidR="00C51812">
        <w:t xml:space="preserve">isolating lane markings via connected component analysis on the binary prediction. </w:t>
      </w:r>
      <w:r w:rsidR="00F008B9">
        <w:t>In addition,</w:t>
      </w:r>
      <w:r w:rsidR="00D96870">
        <w:t xml:space="preserve"> </w:t>
      </w:r>
      <w:proofErr w:type="gramStart"/>
      <w:r w:rsidR="00D96870" w:rsidRPr="00D70F44">
        <w:rPr>
          <w:b/>
          <w:bCs/>
        </w:rPr>
        <w:t>render(</w:t>
      </w:r>
      <w:proofErr w:type="gramEnd"/>
      <w:r w:rsidR="00D96870" w:rsidRPr="00D70F44">
        <w:rPr>
          <w:b/>
          <w:bCs/>
        </w:rPr>
        <w:t>)</w:t>
      </w:r>
      <w:r w:rsidR="00F008B9">
        <w:rPr>
          <w:b/>
          <w:bCs/>
        </w:rPr>
        <w:t xml:space="preserve"> </w:t>
      </w:r>
      <w:r w:rsidR="00F008B9">
        <w:t xml:space="preserve">and </w:t>
      </w:r>
      <w:proofErr w:type="spellStart"/>
      <w:r w:rsidR="00F008B9" w:rsidRPr="004B6AA4">
        <w:rPr>
          <w:b/>
          <w:bCs/>
        </w:rPr>
        <w:t>post_process_render</w:t>
      </w:r>
      <w:proofErr w:type="spellEnd"/>
      <w:r w:rsidR="00F008B9" w:rsidRPr="004B6AA4">
        <w:rPr>
          <w:b/>
          <w:bCs/>
        </w:rPr>
        <w:t>()</w:t>
      </w:r>
      <w:r w:rsidR="00F008B9">
        <w:t xml:space="preserve"> are also noticeably time</w:t>
      </w:r>
      <w:r w:rsidR="00E360ED">
        <w:t>-</w:t>
      </w:r>
      <w:r w:rsidR="00D96870">
        <w:t xml:space="preserve">consuming </w:t>
      </w:r>
      <w:r>
        <w:t>processes</w:t>
      </w:r>
      <w:r w:rsidR="00C51812">
        <w:t>,</w:t>
      </w:r>
      <w:r w:rsidR="00F008B9">
        <w:t xml:space="preserve"> </w:t>
      </w:r>
      <w:r w:rsidR="00D96870">
        <w:t xml:space="preserve">consider not rendering the predictions </w:t>
      </w:r>
      <w:r w:rsidR="00F008B9">
        <w:t xml:space="preserve">to </w:t>
      </w:r>
      <w:r w:rsidR="00C51812">
        <w:t xml:space="preserve">further </w:t>
      </w:r>
      <w:r w:rsidR="00F008B9">
        <w:t>reduce</w:t>
      </w:r>
      <w:r w:rsidR="00D96870">
        <w:t xml:space="preserve"> computation time.</w:t>
      </w:r>
    </w:p>
    <w:sectPr w:rsidR="00063366" w:rsidSect="004745D6"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AAE99" w14:textId="77777777" w:rsidR="008F77F8" w:rsidRDefault="008F77F8">
      <w:r>
        <w:separator/>
      </w:r>
    </w:p>
  </w:endnote>
  <w:endnote w:type="continuationSeparator" w:id="0">
    <w:p w14:paraId="1B79C368" w14:textId="77777777" w:rsidR="008F77F8" w:rsidRDefault="008F7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003C" w14:textId="3715C87E" w:rsidR="00A73949" w:rsidRDefault="00376627">
    <w:pPr>
      <w:jc w:val="right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97A125" wp14:editId="4321DDA3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0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055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19059" id="Rectangle 2" o:spid="_x0000_s1026" style="position:absolute;margin-left:0;margin-top:24.35pt;width:612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" fillcolor="#c55a11" stroked="f" strokeweight="1pt">
              <w10:wrap anchorx="page"/>
            </v:rect>
          </w:pict>
        </mc:Fallback>
      </mc:AlternateContent>
    </w:r>
    <w:r w:rsidR="00061DA4">
      <w:fldChar w:fldCharType="begin"/>
    </w:r>
    <w:r w:rsidR="00061DA4">
      <w:instrText>PAGE</w:instrText>
    </w:r>
    <w:r w:rsidR="00061DA4">
      <w:fldChar w:fldCharType="separate"/>
    </w:r>
    <w:r w:rsidR="00F03452">
      <w:rPr>
        <w:noProof/>
      </w:rPr>
      <w:t>4</w:t>
    </w:r>
    <w:r w:rsidR="00061DA4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6C6C" w14:textId="389A6947" w:rsidR="00D00DFF" w:rsidRPr="000A6E73" w:rsidRDefault="000A6E73" w:rsidP="000A6E73">
    <w:pPr>
      <w:pStyle w:val="Footer"/>
    </w:pPr>
    <w:r w:rsidRPr="000A6E73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C594EC" wp14:editId="29171394">
              <wp:simplePos x="0" y="0"/>
              <wp:positionH relativeFrom="page">
                <wp:posOffset>0</wp:posOffset>
              </wp:positionH>
              <wp:positionV relativeFrom="paragraph">
                <wp:posOffset>309880</wp:posOffset>
              </wp:positionV>
              <wp:extent cx="7772400" cy="31320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1AFC01" id="Rectangle 4" o:spid="_x0000_s1026" style="position:absolute;margin-left:0;margin-top:24.4pt;width:612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o/4ENwAAAAHAQAADwAAAGRycy9kb3ducmV2Lnht&#10;bEyPwU7DMBBE70j8g7WVuFGnUVWFkE1VIcEFBLSUuxNv46jxOsROm/497gmOOzOaeVusJ9uJEw2+&#10;dYywmCcgiGunW24Q9l/P9xkIHxRr1TkmhAt5WJe3N4XKtTvzlk670IhYwj5XCCaEPpfS14as8nPX&#10;E0fv4AarQjyHRupBnWO57WSaJCtpVctxwaiengzVx91oEdRIe3d8MZ+vl+/D2wf71Xtf/SDezabN&#10;I4hAU/gLwxU/okMZmSo3svaiQ4iPBIRlFvmvbpouo1IhPGQLkGUh//OXvwA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BOj/gQ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15820" w14:textId="77777777" w:rsidR="008F77F8" w:rsidRDefault="008F77F8">
      <w:r>
        <w:separator/>
      </w:r>
    </w:p>
  </w:footnote>
  <w:footnote w:type="continuationSeparator" w:id="0">
    <w:p w14:paraId="4162BF6C" w14:textId="77777777" w:rsidR="008F77F8" w:rsidRDefault="008F77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C003D" w14:textId="6DE6A5D6" w:rsidR="00A73949" w:rsidRDefault="00FE3744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A62C8" wp14:editId="507CD85C">
              <wp:simplePos x="0" y="0"/>
              <wp:positionH relativeFrom="column">
                <wp:posOffset>4465238</wp:posOffset>
              </wp:positionH>
              <wp:positionV relativeFrom="paragraph">
                <wp:posOffset>-457200</wp:posOffset>
              </wp:positionV>
              <wp:extent cx="2395581" cy="451672"/>
              <wp:effectExtent l="0" t="0" r="0" b="0"/>
              <wp:wrapTopAndBottom/>
              <wp:docPr id="17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95581" cy="4516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C0054" w14:textId="60851E42" w:rsidR="00A73949" w:rsidRPr="009E76C9" w:rsidRDefault="00A73949">
                          <w:pPr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2A62C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351.6pt;margin-top:-36pt;width:188.65pt;height:35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" filled="f" stroked="f">
              <v:textbox inset="2.53958mm,2.53958mm,2.53958mm,2.53958mm">
                <w:txbxContent>
                  <w:p w14:paraId="254C0054" w14:textId="60851E42" w:rsidR="00A73949" w:rsidRPr="009E76C9" w:rsidRDefault="00A73949">
                    <w:pPr>
                      <w:jc w:val="center"/>
                      <w:textDirection w:val="btLr"/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2739"/>
    <w:multiLevelType w:val="hybridMultilevel"/>
    <w:tmpl w:val="77F20664"/>
    <w:lvl w:ilvl="0" w:tplc="B764E77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3E21"/>
    <w:multiLevelType w:val="hybridMultilevel"/>
    <w:tmpl w:val="EF5C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423A"/>
    <w:multiLevelType w:val="multilevel"/>
    <w:tmpl w:val="E47A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C8350D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830AB3"/>
    <w:multiLevelType w:val="multilevel"/>
    <w:tmpl w:val="30360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0D7B9F"/>
    <w:multiLevelType w:val="hybridMultilevel"/>
    <w:tmpl w:val="439E7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6DA9"/>
    <w:multiLevelType w:val="hybridMultilevel"/>
    <w:tmpl w:val="62B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812472">
    <w:abstractNumId w:val="2"/>
  </w:num>
  <w:num w:numId="2" w16cid:durableId="126704230">
    <w:abstractNumId w:val="6"/>
  </w:num>
  <w:num w:numId="3" w16cid:durableId="1097138377">
    <w:abstractNumId w:val="0"/>
  </w:num>
  <w:num w:numId="4" w16cid:durableId="352464699">
    <w:abstractNumId w:val="5"/>
  </w:num>
  <w:num w:numId="5" w16cid:durableId="2137095849">
    <w:abstractNumId w:val="4"/>
  </w:num>
  <w:num w:numId="6" w16cid:durableId="269046563">
    <w:abstractNumId w:val="1"/>
  </w:num>
  <w:num w:numId="7" w16cid:durableId="19626140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949"/>
    <w:rsid w:val="0004323E"/>
    <w:rsid w:val="00051F5A"/>
    <w:rsid w:val="0005287F"/>
    <w:rsid w:val="000569E4"/>
    <w:rsid w:val="00061DA4"/>
    <w:rsid w:val="00063366"/>
    <w:rsid w:val="00090CF5"/>
    <w:rsid w:val="000A6E73"/>
    <w:rsid w:val="000C4F09"/>
    <w:rsid w:val="000D4854"/>
    <w:rsid w:val="000E3FAA"/>
    <w:rsid w:val="0012044C"/>
    <w:rsid w:val="0013777B"/>
    <w:rsid w:val="00165041"/>
    <w:rsid w:val="001726FE"/>
    <w:rsid w:val="00175E1E"/>
    <w:rsid w:val="00190FE2"/>
    <w:rsid w:val="001A1B09"/>
    <w:rsid w:val="001C0564"/>
    <w:rsid w:val="001C0713"/>
    <w:rsid w:val="001D4889"/>
    <w:rsid w:val="001E370F"/>
    <w:rsid w:val="00252033"/>
    <w:rsid w:val="00256C0D"/>
    <w:rsid w:val="00287E4E"/>
    <w:rsid w:val="00294F07"/>
    <w:rsid w:val="002B5C69"/>
    <w:rsid w:val="002B6DBB"/>
    <w:rsid w:val="00351750"/>
    <w:rsid w:val="00364F66"/>
    <w:rsid w:val="00376627"/>
    <w:rsid w:val="00383616"/>
    <w:rsid w:val="003A5A97"/>
    <w:rsid w:val="003E5019"/>
    <w:rsid w:val="003E67C3"/>
    <w:rsid w:val="003F1368"/>
    <w:rsid w:val="003F1990"/>
    <w:rsid w:val="003F5A21"/>
    <w:rsid w:val="00407EEF"/>
    <w:rsid w:val="0041416A"/>
    <w:rsid w:val="00417229"/>
    <w:rsid w:val="0042604E"/>
    <w:rsid w:val="004309BC"/>
    <w:rsid w:val="00431537"/>
    <w:rsid w:val="0044281A"/>
    <w:rsid w:val="004745D6"/>
    <w:rsid w:val="00487DAC"/>
    <w:rsid w:val="004A0E71"/>
    <w:rsid w:val="004B0355"/>
    <w:rsid w:val="004B6AA4"/>
    <w:rsid w:val="004B6CBA"/>
    <w:rsid w:val="0051767A"/>
    <w:rsid w:val="00522ECD"/>
    <w:rsid w:val="005263AA"/>
    <w:rsid w:val="00533179"/>
    <w:rsid w:val="0055580D"/>
    <w:rsid w:val="00576C79"/>
    <w:rsid w:val="00586E80"/>
    <w:rsid w:val="00587B59"/>
    <w:rsid w:val="005F5EEE"/>
    <w:rsid w:val="00611B91"/>
    <w:rsid w:val="00615345"/>
    <w:rsid w:val="006368C8"/>
    <w:rsid w:val="00665AE4"/>
    <w:rsid w:val="006A2D02"/>
    <w:rsid w:val="006C147C"/>
    <w:rsid w:val="006D2037"/>
    <w:rsid w:val="00715192"/>
    <w:rsid w:val="007335CD"/>
    <w:rsid w:val="007777AD"/>
    <w:rsid w:val="007A155D"/>
    <w:rsid w:val="007A6CB3"/>
    <w:rsid w:val="007B5126"/>
    <w:rsid w:val="0082204E"/>
    <w:rsid w:val="0082731A"/>
    <w:rsid w:val="008439E0"/>
    <w:rsid w:val="00867DBC"/>
    <w:rsid w:val="008966E5"/>
    <w:rsid w:val="008B315F"/>
    <w:rsid w:val="008B49FD"/>
    <w:rsid w:val="008C2876"/>
    <w:rsid w:val="008F17D5"/>
    <w:rsid w:val="008F1B5E"/>
    <w:rsid w:val="008F77F8"/>
    <w:rsid w:val="009061B4"/>
    <w:rsid w:val="00926C60"/>
    <w:rsid w:val="00947213"/>
    <w:rsid w:val="00952019"/>
    <w:rsid w:val="009B1054"/>
    <w:rsid w:val="009D4AA9"/>
    <w:rsid w:val="009D59AE"/>
    <w:rsid w:val="009E76C9"/>
    <w:rsid w:val="00A049CC"/>
    <w:rsid w:val="00A36284"/>
    <w:rsid w:val="00A60C3F"/>
    <w:rsid w:val="00A63145"/>
    <w:rsid w:val="00A73949"/>
    <w:rsid w:val="00A77A4F"/>
    <w:rsid w:val="00A8169D"/>
    <w:rsid w:val="00AC359E"/>
    <w:rsid w:val="00AD61F0"/>
    <w:rsid w:val="00AF28AF"/>
    <w:rsid w:val="00B5797F"/>
    <w:rsid w:val="00B707ED"/>
    <w:rsid w:val="00B71923"/>
    <w:rsid w:val="00B915A8"/>
    <w:rsid w:val="00B93B80"/>
    <w:rsid w:val="00B95989"/>
    <w:rsid w:val="00BD1418"/>
    <w:rsid w:val="00BE4B2D"/>
    <w:rsid w:val="00C27227"/>
    <w:rsid w:val="00C32CE9"/>
    <w:rsid w:val="00C51812"/>
    <w:rsid w:val="00C90231"/>
    <w:rsid w:val="00C90AF3"/>
    <w:rsid w:val="00CA3B3E"/>
    <w:rsid w:val="00CA636B"/>
    <w:rsid w:val="00CA6706"/>
    <w:rsid w:val="00CC4E20"/>
    <w:rsid w:val="00CE22AB"/>
    <w:rsid w:val="00D00DFF"/>
    <w:rsid w:val="00D0702F"/>
    <w:rsid w:val="00D33BA5"/>
    <w:rsid w:val="00D36510"/>
    <w:rsid w:val="00D51F15"/>
    <w:rsid w:val="00D52AA4"/>
    <w:rsid w:val="00D628FA"/>
    <w:rsid w:val="00D62B3F"/>
    <w:rsid w:val="00D63711"/>
    <w:rsid w:val="00D80981"/>
    <w:rsid w:val="00D81231"/>
    <w:rsid w:val="00D92B8F"/>
    <w:rsid w:val="00D96870"/>
    <w:rsid w:val="00DA5322"/>
    <w:rsid w:val="00DB2F8D"/>
    <w:rsid w:val="00DE31E8"/>
    <w:rsid w:val="00DF11F3"/>
    <w:rsid w:val="00DF2DBF"/>
    <w:rsid w:val="00DF2F10"/>
    <w:rsid w:val="00E0226E"/>
    <w:rsid w:val="00E1002C"/>
    <w:rsid w:val="00E34CD3"/>
    <w:rsid w:val="00E360ED"/>
    <w:rsid w:val="00E36CEB"/>
    <w:rsid w:val="00E40315"/>
    <w:rsid w:val="00E6162B"/>
    <w:rsid w:val="00E757D6"/>
    <w:rsid w:val="00EE5810"/>
    <w:rsid w:val="00EF2837"/>
    <w:rsid w:val="00F008B9"/>
    <w:rsid w:val="00F03452"/>
    <w:rsid w:val="00F16BBF"/>
    <w:rsid w:val="00F43031"/>
    <w:rsid w:val="00F502E9"/>
    <w:rsid w:val="00F66F77"/>
    <w:rsid w:val="00F67D25"/>
    <w:rsid w:val="00F67D68"/>
    <w:rsid w:val="00F807E9"/>
    <w:rsid w:val="00F8708C"/>
    <w:rsid w:val="00FB240D"/>
    <w:rsid w:val="00FD48B5"/>
    <w:rsid w:val="00FE3744"/>
    <w:rsid w:val="2898D5DA"/>
    <w:rsid w:val="39815683"/>
    <w:rsid w:val="4D06B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C0000"/>
  <w15:docId w15:val="{6D6204CC-AB90-4059-8E56-A257567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ECD"/>
    <w:pPr>
      <w:keepNext/>
      <w:keepLines/>
      <w:spacing w:after="200"/>
      <w:outlineLvl w:val="0"/>
    </w:pPr>
    <w:rPr>
      <w:color w:val="C45911"/>
      <w:sz w:val="28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A63145"/>
    <w:pPr>
      <w:keepNext/>
      <w:keepLines/>
      <w:spacing w:before="360" w:after="120"/>
      <w:outlineLvl w:val="1"/>
    </w:pPr>
    <w:rPr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63145"/>
    <w:pPr>
      <w:keepNext/>
      <w:keepLines/>
      <w:spacing w:before="320" w:after="80"/>
      <w:outlineLvl w:val="2"/>
    </w:pPr>
    <w:rPr>
      <w:sz w:val="24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B80"/>
  </w:style>
  <w:style w:type="paragraph" w:styleId="Footer">
    <w:name w:val="footer"/>
    <w:basedOn w:val="Normal"/>
    <w:link w:val="FooterChar"/>
    <w:uiPriority w:val="99"/>
    <w:unhideWhenUsed/>
    <w:rsid w:val="00B93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B80"/>
  </w:style>
  <w:style w:type="paragraph" w:styleId="TOC1">
    <w:name w:val="toc 1"/>
    <w:basedOn w:val="Normal"/>
    <w:next w:val="Normal"/>
    <w:autoRedefine/>
    <w:uiPriority w:val="39"/>
    <w:unhideWhenUsed/>
    <w:rsid w:val="009E76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76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3A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947213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364F66"/>
    <w:rPr>
      <w:color w:val="C45911"/>
      <w:sz w:val="28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D62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hXu/lanenet-lane-detection-pytorch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CE3618-A759-4EA0-B7BA-51B24D00ACBE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2.xml><?xml version="1.0" encoding="utf-8"?>
<ds:datastoreItem xmlns:ds="http://schemas.openxmlformats.org/officeDocument/2006/customXml" ds:itemID="{7A1A4DAE-81F3-4DC6-BE97-ADFB255E5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9CD46-786E-4637-A3E9-25351C6639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BA7F87-9AB8-47EA-B352-1F6F0209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6435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Wight</dc:creator>
  <cp:lastModifiedBy>Zinan Cen</cp:lastModifiedBy>
  <cp:revision>131</cp:revision>
  <cp:lastPrinted>2023-10-18T18:59:00Z</cp:lastPrinted>
  <dcterms:created xsi:type="dcterms:W3CDTF">2021-02-19T01:43:00Z</dcterms:created>
  <dcterms:modified xsi:type="dcterms:W3CDTF">2025-01-06T18:15:00Z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