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9810" w14:textId="5A536143" w:rsidR="00855780" w:rsidRPr="0099100A" w:rsidRDefault="0099100A">
      <w:pPr>
        <w:rPr>
          <w:lang w:val="en-US"/>
        </w:rPr>
      </w:pPr>
      <w:r>
        <w:rPr>
          <w:lang w:val="en-US"/>
        </w:rPr>
        <w:t>Table – institution, author, example</w:t>
      </w:r>
      <w:r w:rsidR="00137212">
        <w:rPr>
          <w:lang w:val="en-US"/>
        </w:rPr>
        <w:t xml:space="preserve">, solution </w:t>
      </w:r>
      <w:r>
        <w:rPr>
          <w:lang w:val="en-US"/>
        </w:rPr>
        <w:t xml:space="preserve"> – details </w:t>
      </w:r>
    </w:p>
    <w:sectPr w:rsidR="00855780" w:rsidRPr="009910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51"/>
    <w:rsid w:val="00137212"/>
    <w:rsid w:val="002C1CC1"/>
    <w:rsid w:val="003C4DDF"/>
    <w:rsid w:val="007C0E02"/>
    <w:rsid w:val="00855780"/>
    <w:rsid w:val="0099100A"/>
    <w:rsid w:val="00D80D8D"/>
    <w:rsid w:val="00DB3E51"/>
    <w:rsid w:val="00DF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24DA"/>
  <w15:chartTrackingRefBased/>
  <w15:docId w15:val="{AE7230F4-109B-4F74-9E69-4E639638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Bohra</dc:creator>
  <cp:keywords/>
  <dc:description/>
  <cp:lastModifiedBy>Murtaza Bohra</cp:lastModifiedBy>
  <cp:revision>3</cp:revision>
  <dcterms:created xsi:type="dcterms:W3CDTF">2026-01-08T16:26:00Z</dcterms:created>
  <dcterms:modified xsi:type="dcterms:W3CDTF">2026-01-08T16:38:00Z</dcterms:modified>
</cp:coreProperties>
</file>