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6215338B" w:rsidR="00F20DAA" w:rsidRPr="00146668" w:rsidRDefault="0000000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92730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Default="00146668" w:rsidP="00146668">
      <w:pPr>
        <w:rPr>
          <w:rFonts w:cs="AdvOT596495f2+fb"/>
        </w:rPr>
      </w:pPr>
    </w:p>
    <w:p w14:paraId="5C7D0BFD" w14:textId="6643FD7E" w:rsidR="007C0EB6" w:rsidRDefault="00000000" w:rsidP="00146668">
      <w:pPr>
        <w:rPr>
          <w:b/>
          <w:bCs/>
        </w:rPr>
      </w:pPr>
      <w:sdt>
        <w:sdtPr>
          <w:id w:val="-1991938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4FA3">
            <w:rPr>
              <w:rFonts w:ascii="MS Gothic" w:eastAsia="MS Gothic" w:hAnsi="MS Gothic" w:hint="eastAsia"/>
            </w:rPr>
            <w:t>☐</w:t>
          </w:r>
        </w:sdtContent>
      </w:sdt>
      <w:r w:rsidR="007C0EB6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7C0EB6" w:rsidRPr="00734FA3">
        <w:t>The author</w:t>
      </w:r>
      <w:r w:rsidR="007C0EB6" w:rsidRPr="00734FA3">
        <w:rPr>
          <w:rFonts w:hint="eastAsia"/>
        </w:rPr>
        <w:t xml:space="preserve"> is an </w:t>
      </w:r>
      <w:r w:rsidR="00734FA3">
        <w:rPr>
          <w:highlight w:val="yellow"/>
        </w:rPr>
        <w:t>E</w:t>
      </w:r>
      <w:r w:rsidR="007C0EB6" w:rsidRPr="00734FA3">
        <w:rPr>
          <w:rFonts w:hint="eastAsia"/>
          <w:highlight w:val="yellow"/>
        </w:rPr>
        <w:t xml:space="preserve">ditorial </w:t>
      </w:r>
      <w:r w:rsidR="00734FA3">
        <w:rPr>
          <w:highlight w:val="yellow"/>
        </w:rPr>
        <w:t>B</w:t>
      </w:r>
      <w:r w:rsidR="007C0EB6" w:rsidRPr="00734FA3">
        <w:rPr>
          <w:rFonts w:hint="eastAsia"/>
          <w:highlight w:val="yellow"/>
        </w:rPr>
        <w:t xml:space="preserve">oard </w:t>
      </w:r>
      <w:r w:rsidR="00734FA3">
        <w:rPr>
          <w:highlight w:val="yellow"/>
        </w:rPr>
        <w:t>M</w:t>
      </w:r>
      <w:r w:rsidR="007C0EB6" w:rsidRPr="00734FA3">
        <w:rPr>
          <w:rFonts w:hint="eastAsia"/>
          <w:highlight w:val="yellow"/>
        </w:rPr>
        <w:t>ember/</w:t>
      </w:r>
      <w:r w:rsidR="00734FA3">
        <w:rPr>
          <w:highlight w:val="yellow"/>
        </w:rPr>
        <w:t>E</w:t>
      </w:r>
      <w:r w:rsidR="007C0EB6" w:rsidRPr="00734FA3">
        <w:rPr>
          <w:rFonts w:hint="eastAsia"/>
          <w:highlight w:val="yellow"/>
        </w:rPr>
        <w:t>ditor-in-</w:t>
      </w:r>
      <w:r w:rsidR="00734FA3">
        <w:rPr>
          <w:highlight w:val="yellow"/>
        </w:rPr>
        <w:t>C</w:t>
      </w:r>
      <w:r w:rsidR="007C0EB6" w:rsidRPr="00734FA3">
        <w:rPr>
          <w:rFonts w:hint="eastAsia"/>
          <w:highlight w:val="yellow"/>
        </w:rPr>
        <w:t>hief</w:t>
      </w:r>
      <w:r w:rsidR="00734FA3" w:rsidRPr="00734FA3">
        <w:rPr>
          <w:highlight w:val="yellow"/>
        </w:rPr>
        <w:t>/Associate Editor/Guest Editor</w:t>
      </w:r>
      <w:r w:rsidR="007C0EB6" w:rsidRPr="00734FA3">
        <w:rPr>
          <w:rFonts w:hint="eastAsia"/>
        </w:rPr>
        <w:t xml:space="preserve"> for </w:t>
      </w:r>
      <w:r w:rsidR="00734FA3" w:rsidRPr="00734FA3">
        <w:t>[</w:t>
      </w:r>
      <w:r w:rsidR="00734FA3" w:rsidRPr="00734FA3">
        <w:rPr>
          <w:highlight w:val="yellow"/>
        </w:rPr>
        <w:t>Journal name</w:t>
      </w:r>
      <w:r w:rsidR="00734FA3" w:rsidRPr="00734FA3">
        <w:t>]</w:t>
      </w:r>
      <w:r w:rsidR="007C0EB6" w:rsidRPr="00734FA3">
        <w:t xml:space="preserve"> </w:t>
      </w:r>
      <w:r w:rsidR="007C0EB6" w:rsidRPr="00734FA3">
        <w:rPr>
          <w:rFonts w:hint="eastAsia"/>
        </w:rPr>
        <w:t>and was not involved in the editorial review or the decision to publish this article</w:t>
      </w:r>
      <w:r w:rsidR="007C0EB6" w:rsidRPr="00734FA3">
        <w:t>.</w:t>
      </w:r>
    </w:p>
    <w:p w14:paraId="0B990FEB" w14:textId="77777777" w:rsidR="007C0EB6" w:rsidRPr="007C0EB6" w:rsidRDefault="007C0EB6" w:rsidP="00146668">
      <w:pPr>
        <w:rPr>
          <w:b/>
          <w:bCs/>
        </w:rPr>
      </w:pPr>
    </w:p>
    <w:p w14:paraId="1A58E739" w14:textId="38622211" w:rsidR="00DB7A42" w:rsidRPr="00146668" w:rsidRDefault="0000000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C0EB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F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xkDwIAACAEAAAOAAAAZHJzL2Uyb0RvYy54bWysU9tu2zAMfR+wfxD0vviyJE2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">
                <v:textbox>
                  <w:txbxContent>
                    <w:p w14:paraId="4429FC10" w14:textId="77777777"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45E00" w14:textId="77777777" w:rsidR="0024465E" w:rsidRDefault="0024465E" w:rsidP="00D162D2">
      <w:r>
        <w:separator/>
      </w:r>
    </w:p>
  </w:endnote>
  <w:endnote w:type="continuationSeparator" w:id="0">
    <w:p w14:paraId="2D4F450A" w14:textId="77777777" w:rsidR="0024465E" w:rsidRDefault="0024465E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48B36" w14:textId="77777777" w:rsidR="0024465E" w:rsidRDefault="0024465E" w:rsidP="00D162D2">
      <w:r>
        <w:separator/>
      </w:r>
    </w:p>
  </w:footnote>
  <w:footnote w:type="continuationSeparator" w:id="0">
    <w:p w14:paraId="6DE6ADDE" w14:textId="77777777" w:rsidR="0024465E" w:rsidRDefault="0024465E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24465E"/>
    <w:rsid w:val="00263E87"/>
    <w:rsid w:val="00312EC6"/>
    <w:rsid w:val="003169C6"/>
    <w:rsid w:val="00392730"/>
    <w:rsid w:val="006A36F7"/>
    <w:rsid w:val="00717236"/>
    <w:rsid w:val="00734FA3"/>
    <w:rsid w:val="007C0EB6"/>
    <w:rsid w:val="008162B1"/>
    <w:rsid w:val="009C4FC5"/>
    <w:rsid w:val="00C9682D"/>
    <w:rsid w:val="00D162D2"/>
    <w:rsid w:val="00DB7A42"/>
    <w:rsid w:val="00E35C00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Christian Tausch</cp:lastModifiedBy>
  <cp:revision>3</cp:revision>
  <dcterms:created xsi:type="dcterms:W3CDTF">2023-08-22T02:12:00Z</dcterms:created>
  <dcterms:modified xsi:type="dcterms:W3CDTF">2023-12-21T11:01:00Z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