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B71" w:rsidRDefault="00F205FE">
      <w:pPr>
        <w:spacing w:after="184" w:line="259" w:lineRule="auto"/>
        <w:ind w:left="99" w:firstLine="0"/>
        <w:jc w:val="center"/>
      </w:pPr>
      <w:r>
        <w:rPr>
          <w:noProof/>
        </w:rPr>
        <w:drawing>
          <wp:anchor distT="0" distB="0" distL="114300" distR="114300" simplePos="0" relativeHeight="251658240" behindDoc="0" locked="0" layoutInCell="1" allowOverlap="0">
            <wp:simplePos x="0" y="0"/>
            <wp:positionH relativeFrom="column">
              <wp:posOffset>-396899</wp:posOffset>
            </wp:positionH>
            <wp:positionV relativeFrom="paragraph">
              <wp:posOffset>-258259</wp:posOffset>
            </wp:positionV>
            <wp:extent cx="2160023" cy="127060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160023" cy="1270602"/>
                    </a:xfrm>
                    <a:prstGeom prst="rect">
                      <a:avLst/>
                    </a:prstGeom>
                  </pic:spPr>
                </pic:pic>
              </a:graphicData>
            </a:graphic>
          </wp:anchor>
        </w:drawing>
      </w:r>
      <w:r>
        <w:rPr>
          <w:sz w:val="50"/>
        </w:rPr>
        <w:t>MOOC Econometrics</w:t>
      </w:r>
    </w:p>
    <w:p w:rsidR="00953B71" w:rsidRDefault="00F205FE">
      <w:pPr>
        <w:spacing w:after="484" w:line="259" w:lineRule="auto"/>
        <w:ind w:left="3213" w:firstLine="0"/>
        <w:jc w:val="left"/>
      </w:pPr>
      <w:r>
        <w:rPr>
          <w:sz w:val="34"/>
        </w:rPr>
        <w:t>Test Exercise 2</w:t>
      </w:r>
    </w:p>
    <w:p w:rsidR="00953B71" w:rsidRDefault="00F205FE">
      <w:pPr>
        <w:spacing w:after="89" w:line="259" w:lineRule="auto"/>
        <w:ind w:left="-5"/>
        <w:jc w:val="left"/>
      </w:pPr>
      <w:r>
        <w:rPr>
          <w:b/>
          <w:sz w:val="29"/>
        </w:rPr>
        <w:t>Notes:</w:t>
      </w:r>
    </w:p>
    <w:p w:rsidR="00953B71" w:rsidRDefault="00F205FE">
      <w:pPr>
        <w:numPr>
          <w:ilvl w:val="0"/>
          <w:numId w:val="1"/>
        </w:numPr>
        <w:ind w:hanging="218"/>
      </w:pPr>
      <w:r>
        <w:t>See website for how to submit your answers and how feedback is organized.</w:t>
      </w:r>
    </w:p>
    <w:p w:rsidR="00953B71" w:rsidRDefault="00F205FE">
      <w:pPr>
        <w:numPr>
          <w:ilvl w:val="0"/>
          <w:numId w:val="1"/>
        </w:numPr>
        <w:ind w:hanging="218"/>
      </w:pPr>
      <w:r>
        <w:t>This exercise uses the datafile TestExer2 and requires a computer.</w:t>
      </w:r>
    </w:p>
    <w:p w:rsidR="00953B71" w:rsidRDefault="00F205FE">
      <w:pPr>
        <w:numPr>
          <w:ilvl w:val="0"/>
          <w:numId w:val="1"/>
        </w:numPr>
        <w:spacing w:after="622"/>
        <w:ind w:hanging="218"/>
      </w:pPr>
      <w:r>
        <w:t>The dataset TestExer2 is available on the website.</w:t>
      </w:r>
    </w:p>
    <w:p w:rsidR="00953B71" w:rsidRDefault="00F205FE">
      <w:pPr>
        <w:spacing w:after="89" w:line="259" w:lineRule="auto"/>
        <w:ind w:left="-5"/>
        <w:jc w:val="left"/>
      </w:pPr>
      <w:r>
        <w:rPr>
          <w:b/>
          <w:sz w:val="29"/>
        </w:rPr>
        <w:t>Goals and skills being used:</w:t>
      </w:r>
    </w:p>
    <w:p w:rsidR="00953B71" w:rsidRDefault="00F205FE">
      <w:pPr>
        <w:numPr>
          <w:ilvl w:val="0"/>
          <w:numId w:val="1"/>
        </w:numPr>
        <w:ind w:hanging="218"/>
      </w:pPr>
      <w:r>
        <w:t>Experience the process of practical application of multiple regression.</w:t>
      </w:r>
    </w:p>
    <w:p w:rsidR="00953B71" w:rsidRDefault="00F205FE">
      <w:pPr>
        <w:numPr>
          <w:ilvl w:val="0"/>
          <w:numId w:val="1"/>
        </w:numPr>
        <w:ind w:hanging="218"/>
      </w:pPr>
      <w:r>
        <w:t>Get hands-on experience with performing multiple regression.</w:t>
      </w:r>
    </w:p>
    <w:p w:rsidR="00953B71" w:rsidRDefault="00F205FE">
      <w:pPr>
        <w:numPr>
          <w:ilvl w:val="0"/>
          <w:numId w:val="1"/>
        </w:numPr>
        <w:spacing w:after="623"/>
        <w:ind w:hanging="218"/>
      </w:pPr>
      <w:r>
        <w:t>Give correct interpretation of regression outcomes.</w:t>
      </w:r>
    </w:p>
    <w:p w:rsidR="00953B71" w:rsidRDefault="00F205FE">
      <w:pPr>
        <w:spacing w:after="124" w:line="259" w:lineRule="auto"/>
        <w:ind w:left="-5"/>
        <w:jc w:val="left"/>
      </w:pPr>
      <w:r>
        <w:rPr>
          <w:b/>
          <w:sz w:val="29"/>
        </w:rPr>
        <w:t>Questions</w:t>
      </w:r>
    </w:p>
    <w:p w:rsidR="00953B71" w:rsidRDefault="00F205FE">
      <w:pPr>
        <w:spacing w:after="237"/>
        <w:ind w:left="10"/>
      </w:pPr>
      <w:r>
        <w:rPr>
          <w:noProof/>
        </w:rPr>
        <w:drawing>
          <wp:anchor distT="0" distB="0" distL="114300" distR="114300" simplePos="0" relativeHeight="251659264" behindDoc="0" locked="0" layoutInCell="1" allowOverlap="0">
            <wp:simplePos x="0" y="0"/>
            <wp:positionH relativeFrom="page">
              <wp:posOffset>5662804</wp:posOffset>
            </wp:positionH>
            <wp:positionV relativeFrom="page">
              <wp:posOffset>9669083</wp:posOffset>
            </wp:positionV>
            <wp:extent cx="1042416" cy="350520"/>
            <wp:effectExtent l="0" t="0" r="0" b="0"/>
            <wp:wrapSquare wrapText="bothSides"/>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9"/>
                    <a:stretch>
                      <a:fillRect/>
                    </a:stretch>
                  </pic:blipFill>
                  <pic:spPr>
                    <a:xfrm>
                      <a:off x="0" y="0"/>
                      <a:ext cx="1042416" cy="350520"/>
                    </a:xfrm>
                    <a:prstGeom prst="rect">
                      <a:avLst/>
                    </a:prstGeom>
                  </pic:spPr>
                </pic:pic>
              </a:graphicData>
            </a:graphic>
          </wp:anchor>
        </w:drawing>
      </w:r>
      <w:r>
        <w:t>This test exercise is of an applied nature and uses data that are available in the data file TestExer2. The exercise is based on Exercise 3.14 of ‘Econometric Methods with Applications in Business and Economics’. The question of interest is whether the study results of students in Economics can be predicted from the scores on entrance tests taken before they start their studies. More precisely, you are asked to investigate whether verbal and mathematical entrance tests predict freshman grades of students in Economics. Data are available for 609 students on the following variables:</w:t>
      </w:r>
    </w:p>
    <w:p w:rsidR="00953B71" w:rsidRDefault="00F205FE">
      <w:pPr>
        <w:numPr>
          <w:ilvl w:val="0"/>
          <w:numId w:val="1"/>
        </w:numPr>
        <w:ind w:hanging="218"/>
      </w:pPr>
      <w:r>
        <w:t>FGPA:</w:t>
      </w:r>
      <w:r>
        <w:tab/>
        <w:t>Freshman grade point average (scale 0-4)</w:t>
      </w:r>
    </w:p>
    <w:p w:rsidR="00953B71" w:rsidRDefault="00F205FE">
      <w:pPr>
        <w:numPr>
          <w:ilvl w:val="0"/>
          <w:numId w:val="1"/>
        </w:numPr>
        <w:ind w:hanging="218"/>
      </w:pPr>
      <w:r>
        <w:t>SATV:</w:t>
      </w:r>
      <w:r>
        <w:tab/>
        <w:t>Score on SAT Verbal test (scale 0-10)</w:t>
      </w:r>
    </w:p>
    <w:p w:rsidR="00953B71" w:rsidRDefault="00F205FE">
      <w:pPr>
        <w:numPr>
          <w:ilvl w:val="0"/>
          <w:numId w:val="1"/>
        </w:numPr>
        <w:ind w:hanging="218"/>
      </w:pPr>
      <w:r>
        <w:t>SATM:</w:t>
      </w:r>
      <w:r>
        <w:tab/>
        <w:t>Score on SAT Mathematics test (scale 0-10)</w:t>
      </w:r>
    </w:p>
    <w:p w:rsidR="00953B71" w:rsidRDefault="00F205FE">
      <w:pPr>
        <w:numPr>
          <w:ilvl w:val="0"/>
          <w:numId w:val="1"/>
        </w:numPr>
        <w:spacing w:after="476"/>
        <w:ind w:hanging="218"/>
      </w:pPr>
      <w:r>
        <w:t>FEM:</w:t>
      </w:r>
      <w:r>
        <w:tab/>
        <w:t>Gender dummy (1 for females, 0 for males)</w:t>
      </w:r>
    </w:p>
    <w:p w:rsidR="00953B71" w:rsidRDefault="00F205FE">
      <w:pPr>
        <w:numPr>
          <w:ilvl w:val="0"/>
          <w:numId w:val="2"/>
        </w:numPr>
        <w:spacing w:after="84"/>
        <w:ind w:left="606" w:hanging="541"/>
      </w:pPr>
      <w:r>
        <w:t>(i) Regress FGPA on a constant and SATV. Report the coefficient of SATV and its standard error and p-value (give your answers with 3 decimals).</w:t>
      </w:r>
    </w:p>
    <w:p w:rsidR="00953B71" w:rsidRDefault="00F205FE">
      <w:pPr>
        <w:numPr>
          <w:ilvl w:val="1"/>
          <w:numId w:val="2"/>
        </w:numPr>
        <w:spacing w:after="237"/>
        <w:ind w:hanging="383"/>
      </w:pPr>
      <w:r>
        <w:t>Determine a 95% confidence interval (with 3 decimals) for the effect on FGPA of an increase by 1 point in SATV.</w:t>
      </w:r>
    </w:p>
    <w:p w:rsidR="00953B71" w:rsidRDefault="00F205FE">
      <w:pPr>
        <w:numPr>
          <w:ilvl w:val="0"/>
          <w:numId w:val="2"/>
        </w:numPr>
        <w:spacing w:after="247"/>
        <w:ind w:left="606" w:hanging="541"/>
      </w:pPr>
      <w:r>
        <w:t>Answer questions (a-i) and (a-ii) also for the regression of FGPA on a constant, SATV, SATM, and FEM.</w:t>
      </w:r>
    </w:p>
    <w:p w:rsidR="00953B71" w:rsidRDefault="00F205FE">
      <w:pPr>
        <w:numPr>
          <w:ilvl w:val="0"/>
          <w:numId w:val="2"/>
        </w:numPr>
        <w:spacing w:after="237"/>
        <w:ind w:left="606" w:hanging="541"/>
      </w:pPr>
      <w:r>
        <w:t xml:space="preserve">Determine the (4 </w:t>
      </w:r>
      <w:r>
        <w:rPr>
          <w:rFonts w:ascii="Cambria" w:eastAsia="Cambria" w:hAnsi="Cambria" w:cs="Cambria"/>
        </w:rPr>
        <w:t xml:space="preserve">× </w:t>
      </w:r>
      <w:r>
        <w:t>4) correlation matrix of FGPA, SATV, SATM, and FEM. Use these correlations to explain the differences between the outcomes in parts (a) and (b).</w:t>
      </w:r>
    </w:p>
    <w:p w:rsidR="00953B71" w:rsidRDefault="00F205FE">
      <w:pPr>
        <w:numPr>
          <w:ilvl w:val="0"/>
          <w:numId w:val="2"/>
        </w:numPr>
        <w:spacing w:after="23"/>
        <w:ind w:left="606" w:hanging="541"/>
      </w:pPr>
      <w:r>
        <w:lastRenderedPageBreak/>
        <w:t xml:space="preserve">(i) Perform an </w:t>
      </w:r>
      <w:r>
        <w:rPr>
          <w:i/>
        </w:rPr>
        <w:t>F</w:t>
      </w:r>
      <w:r>
        <w:t>-test on the significance (at the 5% level) of the effect of SATV on FGPA, based on the regression in part (b) and another regression.</w:t>
      </w:r>
    </w:p>
    <w:p w:rsidR="00953B71" w:rsidRDefault="00F205FE">
      <w:pPr>
        <w:spacing w:after="85"/>
        <w:ind w:left="942"/>
      </w:pPr>
      <w:r>
        <w:t xml:space="preserve">Note: Use the </w:t>
      </w:r>
      <w:r>
        <w:rPr>
          <w:i/>
        </w:rPr>
        <w:t>F</w:t>
      </w:r>
      <w:r>
        <w:t xml:space="preserve">-test in terms of SSR or </w:t>
      </w:r>
      <w:r>
        <w:rPr>
          <w:i/>
        </w:rPr>
        <w:t>R</w:t>
      </w:r>
      <w:r>
        <w:rPr>
          <w:vertAlign w:val="superscript"/>
        </w:rPr>
        <w:t xml:space="preserve">2 </w:t>
      </w:r>
      <w:r>
        <w:t>and use 6 decimals in your computations. The relevant critical value is 3.9.</w:t>
      </w:r>
    </w:p>
    <w:p w:rsidR="00953B71" w:rsidRDefault="00F205FE">
      <w:pPr>
        <w:numPr>
          <w:ilvl w:val="1"/>
          <w:numId w:val="2"/>
        </w:numPr>
        <w:ind w:hanging="383"/>
      </w:pPr>
      <w:r>
        <w:t xml:space="preserve">Check numerically that </w:t>
      </w:r>
      <w:r>
        <w:rPr>
          <w:i/>
        </w:rPr>
        <w:t xml:space="preserve">F </w:t>
      </w:r>
      <w:r>
        <w:t xml:space="preserve">= </w:t>
      </w:r>
      <w:r>
        <w:rPr>
          <w:i/>
        </w:rPr>
        <w:t>t</w:t>
      </w:r>
      <w:r>
        <w:rPr>
          <w:vertAlign w:val="superscript"/>
        </w:rPr>
        <w:t>2</w:t>
      </w:r>
      <w:r>
        <w:t>.</w:t>
      </w:r>
    </w:p>
    <w:p w:rsidR="001E701C" w:rsidRDefault="007923E5" w:rsidP="001E701C">
      <w:pPr>
        <w:ind w:left="0" w:firstLine="0"/>
        <w:jc w:val="left"/>
      </w:pPr>
      <w:r>
        <w:t>====================</w:t>
      </w:r>
      <w:r w:rsidR="00BA6C45">
        <w:t>=======</w:t>
      </w:r>
      <w:r>
        <w:t>===</w:t>
      </w:r>
      <w:r w:rsidR="00BA6C45">
        <w:t xml:space="preserve"> A</w:t>
      </w:r>
      <w:r>
        <w:t>nswer =====================================================</w:t>
      </w:r>
      <w:r w:rsidR="00B24838">
        <w:br/>
      </w:r>
      <w:r w:rsidR="00B24838" w:rsidRPr="00B4292C">
        <w:rPr>
          <w:b/>
          <w:sz w:val="24"/>
        </w:rPr>
        <w:t>(a)</w:t>
      </w:r>
      <w:r w:rsidR="00423ED5">
        <w:br/>
      </w:r>
      <w:r w:rsidR="00387B09">
        <w:t>(i)</w:t>
      </w:r>
      <w:r w:rsidR="0088766C">
        <w:t xml:space="preserve"> </w:t>
      </w:r>
      <w:r w:rsidR="001E701C">
        <w:t>Linear Regression: FGPA = b0 + b1*SATV + eps</w:t>
      </w:r>
    </w:p>
    <w:p w:rsidR="00B074B5" w:rsidRDefault="004D1659" w:rsidP="001E701C">
      <w:pPr>
        <w:ind w:left="0" w:firstLine="0"/>
        <w:jc w:val="left"/>
      </w:pPr>
      <w:r>
        <w:rPr>
          <w:color w:val="0000FF"/>
        </w:rPr>
        <w:t xml:space="preserve">     </w:t>
      </w:r>
      <w:r w:rsidR="001E701C" w:rsidRPr="004F13C6">
        <w:rPr>
          <w:color w:val="0000FF"/>
        </w:rPr>
        <w:t xml:space="preserve">The intercept             </w:t>
      </w:r>
      <w:r w:rsidR="00391DB7">
        <w:rPr>
          <w:color w:val="0000FF"/>
        </w:rPr>
        <w:t xml:space="preserve"> b</w:t>
      </w:r>
      <w:proofErr w:type="gramStart"/>
      <w:r w:rsidR="00391DB7">
        <w:rPr>
          <w:color w:val="0000FF"/>
        </w:rPr>
        <w:t xml:space="preserve">0  </w:t>
      </w:r>
      <w:r w:rsidR="001E701C" w:rsidRPr="004F13C6">
        <w:rPr>
          <w:color w:val="0000FF"/>
        </w:rPr>
        <w:t>=</w:t>
      </w:r>
      <w:proofErr w:type="gramEnd"/>
      <w:r w:rsidR="001E701C" w:rsidRPr="004F13C6">
        <w:rPr>
          <w:color w:val="0000FF"/>
        </w:rPr>
        <w:t xml:space="preserve"> 2.442</w:t>
      </w:r>
      <w:r w:rsidR="001E701C" w:rsidRPr="004F13C6">
        <w:rPr>
          <w:color w:val="0000FF"/>
        </w:rPr>
        <w:br/>
      </w:r>
      <w:r>
        <w:rPr>
          <w:color w:val="0000FF"/>
        </w:rPr>
        <w:t xml:space="preserve">     </w:t>
      </w:r>
      <w:r w:rsidR="001E701C" w:rsidRPr="004F13C6">
        <w:rPr>
          <w:color w:val="0000FF"/>
        </w:rPr>
        <w:t xml:space="preserve">The coeff(SATV)        </w:t>
      </w:r>
      <w:r w:rsidR="00391DB7">
        <w:rPr>
          <w:color w:val="0000FF"/>
        </w:rPr>
        <w:t xml:space="preserve"> b1  </w:t>
      </w:r>
      <w:r w:rsidR="001E701C" w:rsidRPr="004F13C6">
        <w:rPr>
          <w:color w:val="0000FF"/>
        </w:rPr>
        <w:t>= 0.063</w:t>
      </w:r>
      <w:r w:rsidR="001E701C" w:rsidRPr="004F13C6">
        <w:rPr>
          <w:color w:val="0000FF"/>
        </w:rPr>
        <w:br/>
      </w:r>
      <w:r>
        <w:rPr>
          <w:color w:val="0000FF"/>
        </w:rPr>
        <w:t xml:space="preserve">     </w:t>
      </w:r>
      <w:r w:rsidR="001E701C" w:rsidRPr="004F13C6">
        <w:rPr>
          <w:color w:val="0000FF"/>
        </w:rPr>
        <w:t xml:space="preserve">The std error(SATV) </w:t>
      </w:r>
      <w:r w:rsidR="00391DB7">
        <w:rPr>
          <w:color w:val="0000FF"/>
        </w:rPr>
        <w:t xml:space="preserve"> se1 </w:t>
      </w:r>
      <w:r w:rsidR="001E701C" w:rsidRPr="004F13C6">
        <w:rPr>
          <w:color w:val="0000FF"/>
        </w:rPr>
        <w:t>= 0.028</w:t>
      </w:r>
      <w:r w:rsidR="001E701C" w:rsidRPr="004F13C6">
        <w:rPr>
          <w:color w:val="0000FF"/>
        </w:rPr>
        <w:br/>
      </w:r>
      <w:r>
        <w:rPr>
          <w:color w:val="0000FF"/>
        </w:rPr>
        <w:t xml:space="preserve">     </w:t>
      </w:r>
      <w:r w:rsidR="001E701C" w:rsidRPr="004F13C6">
        <w:rPr>
          <w:color w:val="0000FF"/>
        </w:rPr>
        <w:t xml:space="preserve">The p-value(SATV)   </w:t>
      </w:r>
      <w:r w:rsidR="00391DB7">
        <w:rPr>
          <w:color w:val="0000FF"/>
        </w:rPr>
        <w:t xml:space="preserve">   p1 </w:t>
      </w:r>
      <w:r w:rsidR="001E701C" w:rsidRPr="004F13C6">
        <w:rPr>
          <w:color w:val="0000FF"/>
        </w:rPr>
        <w:t>= 0.023</w:t>
      </w:r>
      <w:r w:rsidR="001E701C">
        <w:br/>
      </w:r>
      <w:r w:rsidR="00387B09">
        <w:br/>
        <w:t>(ii)</w:t>
      </w:r>
      <w:r w:rsidR="004F13C6">
        <w:t xml:space="preserve"> </w:t>
      </w:r>
      <w:r w:rsidR="004F13C6" w:rsidRPr="004F13C6">
        <w:t xml:space="preserve">The 95% confidence interval for the effect on FGPA of </w:t>
      </w:r>
      <w:r>
        <w:t>an increase by 1 point in SATV:</w:t>
      </w:r>
      <w:r>
        <w:br/>
        <w:t xml:space="preserve">     </w:t>
      </w:r>
      <w:r w:rsidR="004F13C6" w:rsidRPr="004F13C6">
        <w:rPr>
          <w:color w:val="0000FF"/>
        </w:rPr>
        <w:t>[0.009, 0.117]</w:t>
      </w:r>
    </w:p>
    <w:p w:rsidR="0083130F" w:rsidRDefault="00B24838" w:rsidP="00F93D67">
      <w:pPr>
        <w:ind w:left="0" w:firstLine="0"/>
        <w:jc w:val="left"/>
        <w:rPr>
          <w:b/>
          <w:sz w:val="24"/>
        </w:rPr>
      </w:pPr>
      <w:r w:rsidRPr="00B4292C">
        <w:rPr>
          <w:b/>
          <w:sz w:val="24"/>
        </w:rPr>
        <w:t>(b)</w:t>
      </w:r>
      <w:r w:rsidR="009F214F">
        <w:br/>
        <w:t>(i) Linear Regression: FGPA = b0 + b</w:t>
      </w:r>
      <w:r w:rsidR="007923E5">
        <w:t>1*SATV + b2*SATM + b3*FEM + eps</w:t>
      </w:r>
      <w:r w:rsidR="007923E5">
        <w:br/>
      </w:r>
      <w:r w:rsidR="009F214F">
        <w:rPr>
          <w:color w:val="0000FF"/>
        </w:rPr>
        <w:t xml:space="preserve">     </w:t>
      </w:r>
      <w:r w:rsidR="009F214F" w:rsidRPr="009F214F">
        <w:rPr>
          <w:color w:val="0000FF"/>
        </w:rPr>
        <w:t xml:space="preserve">The intercept       </w:t>
      </w:r>
      <w:r w:rsidR="006C7388">
        <w:rPr>
          <w:color w:val="0000FF"/>
        </w:rPr>
        <w:t xml:space="preserve">      </w:t>
      </w:r>
      <w:r w:rsidR="00391DB7">
        <w:rPr>
          <w:color w:val="0000FF"/>
        </w:rPr>
        <w:t xml:space="preserve"> b0  </w:t>
      </w:r>
      <w:r w:rsidR="009F214F" w:rsidRPr="009F214F">
        <w:rPr>
          <w:color w:val="0000FF"/>
        </w:rPr>
        <w:t>= 1.557</w:t>
      </w:r>
      <w:r w:rsidR="009F214F" w:rsidRPr="009F214F">
        <w:rPr>
          <w:color w:val="0000FF"/>
        </w:rPr>
        <w:br/>
      </w:r>
      <w:r w:rsidR="009F214F">
        <w:rPr>
          <w:color w:val="0000FF"/>
        </w:rPr>
        <w:t xml:space="preserve">     </w:t>
      </w:r>
      <w:r w:rsidR="009F214F" w:rsidRPr="009F214F">
        <w:rPr>
          <w:color w:val="0000FF"/>
        </w:rPr>
        <w:t xml:space="preserve">The coeff(SATV)     </w:t>
      </w:r>
      <w:r w:rsidR="006C7388">
        <w:rPr>
          <w:color w:val="0000FF"/>
        </w:rPr>
        <w:t xml:space="preserve">   </w:t>
      </w:r>
      <w:r w:rsidR="00391DB7">
        <w:rPr>
          <w:color w:val="0000FF"/>
        </w:rPr>
        <w:t xml:space="preserve"> b1  </w:t>
      </w:r>
      <w:r w:rsidR="009F214F" w:rsidRPr="009F214F">
        <w:rPr>
          <w:color w:val="0000FF"/>
        </w:rPr>
        <w:t>= 0.014</w:t>
      </w:r>
      <w:r w:rsidR="009F214F" w:rsidRPr="009F214F">
        <w:rPr>
          <w:color w:val="0000FF"/>
        </w:rPr>
        <w:br/>
      </w:r>
      <w:r w:rsidR="009F214F">
        <w:rPr>
          <w:color w:val="0000FF"/>
        </w:rPr>
        <w:t xml:space="preserve">     </w:t>
      </w:r>
      <w:r w:rsidR="009F214F" w:rsidRPr="009F214F">
        <w:rPr>
          <w:color w:val="0000FF"/>
        </w:rPr>
        <w:t xml:space="preserve">The std error(SATV) </w:t>
      </w:r>
      <w:r w:rsidR="00391DB7">
        <w:rPr>
          <w:color w:val="0000FF"/>
        </w:rPr>
        <w:t xml:space="preserve"> se1 </w:t>
      </w:r>
      <w:r w:rsidR="009F214F" w:rsidRPr="009F214F">
        <w:rPr>
          <w:color w:val="0000FF"/>
        </w:rPr>
        <w:t>= 0.028</w:t>
      </w:r>
      <w:r w:rsidR="009F214F" w:rsidRPr="009F214F">
        <w:rPr>
          <w:color w:val="0000FF"/>
        </w:rPr>
        <w:br/>
      </w:r>
      <w:r w:rsidR="009F214F">
        <w:rPr>
          <w:color w:val="0000FF"/>
        </w:rPr>
        <w:t xml:space="preserve">     </w:t>
      </w:r>
      <w:r w:rsidR="009F214F" w:rsidRPr="009F214F">
        <w:rPr>
          <w:color w:val="0000FF"/>
        </w:rPr>
        <w:t xml:space="preserve">The p-value(SATV)   </w:t>
      </w:r>
      <w:r w:rsidR="00391DB7">
        <w:rPr>
          <w:color w:val="0000FF"/>
        </w:rPr>
        <w:t xml:space="preserve"> </w:t>
      </w:r>
      <w:r w:rsidR="00AF2952">
        <w:rPr>
          <w:color w:val="0000FF"/>
        </w:rPr>
        <w:t xml:space="preserve"> </w:t>
      </w:r>
      <w:r w:rsidR="00391DB7">
        <w:rPr>
          <w:color w:val="0000FF"/>
        </w:rPr>
        <w:t xml:space="preserve">p1  </w:t>
      </w:r>
      <w:r w:rsidR="009F214F" w:rsidRPr="009F214F">
        <w:rPr>
          <w:color w:val="0000FF"/>
        </w:rPr>
        <w:t>= 0.612</w:t>
      </w:r>
      <w:r w:rsidR="007923E5">
        <w:rPr>
          <w:color w:val="0000FF"/>
        </w:rPr>
        <w:br/>
      </w:r>
      <w:r w:rsidR="005258DB">
        <w:rPr>
          <w:color w:val="0000FF"/>
        </w:rPr>
        <w:br/>
      </w:r>
      <w:r w:rsidR="005258DB">
        <w:t xml:space="preserve">(ii) </w:t>
      </w:r>
      <w:r w:rsidR="005258DB" w:rsidRPr="005258DB">
        <w:t xml:space="preserve">The 95% confidence interval for the effect on FGPA of </w:t>
      </w:r>
      <w:r w:rsidR="005258DB">
        <w:t>an increase by 1 point in SATV:</w:t>
      </w:r>
      <w:r w:rsidR="005258DB">
        <w:br/>
      </w:r>
      <w:r w:rsidR="005258DB">
        <w:rPr>
          <w:color w:val="0000FF"/>
        </w:rPr>
        <w:t xml:space="preserve">     </w:t>
      </w:r>
      <w:r w:rsidR="005258DB" w:rsidRPr="005258DB">
        <w:rPr>
          <w:color w:val="0000FF"/>
        </w:rPr>
        <w:t>[-0.041, 0.069]</w:t>
      </w:r>
      <w:r w:rsidR="00D00CEC">
        <w:br/>
      </w:r>
      <w:r w:rsidR="00D00CEC">
        <w:br/>
      </w:r>
      <w:r w:rsidR="00D00CEC" w:rsidRPr="00A53188">
        <w:rPr>
          <w:sz w:val="20"/>
        </w:rPr>
        <w:t xml:space="preserve">                            OLS Regression Results</w:t>
      </w:r>
      <w:r w:rsidR="00D00CEC">
        <w:rPr>
          <w:sz w:val="20"/>
        </w:rPr>
        <w:br/>
      </w:r>
      <w:r w:rsidR="00D00CEC" w:rsidRPr="00A53188">
        <w:rPr>
          <w:sz w:val="20"/>
        </w:rPr>
        <w:t>==================================</w:t>
      </w:r>
      <w:r w:rsidR="00D00CEC">
        <w:rPr>
          <w:sz w:val="20"/>
        </w:rPr>
        <w:t>=====================</w:t>
      </w:r>
      <w:r w:rsidR="00D00CEC">
        <w:rPr>
          <w:sz w:val="20"/>
        </w:rPr>
        <w:br/>
      </w:r>
      <w:r w:rsidR="00D00CEC" w:rsidRPr="00A53188">
        <w:rPr>
          <w:sz w:val="20"/>
        </w:rPr>
        <w:t xml:space="preserve">Dep. Variable:                    </w:t>
      </w:r>
      <w:r w:rsidR="00D00CEC">
        <w:rPr>
          <w:sz w:val="20"/>
        </w:rPr>
        <w:t xml:space="preserve">        </w:t>
      </w:r>
      <w:r w:rsidR="00D00CEC" w:rsidRPr="00A53188">
        <w:rPr>
          <w:sz w:val="20"/>
        </w:rPr>
        <w:t xml:space="preserve">  y   </w:t>
      </w:r>
      <w:r w:rsidR="00D00CEC">
        <w:rPr>
          <w:sz w:val="20"/>
        </w:rPr>
        <w:t xml:space="preserve">     </w:t>
      </w:r>
      <w:r w:rsidR="00D00CEC" w:rsidRPr="00A53188">
        <w:rPr>
          <w:sz w:val="20"/>
        </w:rPr>
        <w:t>R-squar</w:t>
      </w:r>
      <w:r w:rsidR="00D00CEC">
        <w:rPr>
          <w:sz w:val="20"/>
        </w:rPr>
        <w:t>ed:                         0.083</w:t>
      </w:r>
      <w:r w:rsidR="00D00CEC">
        <w:rPr>
          <w:sz w:val="20"/>
        </w:rPr>
        <w:br/>
      </w:r>
      <w:r w:rsidR="00D00CEC" w:rsidRPr="00A53188">
        <w:rPr>
          <w:sz w:val="20"/>
        </w:rPr>
        <w:t xml:space="preserve">Model:                       </w:t>
      </w:r>
      <w:r w:rsidR="00D00CEC">
        <w:rPr>
          <w:sz w:val="20"/>
        </w:rPr>
        <w:t xml:space="preserve">          </w:t>
      </w:r>
      <w:r w:rsidR="00D00CEC" w:rsidRPr="00A53188">
        <w:rPr>
          <w:sz w:val="20"/>
        </w:rPr>
        <w:t xml:space="preserve">     OLS   </w:t>
      </w:r>
      <w:r w:rsidR="00D00CEC">
        <w:rPr>
          <w:sz w:val="20"/>
        </w:rPr>
        <w:t xml:space="preserve">    </w:t>
      </w:r>
      <w:r w:rsidR="00D00CEC" w:rsidRPr="00A53188">
        <w:rPr>
          <w:sz w:val="20"/>
        </w:rPr>
        <w:t>Adj. R-</w:t>
      </w:r>
      <w:r w:rsidR="00D00CEC">
        <w:rPr>
          <w:sz w:val="20"/>
        </w:rPr>
        <w:t>squared:                  0.078</w:t>
      </w:r>
      <w:r w:rsidR="00D00CEC">
        <w:rPr>
          <w:sz w:val="20"/>
        </w:rPr>
        <w:br/>
      </w:r>
      <w:r w:rsidR="00D00CEC" w:rsidRPr="00A53188">
        <w:rPr>
          <w:sz w:val="20"/>
        </w:rPr>
        <w:t xml:space="preserve">Method:                 Least Squares  </w:t>
      </w:r>
      <w:r w:rsidR="00D00CEC">
        <w:rPr>
          <w:sz w:val="20"/>
        </w:rPr>
        <w:t xml:space="preserve">   </w:t>
      </w:r>
      <w:r w:rsidR="00D00CEC" w:rsidRPr="00A53188">
        <w:rPr>
          <w:sz w:val="20"/>
        </w:rPr>
        <w:t xml:space="preserve"> </w:t>
      </w:r>
      <w:r w:rsidR="00D00CEC">
        <w:rPr>
          <w:sz w:val="20"/>
        </w:rPr>
        <w:t xml:space="preserve"> </w:t>
      </w:r>
      <w:r w:rsidR="00D00CEC" w:rsidRPr="00A53188">
        <w:rPr>
          <w:sz w:val="20"/>
        </w:rPr>
        <w:t xml:space="preserve">F-statistic:                    </w:t>
      </w:r>
      <w:r w:rsidR="00D00CEC">
        <w:rPr>
          <w:sz w:val="20"/>
        </w:rPr>
        <w:t xml:space="preserve">      </w:t>
      </w:r>
      <w:r w:rsidR="00D00CEC" w:rsidRPr="00A53188">
        <w:rPr>
          <w:sz w:val="20"/>
        </w:rPr>
        <w:t xml:space="preserve"> 18.</w:t>
      </w:r>
      <w:r w:rsidR="00D00CEC">
        <w:rPr>
          <w:sz w:val="20"/>
        </w:rPr>
        <w:t>24</w:t>
      </w:r>
      <w:r w:rsidR="00D00CEC">
        <w:rPr>
          <w:sz w:val="20"/>
        </w:rPr>
        <w:br/>
      </w:r>
      <w:r w:rsidR="00D00CEC" w:rsidRPr="00A53188">
        <w:rPr>
          <w:sz w:val="20"/>
        </w:rPr>
        <w:t xml:space="preserve">Date:               </w:t>
      </w:r>
      <w:r w:rsidR="00D00CEC">
        <w:rPr>
          <w:sz w:val="20"/>
        </w:rPr>
        <w:t xml:space="preserve"> </w:t>
      </w:r>
      <w:r w:rsidR="00D00CEC" w:rsidRPr="00A53188">
        <w:rPr>
          <w:sz w:val="20"/>
        </w:rPr>
        <w:t xml:space="preserve"> Sat, 11 Nov 2017   </w:t>
      </w:r>
      <w:r w:rsidR="00D00CEC">
        <w:rPr>
          <w:sz w:val="20"/>
        </w:rPr>
        <w:t xml:space="preserve">    </w:t>
      </w:r>
      <w:r w:rsidR="00D00CEC" w:rsidRPr="00A53188">
        <w:rPr>
          <w:sz w:val="20"/>
        </w:rPr>
        <w:t>Prob (F</w:t>
      </w:r>
      <w:r w:rsidR="00D00CEC">
        <w:rPr>
          <w:sz w:val="20"/>
        </w:rPr>
        <w:t>-statistic):          2.41e-11</w:t>
      </w:r>
      <w:r w:rsidR="00D00CEC">
        <w:rPr>
          <w:sz w:val="20"/>
        </w:rPr>
        <w:br/>
      </w:r>
      <w:r w:rsidR="00D00CEC" w:rsidRPr="00A53188">
        <w:rPr>
          <w:sz w:val="20"/>
        </w:rPr>
        <w:t xml:space="preserve">Time:                </w:t>
      </w:r>
      <w:r w:rsidR="00D00CEC">
        <w:rPr>
          <w:sz w:val="20"/>
        </w:rPr>
        <w:t xml:space="preserve">       </w:t>
      </w:r>
      <w:r w:rsidR="00D00CEC" w:rsidRPr="00A53188">
        <w:rPr>
          <w:sz w:val="20"/>
        </w:rPr>
        <w:t xml:space="preserve">        00:30:39   </w:t>
      </w:r>
      <w:r w:rsidR="00D00CEC">
        <w:rPr>
          <w:sz w:val="20"/>
        </w:rPr>
        <w:t xml:space="preserve">    </w:t>
      </w:r>
      <w:r w:rsidR="00D00CEC" w:rsidRPr="00A53188">
        <w:rPr>
          <w:sz w:val="20"/>
        </w:rPr>
        <w:t>Log-Lik</w:t>
      </w:r>
      <w:r w:rsidR="00D00CEC">
        <w:rPr>
          <w:sz w:val="20"/>
        </w:rPr>
        <w:t>elihood:                -364.67</w:t>
      </w:r>
      <w:r w:rsidR="00D00CEC">
        <w:rPr>
          <w:sz w:val="20"/>
        </w:rPr>
        <w:br/>
      </w:r>
      <w:r w:rsidR="00D00CEC" w:rsidRPr="00A53188">
        <w:rPr>
          <w:sz w:val="20"/>
        </w:rPr>
        <w:t xml:space="preserve">No. Observations: </w:t>
      </w:r>
      <w:r w:rsidR="00D00CEC">
        <w:rPr>
          <w:sz w:val="20"/>
        </w:rPr>
        <w:t xml:space="preserve"> </w:t>
      </w:r>
      <w:r w:rsidR="00D00CEC" w:rsidRPr="00A53188">
        <w:rPr>
          <w:sz w:val="20"/>
        </w:rPr>
        <w:t xml:space="preserve">                609   </w:t>
      </w:r>
      <w:r w:rsidR="00D00CEC">
        <w:rPr>
          <w:sz w:val="20"/>
        </w:rPr>
        <w:t xml:space="preserve">    </w:t>
      </w:r>
      <w:r w:rsidR="00D00CEC" w:rsidRPr="00A53188">
        <w:rPr>
          <w:sz w:val="20"/>
        </w:rPr>
        <w:t xml:space="preserve">AIC:   </w:t>
      </w:r>
      <w:r w:rsidR="00D00CEC">
        <w:rPr>
          <w:sz w:val="20"/>
        </w:rPr>
        <w:t xml:space="preserve">                                    737.3</w:t>
      </w:r>
      <w:r w:rsidR="00D00CEC">
        <w:rPr>
          <w:sz w:val="20"/>
        </w:rPr>
        <w:br/>
      </w:r>
      <w:r w:rsidR="00D00CEC" w:rsidRPr="00A53188">
        <w:rPr>
          <w:sz w:val="20"/>
        </w:rPr>
        <w:t xml:space="preserve">Df Residuals:           </w:t>
      </w:r>
      <w:r w:rsidR="00D00CEC">
        <w:rPr>
          <w:sz w:val="20"/>
        </w:rPr>
        <w:t xml:space="preserve">      </w:t>
      </w:r>
      <w:r w:rsidR="00D00CEC" w:rsidRPr="00A53188">
        <w:rPr>
          <w:sz w:val="20"/>
        </w:rPr>
        <w:t xml:space="preserve">          605   </w:t>
      </w:r>
      <w:r w:rsidR="00D00CEC">
        <w:rPr>
          <w:sz w:val="20"/>
        </w:rPr>
        <w:t xml:space="preserve">    </w:t>
      </w:r>
      <w:r w:rsidR="00D00CEC" w:rsidRPr="00A53188">
        <w:rPr>
          <w:sz w:val="20"/>
        </w:rPr>
        <w:t xml:space="preserve">BIC:   </w:t>
      </w:r>
      <w:r w:rsidR="00D00CEC">
        <w:rPr>
          <w:sz w:val="20"/>
        </w:rPr>
        <w:t xml:space="preserve">                                    755.0</w:t>
      </w:r>
      <w:r w:rsidR="00D00CEC">
        <w:rPr>
          <w:sz w:val="20"/>
        </w:rPr>
        <w:br/>
      </w:r>
      <w:r w:rsidR="00D00CEC" w:rsidRPr="00A53188">
        <w:rPr>
          <w:sz w:val="20"/>
        </w:rPr>
        <w:t xml:space="preserve">Df Model:                      </w:t>
      </w:r>
      <w:r w:rsidR="00D00CEC">
        <w:rPr>
          <w:sz w:val="20"/>
        </w:rPr>
        <w:t xml:space="preserve">         </w:t>
      </w:r>
      <w:r w:rsidR="00D00CEC" w:rsidRPr="00A53188">
        <w:rPr>
          <w:sz w:val="20"/>
        </w:rPr>
        <w:t xml:space="preserve">     3          </w:t>
      </w:r>
      <w:r w:rsidR="00D00CEC">
        <w:rPr>
          <w:sz w:val="20"/>
        </w:rPr>
        <w:t xml:space="preserve">                               </w:t>
      </w:r>
      <w:r w:rsidR="00D00CEC">
        <w:rPr>
          <w:sz w:val="20"/>
        </w:rPr>
        <w:br/>
        <w:t xml:space="preserve">Covariance Type:     </w:t>
      </w:r>
      <w:r w:rsidR="00D00CEC" w:rsidRPr="00A53188">
        <w:rPr>
          <w:sz w:val="20"/>
        </w:rPr>
        <w:t xml:space="preserve"> nonrobust</w:t>
      </w:r>
      <w:r w:rsidR="00D00CEC">
        <w:rPr>
          <w:sz w:val="20"/>
        </w:rPr>
        <w:br/>
        <w:t>==</w:t>
      </w:r>
      <w:r w:rsidR="00D00CEC" w:rsidRPr="00A53188">
        <w:rPr>
          <w:sz w:val="20"/>
        </w:rPr>
        <w:t>=====================================================</w:t>
      </w:r>
      <w:r w:rsidR="00D00CEC">
        <w:rPr>
          <w:sz w:val="20"/>
        </w:rPr>
        <w:br/>
      </w:r>
      <w:r w:rsidR="00D00CEC" w:rsidRPr="00A53188">
        <w:rPr>
          <w:sz w:val="20"/>
        </w:rPr>
        <w:t xml:space="preserve">                </w:t>
      </w:r>
      <w:r w:rsidR="00D00CEC">
        <w:rPr>
          <w:sz w:val="20"/>
        </w:rPr>
        <w:t xml:space="preserve">        </w:t>
      </w:r>
      <w:r w:rsidR="00D00CEC" w:rsidRPr="00A53188">
        <w:rPr>
          <w:sz w:val="20"/>
        </w:rPr>
        <w:t xml:space="preserve"> coef    std err    </w:t>
      </w:r>
      <w:r w:rsidR="00D00CEC">
        <w:rPr>
          <w:sz w:val="20"/>
        </w:rPr>
        <w:t xml:space="preserve">    </w:t>
      </w:r>
      <w:r w:rsidR="00D00CEC" w:rsidRPr="00A53188">
        <w:rPr>
          <w:sz w:val="20"/>
        </w:rPr>
        <w:t xml:space="preserve">      t      P&gt;|t|      [0.025      0.975]</w:t>
      </w:r>
      <w:r w:rsidR="00D00CEC">
        <w:rPr>
          <w:sz w:val="20"/>
        </w:rPr>
        <w:br/>
        <w:t>-----------</w:t>
      </w:r>
      <w:r w:rsidR="00D00CEC" w:rsidRPr="00A53188">
        <w:rPr>
          <w:sz w:val="20"/>
        </w:rPr>
        <w:t>-----------------------------------------------</w:t>
      </w:r>
      <w:r w:rsidR="00D00CEC">
        <w:rPr>
          <w:sz w:val="20"/>
        </w:rPr>
        <w:t>-------------------------------</w:t>
      </w:r>
      <w:r w:rsidR="00D00CEC">
        <w:rPr>
          <w:sz w:val="20"/>
        </w:rPr>
        <w:br/>
      </w:r>
      <w:r w:rsidR="00D00CEC" w:rsidRPr="00A53188">
        <w:rPr>
          <w:sz w:val="20"/>
        </w:rPr>
        <w:t>const          1.5570      0.216      7.205      0.000</w:t>
      </w:r>
      <w:r w:rsidR="00D00CEC">
        <w:rPr>
          <w:sz w:val="20"/>
        </w:rPr>
        <w:t xml:space="preserve">       1.133       1.981</w:t>
      </w:r>
      <w:r w:rsidR="00D00CEC">
        <w:rPr>
          <w:sz w:val="20"/>
        </w:rPr>
        <w:br/>
      </w:r>
      <w:r w:rsidR="00D00CEC" w:rsidRPr="00FD248B">
        <w:rPr>
          <w:b/>
          <w:color w:val="0000FF"/>
          <w:sz w:val="20"/>
        </w:rPr>
        <w:t>x1               0.0142      0.028      0.507      0.612</w:t>
      </w:r>
      <w:r w:rsidR="00D00CEC" w:rsidRPr="00FD248B">
        <w:rPr>
          <w:color w:val="0000FF"/>
          <w:sz w:val="20"/>
        </w:rPr>
        <w:t xml:space="preserve">      </w:t>
      </w:r>
      <w:r w:rsidR="00D00CEC">
        <w:rPr>
          <w:sz w:val="20"/>
        </w:rPr>
        <w:t>-0.041       0.069</w:t>
      </w:r>
      <w:r w:rsidR="00D00CEC">
        <w:rPr>
          <w:sz w:val="20"/>
        </w:rPr>
        <w:br/>
      </w:r>
      <w:r w:rsidR="00D00CEC" w:rsidRPr="00A53188">
        <w:rPr>
          <w:sz w:val="20"/>
        </w:rPr>
        <w:t xml:space="preserve">x2     </w:t>
      </w:r>
      <w:r w:rsidR="00D00CEC">
        <w:rPr>
          <w:sz w:val="20"/>
        </w:rPr>
        <w:t xml:space="preserve">  </w:t>
      </w:r>
      <w:r w:rsidR="00D00CEC" w:rsidRPr="00A53188">
        <w:rPr>
          <w:sz w:val="20"/>
        </w:rPr>
        <w:t xml:space="preserve">        0.1727      0.032      5.410    </w:t>
      </w:r>
      <w:r w:rsidR="00D00CEC">
        <w:rPr>
          <w:sz w:val="20"/>
        </w:rPr>
        <w:t xml:space="preserve">  0.000       0.110       0.235</w:t>
      </w:r>
      <w:r w:rsidR="00D00CEC">
        <w:rPr>
          <w:sz w:val="20"/>
        </w:rPr>
        <w:br/>
      </w:r>
      <w:r w:rsidR="00D00CEC" w:rsidRPr="00A53188">
        <w:rPr>
          <w:sz w:val="20"/>
        </w:rPr>
        <w:t xml:space="preserve">x3       </w:t>
      </w:r>
      <w:r w:rsidR="00D00CEC">
        <w:rPr>
          <w:sz w:val="20"/>
        </w:rPr>
        <w:t xml:space="preserve">  </w:t>
      </w:r>
      <w:r w:rsidR="00D00CEC" w:rsidRPr="00A53188">
        <w:rPr>
          <w:sz w:val="20"/>
        </w:rPr>
        <w:t xml:space="preserve">      0.2003      0.037      5.358      0.000       0.127       </w:t>
      </w:r>
      <w:r w:rsidR="00D00CEC">
        <w:rPr>
          <w:sz w:val="20"/>
        </w:rPr>
        <w:t>0.274</w:t>
      </w:r>
      <w:r w:rsidR="00D00CEC">
        <w:rPr>
          <w:sz w:val="20"/>
        </w:rPr>
        <w:br/>
      </w:r>
      <w:r w:rsidR="00D00CEC" w:rsidRPr="00A53188">
        <w:rPr>
          <w:sz w:val="20"/>
        </w:rPr>
        <w:t>=======================================================</w:t>
      </w:r>
      <w:r w:rsidR="00D00CEC">
        <w:br/>
      </w:r>
    </w:p>
    <w:p w:rsidR="004D6ECB" w:rsidRPr="0083130F" w:rsidRDefault="00B24838" w:rsidP="00F93D67">
      <w:pPr>
        <w:ind w:left="0" w:firstLine="0"/>
        <w:jc w:val="left"/>
      </w:pPr>
      <w:r w:rsidRPr="00B4292C">
        <w:rPr>
          <w:b/>
          <w:sz w:val="24"/>
        </w:rPr>
        <w:lastRenderedPageBreak/>
        <w:t>(c)</w:t>
      </w:r>
      <w:r w:rsidR="00B4292C">
        <w:rPr>
          <w:b/>
          <w:sz w:val="24"/>
        </w:rPr>
        <w:br/>
      </w:r>
      <w:r w:rsidR="00C90874" w:rsidRPr="006C7371">
        <w:rPr>
          <w:color w:val="0000FF"/>
        </w:rPr>
        <w:t>The correlation matrix(4x4) is as follows.</w:t>
      </w:r>
      <w:r w:rsidR="00C90874" w:rsidRPr="006C7371">
        <w:rPr>
          <w:color w:val="0000FF"/>
        </w:rPr>
        <w:br/>
      </w:r>
      <w:r w:rsidR="00F93D67" w:rsidRPr="006C7371">
        <w:rPr>
          <w:color w:val="0000FF"/>
        </w:rPr>
        <w:br/>
      </w:r>
      <w:r w:rsidR="00F93D67" w:rsidRPr="00C5337E">
        <w:rPr>
          <w:color w:val="000000" w:themeColor="text1"/>
        </w:rPr>
        <w:t xml:space="preserve">                   FGPA           SATV        SATM          FEM</w:t>
      </w:r>
      <w:r w:rsidR="00F93D67" w:rsidRPr="00C5337E">
        <w:rPr>
          <w:color w:val="000000" w:themeColor="text1"/>
        </w:rPr>
        <w:br/>
      </w:r>
      <w:proofErr w:type="gramStart"/>
      <w:r w:rsidR="00F93D67" w:rsidRPr="00C5337E">
        <w:rPr>
          <w:color w:val="000000" w:themeColor="text1"/>
        </w:rPr>
        <w:t>FGPA  1.000000</w:t>
      </w:r>
      <w:proofErr w:type="gramEnd"/>
      <w:r w:rsidR="00F93D67" w:rsidRPr="00C5337E">
        <w:rPr>
          <w:color w:val="000000" w:themeColor="text1"/>
        </w:rPr>
        <w:t xml:space="preserve">    0.092167  0.195040  0.176491</w:t>
      </w:r>
      <w:r w:rsidR="00F93D67" w:rsidRPr="00C5337E">
        <w:rPr>
          <w:color w:val="000000" w:themeColor="text1"/>
        </w:rPr>
        <w:br/>
        <w:t xml:space="preserve">SATV   0.092167   1.000000  </w:t>
      </w:r>
      <w:r w:rsidR="00F93D67" w:rsidRPr="007554F5">
        <w:rPr>
          <w:color w:val="0000FF"/>
        </w:rPr>
        <w:t>0.287801  0.033577</w:t>
      </w:r>
      <w:r w:rsidR="00F93D67" w:rsidRPr="00C5337E">
        <w:rPr>
          <w:color w:val="000000" w:themeColor="text1"/>
        </w:rPr>
        <w:br/>
        <w:t xml:space="preserve">SATM  0.195040   </w:t>
      </w:r>
      <w:r w:rsidR="00F93D67" w:rsidRPr="007554F5">
        <w:rPr>
          <w:color w:val="0000FF"/>
        </w:rPr>
        <w:t xml:space="preserve">0.287801  </w:t>
      </w:r>
      <w:r w:rsidR="00F93D67" w:rsidRPr="00C5337E">
        <w:rPr>
          <w:color w:val="000000" w:themeColor="text1"/>
        </w:rPr>
        <w:t>1.000000 -0.162680</w:t>
      </w:r>
      <w:r w:rsidR="00F93D67" w:rsidRPr="00C5337E">
        <w:rPr>
          <w:color w:val="000000" w:themeColor="text1"/>
        </w:rPr>
        <w:br/>
        <w:t xml:space="preserve">FEM     0.176491  </w:t>
      </w:r>
      <w:r w:rsidR="00F93D67" w:rsidRPr="007554F5">
        <w:rPr>
          <w:color w:val="0000FF"/>
        </w:rPr>
        <w:t xml:space="preserve">0.033577 </w:t>
      </w:r>
      <w:r w:rsidR="00F93D67" w:rsidRPr="00C5337E">
        <w:rPr>
          <w:color w:val="000000" w:themeColor="text1"/>
        </w:rPr>
        <w:t>-0.162680  1.000000</w:t>
      </w:r>
      <w:r w:rsidR="00F93D67">
        <w:br/>
      </w:r>
      <w:r w:rsidR="00F93D67">
        <w:br/>
      </w:r>
      <w:r w:rsidR="006C7371" w:rsidRPr="00C5337E">
        <w:rPr>
          <w:color w:val="0000FF"/>
        </w:rPr>
        <w:t>The regression analysis in (a) shows that SATV has significant impact on FGPA (</w:t>
      </w:r>
      <w:r w:rsidR="004D6ECB" w:rsidRPr="00C5337E">
        <w:rPr>
          <w:color w:val="0000FF"/>
        </w:rPr>
        <w:t>p-value = 0.028).</w:t>
      </w:r>
    </w:p>
    <w:p w:rsidR="00B24838" w:rsidRPr="00F707FA" w:rsidRDefault="004D6ECB" w:rsidP="00383A4D">
      <w:pPr>
        <w:ind w:left="0" w:firstLine="0"/>
        <w:jc w:val="left"/>
        <w:rPr>
          <w:sz w:val="20"/>
        </w:rPr>
      </w:pPr>
      <w:r w:rsidRPr="00C5337E">
        <w:rPr>
          <w:color w:val="0000FF"/>
        </w:rPr>
        <w:t xml:space="preserve">However, in part (b), </w:t>
      </w:r>
      <w:r w:rsidR="00783212">
        <w:rPr>
          <w:color w:val="0000FF"/>
        </w:rPr>
        <w:t xml:space="preserve">when </w:t>
      </w:r>
      <w:r w:rsidR="00783212" w:rsidRPr="00C5337E">
        <w:rPr>
          <w:color w:val="0000FF"/>
        </w:rPr>
        <w:t>all three variables (SATV, SATM, FEM)</w:t>
      </w:r>
      <w:r w:rsidR="00783212">
        <w:rPr>
          <w:color w:val="0000FF"/>
        </w:rPr>
        <w:t xml:space="preserve"> are included in OLS regression, </w:t>
      </w:r>
      <w:r w:rsidRPr="00C5337E">
        <w:rPr>
          <w:color w:val="0000FF"/>
        </w:rPr>
        <w:t>the impact of SAT</w:t>
      </w:r>
      <w:r w:rsidR="00783212">
        <w:rPr>
          <w:color w:val="0000FF"/>
        </w:rPr>
        <w:t>M is significant</w:t>
      </w:r>
      <w:r w:rsidR="00104B2E">
        <w:rPr>
          <w:color w:val="0000FF"/>
        </w:rPr>
        <w:t xml:space="preserve"> </w:t>
      </w:r>
      <w:r w:rsidR="00783212">
        <w:rPr>
          <w:color w:val="0000FF"/>
        </w:rPr>
        <w:t>(p-value is near 0), but SAT</w:t>
      </w:r>
      <w:r w:rsidRPr="00C5337E">
        <w:rPr>
          <w:color w:val="0000FF"/>
        </w:rPr>
        <w:t xml:space="preserve">V </w:t>
      </w:r>
      <w:r w:rsidR="00783212">
        <w:rPr>
          <w:color w:val="0000FF"/>
        </w:rPr>
        <w:t>is</w:t>
      </w:r>
      <w:r w:rsidRPr="00C5337E">
        <w:rPr>
          <w:color w:val="0000FF"/>
        </w:rPr>
        <w:t xml:space="preserve"> less significant</w:t>
      </w:r>
      <w:r w:rsidR="00783212">
        <w:rPr>
          <w:color w:val="0000FF"/>
        </w:rPr>
        <w:t xml:space="preserve"> (</w:t>
      </w:r>
      <w:r w:rsidRPr="00C5337E">
        <w:rPr>
          <w:color w:val="0000FF"/>
        </w:rPr>
        <w:t xml:space="preserve">p-value </w:t>
      </w:r>
      <w:r w:rsidR="00783212">
        <w:rPr>
          <w:color w:val="0000FF"/>
        </w:rPr>
        <w:t>of</w:t>
      </w:r>
      <w:r w:rsidRPr="00C5337E">
        <w:rPr>
          <w:color w:val="0000FF"/>
        </w:rPr>
        <w:t xml:space="preserve"> 0.612</w:t>
      </w:r>
      <w:r w:rsidR="00566DDB">
        <w:rPr>
          <w:color w:val="0000FF"/>
        </w:rPr>
        <w:t xml:space="preserve"> way </w:t>
      </w:r>
      <w:r w:rsidR="00783212">
        <w:rPr>
          <w:color w:val="0000FF"/>
        </w:rPr>
        <w:t>too high)</w:t>
      </w:r>
      <w:r w:rsidRPr="00C5337E">
        <w:rPr>
          <w:color w:val="0000FF"/>
        </w:rPr>
        <w:t>.</w:t>
      </w:r>
      <w:r w:rsidR="007554F5">
        <w:rPr>
          <w:color w:val="0000FF"/>
        </w:rPr>
        <w:br/>
      </w:r>
      <w:r w:rsidR="00115A80">
        <w:rPr>
          <w:color w:val="0000FF"/>
        </w:rPr>
        <w:br/>
      </w:r>
      <w:r w:rsidR="00104B2E">
        <w:rPr>
          <w:color w:val="0000FF"/>
        </w:rPr>
        <w:t xml:space="preserve">As shown in the correlation matrix(4x4), </w:t>
      </w:r>
      <w:r w:rsidR="00115A80">
        <w:rPr>
          <w:color w:val="0000FF"/>
        </w:rPr>
        <w:t>the correlation between SATV and SATM is positive 0.29</w:t>
      </w:r>
      <w:r w:rsidR="00104B2E">
        <w:rPr>
          <w:color w:val="0000FF"/>
        </w:rPr>
        <w:t xml:space="preserve">. The impact of SATV on FGPA in regression model (a) may be due to </w:t>
      </w:r>
      <w:r w:rsidR="00783212">
        <w:rPr>
          <w:color w:val="0000FF"/>
        </w:rPr>
        <w:t xml:space="preserve">the </w:t>
      </w:r>
      <w:r w:rsidR="00900F7C">
        <w:rPr>
          <w:color w:val="0000FF"/>
        </w:rPr>
        <w:t xml:space="preserve">impact of SATM and the positive </w:t>
      </w:r>
      <w:r w:rsidR="00783212">
        <w:rPr>
          <w:color w:val="0000FF"/>
        </w:rPr>
        <w:t>correlation between SATV and STAM.</w:t>
      </w:r>
      <w:r w:rsidR="006C7371">
        <w:br/>
      </w:r>
    </w:p>
    <w:p w:rsidR="00B24838" w:rsidRPr="00196CAF" w:rsidRDefault="00B24838" w:rsidP="00B074B5">
      <w:pPr>
        <w:ind w:left="0" w:firstLine="0"/>
        <w:jc w:val="left"/>
        <w:rPr>
          <w:b/>
          <w:sz w:val="24"/>
        </w:rPr>
      </w:pPr>
      <w:r w:rsidRPr="00196CAF">
        <w:rPr>
          <w:b/>
          <w:sz w:val="24"/>
        </w:rPr>
        <w:t>(d)</w:t>
      </w:r>
    </w:p>
    <w:p w:rsidR="00196CAF" w:rsidRDefault="00196CAF" w:rsidP="00196CAF">
      <w:pPr>
        <w:ind w:left="0" w:firstLine="0"/>
        <w:jc w:val="left"/>
      </w:pPr>
      <w:r>
        <w:t>(i)</w:t>
      </w:r>
    </w:p>
    <w:p w:rsidR="00196CAF" w:rsidRDefault="007A53E7" w:rsidP="00196CAF">
      <w:pPr>
        <w:ind w:left="0" w:firstLine="0"/>
        <w:jc w:val="left"/>
      </w:pPr>
      <w:r>
        <w:t xml:space="preserve">Test </w:t>
      </w:r>
      <w:r w:rsidR="00810A4C">
        <w:t>H</w:t>
      </w:r>
      <w:r w:rsidR="00810A4C">
        <w:rPr>
          <w:vertAlign w:val="subscript"/>
        </w:rPr>
        <w:t>0</w:t>
      </w:r>
      <w:r w:rsidR="00196CAF">
        <w:t xml:space="preserve">: </w:t>
      </w:r>
      <w:r w:rsidR="00810A4C">
        <w:t>β</w:t>
      </w:r>
      <w:r w:rsidR="00810A4C">
        <w:rPr>
          <w:vertAlign w:val="subscript"/>
        </w:rPr>
        <w:t>SATV</w:t>
      </w:r>
      <w:r w:rsidR="00196CAF">
        <w:t xml:space="preserve"> = 0</w:t>
      </w:r>
      <w:r>
        <w:t xml:space="preserve"> against</w:t>
      </w:r>
      <w:r w:rsidR="00196CAF">
        <w:t>.</w:t>
      </w:r>
      <w:r>
        <w:t xml:space="preserve"> H</w:t>
      </w:r>
      <w:r>
        <w:rPr>
          <w:vertAlign w:val="subscript"/>
        </w:rPr>
        <w:t>1</w:t>
      </w:r>
      <w:r>
        <w:t>: β</w:t>
      </w:r>
      <w:r>
        <w:rPr>
          <w:vertAlign w:val="subscript"/>
        </w:rPr>
        <w:t>SATV</w:t>
      </w:r>
      <w:r>
        <w:t xml:space="preserve"> ≠ 0  </w:t>
      </w:r>
    </w:p>
    <w:p w:rsidR="00196CAF" w:rsidRDefault="00934565" w:rsidP="00196CAF">
      <w:pPr>
        <w:ind w:left="0" w:firstLine="0"/>
        <w:jc w:val="left"/>
      </w:pPr>
      <w:r>
        <w:t xml:space="preserve">g </w:t>
      </w:r>
      <w:r w:rsidR="00196CAF">
        <w:t>=</w:t>
      </w:r>
      <w:r>
        <w:t xml:space="preserve"> </w:t>
      </w:r>
      <w:r w:rsidR="00052576">
        <w:t>1</w:t>
      </w:r>
      <w:r w:rsidR="00052576">
        <w:br/>
      </w:r>
      <w:r w:rsidR="00196CAF">
        <w:t>n</w:t>
      </w:r>
      <w:r>
        <w:t xml:space="preserve"> </w:t>
      </w:r>
      <w:r w:rsidR="00196CAF">
        <w:t>=</w:t>
      </w:r>
      <w:r>
        <w:t xml:space="preserve"> </w:t>
      </w:r>
      <w:r w:rsidR="00052576">
        <w:t>609</w:t>
      </w:r>
      <w:r w:rsidR="00052576">
        <w:br/>
      </w:r>
      <w:r w:rsidR="00196CAF">
        <w:t>k</w:t>
      </w:r>
      <w:r>
        <w:t xml:space="preserve"> </w:t>
      </w:r>
      <w:r w:rsidR="00196CAF">
        <w:t>=</w:t>
      </w:r>
      <w:r>
        <w:t xml:space="preserve"> </w:t>
      </w:r>
      <w:r w:rsidR="00052576">
        <w:t>4</w:t>
      </w:r>
      <w:r w:rsidR="00052576">
        <w:br/>
      </w:r>
      <w:r w:rsidR="00196CAF">
        <w:t>n-k</w:t>
      </w:r>
      <w:r>
        <w:t xml:space="preserve"> </w:t>
      </w:r>
      <w:r w:rsidR="00196CAF">
        <w:t>=</w:t>
      </w:r>
      <w:r>
        <w:t xml:space="preserve"> </w:t>
      </w:r>
      <w:r w:rsidR="00196CAF">
        <w:t>605</w:t>
      </w:r>
    </w:p>
    <w:p w:rsidR="00196CAF" w:rsidRDefault="00D80D31" w:rsidP="00196CAF">
      <w:pPr>
        <w:ind w:left="0" w:firstLine="0"/>
        <w:jc w:val="left"/>
      </w:pPr>
      <m:oMath>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oMath>
      <w:r w:rsidR="00196CAF">
        <w:t>(restricted) = 0.082575</w:t>
      </w:r>
      <w:r w:rsidR="00934565">
        <w:br/>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oMath>
      <w:r w:rsidR="00934565">
        <w:t xml:space="preserve"> (unrestricted)</w:t>
      </w:r>
      <w:r w:rsidR="00196CAF">
        <w:t xml:space="preserve"> = 0.082965</w:t>
      </w:r>
    </w:p>
    <w:p w:rsidR="00196CAF" w:rsidRDefault="00196CAF" w:rsidP="00196CAF">
      <w:pPr>
        <w:ind w:left="0" w:firstLine="0"/>
        <w:jc w:val="left"/>
      </w:pPr>
      <w:r w:rsidRPr="00934565">
        <w:rPr>
          <w:color w:val="0000FF"/>
        </w:rPr>
        <w:t xml:space="preserve">F = </w:t>
      </w:r>
      <m:oMath>
        <m:f>
          <m:fPr>
            <m:ctrlPr>
              <w:rPr>
                <w:rFonts w:ascii="Cambria Math" w:hAnsi="Cambria Math"/>
                <w:i/>
                <w:color w:val="0000FF"/>
              </w:rPr>
            </m:ctrlPr>
          </m:fPr>
          <m:num>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0</m:t>
                </m:r>
              </m:sub>
              <m:sup>
                <m:r>
                  <w:rPr>
                    <w:rFonts w:ascii="Cambria Math" w:hAnsi="Cambria Math"/>
                    <w:color w:val="0000FF"/>
                  </w:rPr>
                  <m:t>2</m:t>
                </m:r>
              </m:sup>
            </m:sSubSup>
            <m:r>
              <w:rPr>
                <w:rFonts w:ascii="Cambria Math" w:hAnsi="Cambria Math"/>
                <w:color w:val="0000FF"/>
              </w:rPr>
              <m:t>)/g</m:t>
            </m:r>
          </m:num>
          <m:den>
            <m:r>
              <w:rPr>
                <w:rFonts w:ascii="Cambria Math" w:hAnsi="Cambria Math"/>
                <w:color w:val="0000FF"/>
              </w:rPr>
              <m:t>(1-</m:t>
            </m:r>
            <m:sSubSup>
              <m:sSubSupPr>
                <m:ctrlPr>
                  <w:rPr>
                    <w:rFonts w:ascii="Cambria Math" w:hAnsi="Cambria Math"/>
                    <w:i/>
                    <w:color w:val="0000FF"/>
                  </w:rPr>
                </m:ctrlPr>
              </m:sSubSupPr>
              <m:e>
                <m:r>
                  <w:rPr>
                    <w:rFonts w:ascii="Cambria Math" w:hAnsi="Cambria Math"/>
                    <w:color w:val="0000FF"/>
                  </w:rPr>
                  <m:t>R</m:t>
                </m:r>
              </m:e>
              <m:sub>
                <m:r>
                  <w:rPr>
                    <w:rFonts w:ascii="Cambria Math" w:hAnsi="Cambria Math"/>
                    <w:color w:val="0000FF"/>
                  </w:rPr>
                  <m:t>1</m:t>
                </m:r>
              </m:sub>
              <m:sup>
                <m:r>
                  <w:rPr>
                    <w:rFonts w:ascii="Cambria Math" w:hAnsi="Cambria Math"/>
                    <w:color w:val="0000FF"/>
                  </w:rPr>
                  <m:t>2</m:t>
                </m:r>
              </m:sup>
            </m:sSubSup>
            <m:r>
              <w:rPr>
                <w:rFonts w:ascii="Cambria Math" w:hAnsi="Cambria Math"/>
                <w:color w:val="0000FF"/>
              </w:rPr>
              <m:t>)/(n-k)</m:t>
            </m:r>
          </m:den>
        </m:f>
      </m:oMath>
      <w:r w:rsidRPr="00934565">
        <w:rPr>
          <w:color w:val="0000FF"/>
        </w:rPr>
        <w:t xml:space="preserve"> = 0.257155</w:t>
      </w:r>
    </w:p>
    <w:p w:rsidR="00196CAF" w:rsidRDefault="00196CAF" w:rsidP="00196CAF">
      <w:pPr>
        <w:ind w:left="0" w:firstLine="0"/>
        <w:jc w:val="left"/>
      </w:pPr>
      <w:r>
        <w:t>At 5% level, the critical value</w:t>
      </w:r>
      <w:r w:rsidR="00052576">
        <w:t xml:space="preserve"> of F(g,</w:t>
      </w:r>
      <w:r w:rsidR="00810A4C">
        <w:t xml:space="preserve"> </w:t>
      </w:r>
      <w:r w:rsidR="00052576">
        <w:t xml:space="preserve">n-k) = F(1, 605) is </w:t>
      </w:r>
      <w:r w:rsidR="00052576" w:rsidRPr="00DE04F0">
        <w:rPr>
          <w:color w:val="0000FF"/>
        </w:rPr>
        <w:t>3.9</w:t>
      </w:r>
      <w:r w:rsidR="00DE04F0">
        <w:br/>
      </w:r>
      <w:r w:rsidR="00494B79">
        <w:br/>
      </w:r>
      <w:r w:rsidR="00494B79" w:rsidRPr="00494B79">
        <w:rPr>
          <w:color w:val="0000FF"/>
        </w:rPr>
        <w:t xml:space="preserve">As F = </w:t>
      </w:r>
      <w:r w:rsidR="00494B79">
        <w:rPr>
          <w:color w:val="0000FF"/>
        </w:rPr>
        <w:t>0.</w:t>
      </w:r>
      <w:r w:rsidR="00494B79" w:rsidRPr="00934565">
        <w:rPr>
          <w:color w:val="0000FF"/>
        </w:rPr>
        <w:t>257155</w:t>
      </w:r>
      <w:r w:rsidR="00494B79">
        <w:rPr>
          <w:color w:val="0000FF"/>
        </w:rPr>
        <w:t xml:space="preserve"> </w:t>
      </w:r>
      <w:r w:rsidR="006C6633">
        <w:rPr>
          <w:color w:val="0000FF"/>
        </w:rPr>
        <w:t>&lt;</w:t>
      </w:r>
      <w:r w:rsidR="00494B79">
        <w:rPr>
          <w:color w:val="0000FF"/>
        </w:rPr>
        <w:t xml:space="preserve"> 3.9, H</w:t>
      </w:r>
      <w:r w:rsidR="00494B79">
        <w:rPr>
          <w:color w:val="0000FF"/>
          <w:vertAlign w:val="subscript"/>
        </w:rPr>
        <w:t>0</w:t>
      </w:r>
      <w:r w:rsidR="00494B79">
        <w:rPr>
          <w:color w:val="0000FF"/>
        </w:rPr>
        <w:t xml:space="preserve"> is </w:t>
      </w:r>
      <w:r w:rsidR="006C6633">
        <w:rPr>
          <w:color w:val="0000FF"/>
        </w:rPr>
        <w:t xml:space="preserve">not </w:t>
      </w:r>
      <w:bookmarkStart w:id="0" w:name="_GoBack"/>
      <w:bookmarkEnd w:id="0"/>
      <w:r w:rsidR="00494B79">
        <w:rPr>
          <w:color w:val="0000FF"/>
        </w:rPr>
        <w:t>rejected (at 5% level).</w:t>
      </w:r>
    </w:p>
    <w:p w:rsidR="00196CAF" w:rsidRDefault="00196CAF" w:rsidP="00196CAF">
      <w:pPr>
        <w:ind w:left="0" w:firstLine="0"/>
        <w:jc w:val="left"/>
      </w:pPr>
      <w:r>
        <w:t>(ii)</w:t>
      </w:r>
    </w:p>
    <w:p w:rsidR="00196CAF" w:rsidRDefault="0063642C" w:rsidP="00196CAF">
      <w:pPr>
        <w:ind w:left="0" w:firstLine="0"/>
        <w:jc w:val="left"/>
      </w:pPr>
      <w:r>
        <w:t>t-stat of SATV in (b)</w:t>
      </w:r>
      <w:r w:rsidR="00810A4C">
        <w:t>:</w:t>
      </w:r>
      <w:r>
        <w:t xml:space="preserve"> </w:t>
      </w:r>
      <w:r w:rsidR="00810A4C">
        <w:t xml:space="preserve"> </w:t>
      </w:r>
      <w:r w:rsidRPr="00810A4C">
        <w:rPr>
          <w:color w:val="0000FF"/>
        </w:rPr>
        <w:t>t</w:t>
      </w:r>
      <w:r w:rsidR="00196CAF" w:rsidRPr="00810A4C">
        <w:rPr>
          <w:color w:val="0000FF"/>
        </w:rPr>
        <w:t xml:space="preserve"> =</w:t>
      </w:r>
      <w:r w:rsidRPr="00810A4C">
        <w:rPr>
          <w:color w:val="0000FF"/>
        </w:rPr>
        <w:t xml:space="preserve"> 0.507</w:t>
      </w:r>
      <w:r>
        <w:t xml:space="preserve"> </w:t>
      </w:r>
      <w:r>
        <w:br/>
      </w:r>
      <w:r>
        <w:br/>
      </w:r>
      <w:r w:rsidRPr="0063642C">
        <w:rPr>
          <w:color w:val="0000FF"/>
        </w:rPr>
        <w:t>t</w:t>
      </w:r>
      <w:r w:rsidRPr="0063642C">
        <w:rPr>
          <w:color w:val="0000FF"/>
          <w:vertAlign w:val="superscript"/>
        </w:rPr>
        <w:t>2</w:t>
      </w:r>
      <w:r w:rsidRPr="0063642C">
        <w:rPr>
          <w:color w:val="0000FF"/>
        </w:rPr>
        <w:t xml:space="preserve"> =</w:t>
      </w:r>
      <w:r w:rsidR="00196CAF" w:rsidRPr="0063642C">
        <w:rPr>
          <w:color w:val="0000FF"/>
        </w:rPr>
        <w:t xml:space="preserve"> 0.257155</w:t>
      </w:r>
    </w:p>
    <w:p w:rsidR="009C1D96" w:rsidRPr="009C1D96" w:rsidRDefault="00DE04F0" w:rsidP="00CE7757">
      <w:pPr>
        <w:pStyle w:val="HTMLPreformatted"/>
        <w:shd w:val="clear" w:color="auto" w:fill="FFFFFF"/>
        <w:ind w:left="10"/>
        <w:jc w:val="left"/>
        <w:rPr>
          <w:rFonts w:ascii="Courier New" w:eastAsia="Times New Roman" w:hAnsi="Courier New" w:cs="Courier New"/>
          <w:sz w:val="18"/>
          <w:szCs w:val="18"/>
        </w:rPr>
      </w:pPr>
      <w:r w:rsidRPr="009C1D96">
        <w:rPr>
          <w:color w:val="0000FF"/>
        </w:rPr>
        <w:t>Thus, F = t</w:t>
      </w:r>
      <w:r w:rsidRPr="009C1D96">
        <w:rPr>
          <w:color w:val="0000FF"/>
          <w:vertAlign w:val="superscript"/>
        </w:rPr>
        <w:t>2</w:t>
      </w:r>
      <w:r w:rsidRPr="009C1D96">
        <w:rPr>
          <w:color w:val="0000FF"/>
        </w:rPr>
        <w:t>.</w:t>
      </w:r>
      <w:r w:rsidR="009C1D96">
        <w:rPr>
          <w:color w:val="0000FF"/>
        </w:rPr>
        <w:br/>
      </w:r>
      <w:r w:rsidR="00406D91">
        <w:rPr>
          <w:color w:val="0000FF"/>
        </w:rPr>
        <w:br/>
      </w:r>
      <w:r w:rsidR="00406D91">
        <w:rPr>
          <w:color w:val="0000FF"/>
        </w:rPr>
        <w:br/>
      </w:r>
      <w:r w:rsidR="009C1D96">
        <w:rPr>
          <w:color w:val="0000FF"/>
        </w:rPr>
        <w:br/>
        <w:t>=====================</w:t>
      </w:r>
      <w:r w:rsidR="009C1D96" w:rsidRPr="009C1D96">
        <w:rPr>
          <w:color w:val="0000FF"/>
        </w:rPr>
        <w:t>TestExer2-GPA-round2.py</w:t>
      </w:r>
      <w:r w:rsidR="009C1D96">
        <w:rPr>
          <w:color w:val="0000FF"/>
        </w:rPr>
        <w:t>===============</w:t>
      </w:r>
      <w:r w:rsidR="009C1D96">
        <w:rPr>
          <w:color w:val="0000FF"/>
        </w:rPr>
        <w:br/>
      </w:r>
      <w:r w:rsidR="009C1D96">
        <w:rPr>
          <w:color w:val="0000FF"/>
        </w:rPr>
        <w:br/>
      </w:r>
      <w:r w:rsidR="009C1D96" w:rsidRPr="009C1D96">
        <w:rPr>
          <w:rFonts w:ascii="Courier New" w:eastAsia="Times New Roman" w:hAnsi="Courier New" w:cs="Courier New"/>
          <w:b/>
          <w:bCs/>
          <w:color w:val="000080"/>
          <w:sz w:val="18"/>
          <w:szCs w:val="18"/>
        </w:rPr>
        <w:lastRenderedPageBreak/>
        <w:t xml:space="preserve">import </w:t>
      </w:r>
      <w:r w:rsidR="009C1D96" w:rsidRPr="009C1D96">
        <w:rPr>
          <w:rFonts w:ascii="Courier New" w:eastAsia="Times New Roman" w:hAnsi="Courier New" w:cs="Courier New"/>
          <w:sz w:val="18"/>
          <w:szCs w:val="18"/>
        </w:rPr>
        <w:t xml:space="preserve">pandas </w:t>
      </w:r>
      <w:r w:rsidR="009C1D96" w:rsidRPr="009C1D96">
        <w:rPr>
          <w:rFonts w:ascii="Courier New" w:eastAsia="Times New Roman" w:hAnsi="Courier New" w:cs="Courier New"/>
          <w:b/>
          <w:bCs/>
          <w:color w:val="000080"/>
          <w:sz w:val="18"/>
          <w:szCs w:val="18"/>
        </w:rPr>
        <w:t xml:space="preserve">as </w:t>
      </w:r>
      <w:r w:rsidR="009C1D96" w:rsidRPr="009C1D96">
        <w:rPr>
          <w:rFonts w:ascii="Courier New" w:eastAsia="Times New Roman" w:hAnsi="Courier New" w:cs="Courier New"/>
          <w:sz w:val="18"/>
          <w:szCs w:val="18"/>
        </w:rPr>
        <w:t>pd</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 xml:space="preserve">import </w:t>
      </w:r>
      <w:r w:rsidR="009C1D96" w:rsidRPr="009C1D96">
        <w:rPr>
          <w:rFonts w:ascii="Courier New" w:eastAsia="Times New Roman" w:hAnsi="Courier New" w:cs="Courier New"/>
          <w:sz w:val="18"/>
          <w:szCs w:val="18"/>
        </w:rPr>
        <w:t xml:space="preserve">numpy </w:t>
      </w:r>
      <w:r w:rsidR="009C1D96" w:rsidRPr="009C1D96">
        <w:rPr>
          <w:rFonts w:ascii="Courier New" w:eastAsia="Times New Roman" w:hAnsi="Courier New" w:cs="Courier New"/>
          <w:b/>
          <w:bCs/>
          <w:color w:val="000080"/>
          <w:sz w:val="18"/>
          <w:szCs w:val="18"/>
        </w:rPr>
        <w:t xml:space="preserve">as </w:t>
      </w:r>
      <w:r w:rsidR="009C1D96" w:rsidRPr="009C1D96">
        <w:rPr>
          <w:rFonts w:ascii="Courier New" w:eastAsia="Times New Roman" w:hAnsi="Courier New" w:cs="Courier New"/>
          <w:sz w:val="18"/>
          <w:szCs w:val="18"/>
        </w:rPr>
        <w:t>np</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 xml:space="preserve">import </w:t>
      </w:r>
      <w:r w:rsidR="009C1D96" w:rsidRPr="009C1D96">
        <w:rPr>
          <w:rFonts w:ascii="Courier New" w:eastAsia="Times New Roman" w:hAnsi="Courier New" w:cs="Courier New"/>
          <w:sz w:val="18"/>
          <w:szCs w:val="18"/>
        </w:rPr>
        <w:t xml:space="preserve">statsmodels.api </w:t>
      </w:r>
      <w:r w:rsidR="009C1D96" w:rsidRPr="009C1D96">
        <w:rPr>
          <w:rFonts w:ascii="Courier New" w:eastAsia="Times New Roman" w:hAnsi="Courier New" w:cs="Courier New"/>
          <w:b/>
          <w:bCs/>
          <w:color w:val="000080"/>
          <w:sz w:val="18"/>
          <w:szCs w:val="18"/>
        </w:rPr>
        <w:t xml:space="preserve">as </w:t>
      </w:r>
      <w:r w:rsidR="009C1D96" w:rsidRPr="009C1D96">
        <w:rPr>
          <w:rFonts w:ascii="Courier New" w:eastAsia="Times New Roman" w:hAnsi="Courier New" w:cs="Courier New"/>
          <w:sz w:val="18"/>
          <w:szCs w:val="18"/>
        </w:rPr>
        <w:t>sm</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 xml:space="preserve">import </w:t>
      </w:r>
      <w:r w:rsidR="009C1D96" w:rsidRPr="009C1D96">
        <w:rPr>
          <w:rFonts w:ascii="Courier New" w:eastAsia="Times New Roman" w:hAnsi="Courier New" w:cs="Courier New"/>
          <w:sz w:val="18"/>
          <w:szCs w:val="18"/>
        </w:rPr>
        <w:t xml:space="preserve">seaborn </w:t>
      </w:r>
      <w:r w:rsidR="009C1D96" w:rsidRPr="009C1D96">
        <w:rPr>
          <w:rFonts w:ascii="Courier New" w:eastAsia="Times New Roman" w:hAnsi="Courier New" w:cs="Courier New"/>
          <w:b/>
          <w:bCs/>
          <w:color w:val="000080"/>
          <w:sz w:val="18"/>
          <w:szCs w:val="18"/>
        </w:rPr>
        <w:t xml:space="preserve">as </w:t>
      </w:r>
      <w:r w:rsidR="009C1D96" w:rsidRPr="009C1D96">
        <w:rPr>
          <w:rFonts w:ascii="Courier New" w:eastAsia="Times New Roman" w:hAnsi="Courier New" w:cs="Courier New"/>
          <w:sz w:val="18"/>
          <w:szCs w:val="18"/>
        </w:rPr>
        <w:t>sns</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 xml:space="preserve">import </w:t>
      </w:r>
      <w:r w:rsidR="009C1D96" w:rsidRPr="009C1D96">
        <w:rPr>
          <w:rFonts w:ascii="Courier New" w:eastAsia="Times New Roman" w:hAnsi="Courier New" w:cs="Courier New"/>
          <w:sz w:val="18"/>
          <w:szCs w:val="18"/>
        </w:rPr>
        <w:t xml:space="preserve">matplotlib.pyplot </w:t>
      </w:r>
      <w:r w:rsidR="009C1D96" w:rsidRPr="009C1D96">
        <w:rPr>
          <w:rFonts w:ascii="Courier New" w:eastAsia="Times New Roman" w:hAnsi="Courier New" w:cs="Courier New"/>
          <w:b/>
          <w:bCs/>
          <w:color w:val="000080"/>
          <w:sz w:val="18"/>
          <w:szCs w:val="18"/>
        </w:rPr>
        <w:t xml:space="preserve">as </w:t>
      </w:r>
      <w:r w:rsidR="009C1D96" w:rsidRPr="009C1D96">
        <w:rPr>
          <w:rFonts w:ascii="Courier New" w:eastAsia="Times New Roman" w:hAnsi="Courier New" w:cs="Courier New"/>
          <w:sz w:val="18"/>
          <w:szCs w:val="18"/>
        </w:rPr>
        <w:t>plt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 xml:space="preserve">import </w:t>
      </w:r>
      <w:r w:rsidR="009C1D96" w:rsidRPr="009C1D96">
        <w:rPr>
          <w:rFonts w:ascii="Courier New" w:eastAsia="Times New Roman" w:hAnsi="Courier New" w:cs="Courier New"/>
          <w:sz w:val="18"/>
          <w:szCs w:val="18"/>
        </w:rPr>
        <w:t xml:space="preserve">scipy.stats </w:t>
      </w:r>
      <w:r w:rsidR="009C1D96" w:rsidRPr="009C1D96">
        <w:rPr>
          <w:rFonts w:ascii="Courier New" w:eastAsia="Times New Roman" w:hAnsi="Courier New" w:cs="Courier New"/>
          <w:b/>
          <w:bCs/>
          <w:color w:val="000080"/>
          <w:sz w:val="18"/>
          <w:szCs w:val="18"/>
        </w:rPr>
        <w:t xml:space="preserve">as </w:t>
      </w:r>
      <w:r w:rsidR="009C1D96" w:rsidRPr="009C1D96">
        <w:rPr>
          <w:rFonts w:ascii="Courier New" w:eastAsia="Times New Roman" w:hAnsi="Courier New" w:cs="Courier New"/>
          <w:sz w:val="18"/>
          <w:szCs w:val="18"/>
        </w:rPr>
        <w:t>ss</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t>df = pd.read_excel(</w:t>
      </w:r>
      <w:r w:rsidR="009C1D96" w:rsidRPr="009C1D96">
        <w:rPr>
          <w:rFonts w:ascii="Courier New" w:eastAsia="Times New Roman" w:hAnsi="Courier New" w:cs="Courier New"/>
          <w:b/>
          <w:bCs/>
          <w:color w:val="008000"/>
          <w:sz w:val="18"/>
          <w:szCs w:val="18"/>
        </w:rPr>
        <w:t>'TestExer2-GPA-round2.xls'</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w:t>
      </w:r>
      <w:r w:rsidR="009C1D96" w:rsidRPr="009C1D96">
        <w:rPr>
          <w:rFonts w:ascii="Courier New" w:eastAsia="Times New Roman" w:hAnsi="Courier New" w:cs="Courier New"/>
          <w:b/>
          <w:bCs/>
          <w:color w:val="000080"/>
          <w:sz w:val="18"/>
          <w:szCs w:val="18"/>
        </w:rPr>
        <w:t>\n</w:t>
      </w:r>
      <w:r w:rsidR="009C1D96" w:rsidRPr="009C1D96">
        <w:rPr>
          <w:rFonts w:ascii="Courier New" w:eastAsia="Times New Roman" w:hAnsi="Courier New" w:cs="Courier New"/>
          <w:b/>
          <w:bCs/>
          <w:color w:val="008000"/>
          <w:sz w:val="18"/>
          <w:szCs w:val="18"/>
        </w:rPr>
        <w:t>(a):"</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'(i)'</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t>y = np.array(df[</w:t>
      </w:r>
      <w:r w:rsidR="009C1D96" w:rsidRPr="009C1D96">
        <w:rPr>
          <w:rFonts w:ascii="Courier New" w:eastAsia="Times New Roman" w:hAnsi="Courier New" w:cs="Courier New"/>
          <w:b/>
          <w:bCs/>
          <w:color w:val="008000"/>
          <w:sz w:val="18"/>
          <w:szCs w:val="18"/>
        </w:rPr>
        <w:t>'FGPA'</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t>x = np.array(df[</w:t>
      </w:r>
      <w:r w:rsidR="009C1D96" w:rsidRPr="009C1D96">
        <w:rPr>
          <w:rFonts w:ascii="Courier New" w:eastAsia="Times New Roman" w:hAnsi="Courier New" w:cs="Courier New"/>
          <w:b/>
          <w:bCs/>
          <w:color w:val="008000"/>
          <w:sz w:val="18"/>
          <w:szCs w:val="18"/>
        </w:rPr>
        <w:t>'SATV'</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i/>
          <w:iCs/>
          <w:color w:val="808080"/>
          <w:sz w:val="18"/>
          <w:szCs w:val="18"/>
        </w:rPr>
        <w:t># sns.set(color_codes=True)</w:t>
      </w:r>
      <w:r w:rsidR="009C1D96" w:rsidRPr="009C1D96">
        <w:rPr>
          <w:rFonts w:ascii="Courier New" w:eastAsia="Times New Roman" w:hAnsi="Courier New" w:cs="Courier New"/>
          <w:i/>
          <w:iCs/>
          <w:color w:val="808080"/>
          <w:sz w:val="18"/>
          <w:szCs w:val="18"/>
        </w:rPr>
        <w:br/>
        <w:t># ax = sns.regplot(data=df, x='SATV', y='FGPA', marker='+')</w:t>
      </w:r>
      <w:r w:rsidR="009C1D96" w:rsidRPr="009C1D96">
        <w:rPr>
          <w:rFonts w:ascii="Courier New" w:eastAsia="Times New Roman" w:hAnsi="Courier New" w:cs="Courier New"/>
          <w:i/>
          <w:iCs/>
          <w:color w:val="808080"/>
          <w:sz w:val="18"/>
          <w:szCs w:val="18"/>
        </w:rPr>
        <w:br/>
        <w:t># plt.show()</w:t>
      </w:r>
      <w:r w:rsidR="009C1D96" w:rsidRPr="009C1D96">
        <w:rPr>
          <w:rFonts w:ascii="Courier New" w:eastAsia="Times New Roman" w:hAnsi="Courier New" w:cs="Courier New"/>
          <w:i/>
          <w:iCs/>
          <w:color w:val="808080"/>
          <w:sz w:val="18"/>
          <w:szCs w:val="18"/>
        </w:rPr>
        <w:br/>
      </w:r>
      <w:r w:rsidR="009C1D96" w:rsidRPr="009C1D96">
        <w:rPr>
          <w:rFonts w:ascii="Courier New" w:eastAsia="Times New Roman" w:hAnsi="Courier New" w:cs="Courier New"/>
          <w:i/>
          <w:iCs/>
          <w:color w:val="808080"/>
          <w:sz w:val="18"/>
          <w:szCs w:val="18"/>
        </w:rPr>
        <w:br/>
      </w:r>
      <w:r w:rsidR="009C1D96" w:rsidRPr="009C1D96">
        <w:rPr>
          <w:rFonts w:ascii="Courier New" w:eastAsia="Times New Roman" w:hAnsi="Courier New" w:cs="Courier New"/>
          <w:sz w:val="18"/>
          <w:szCs w:val="18"/>
        </w:rPr>
        <w:t>X = sm.add_constant(x)</w:t>
      </w:r>
      <w:r w:rsidR="009C1D96" w:rsidRPr="009C1D96">
        <w:rPr>
          <w:rFonts w:ascii="Courier New" w:eastAsia="Times New Roman" w:hAnsi="Courier New" w:cs="Courier New"/>
          <w:sz w:val="18"/>
          <w:szCs w:val="18"/>
        </w:rPr>
        <w:br/>
        <w:t>model = sm.OLS(y, X)</w:t>
      </w:r>
      <w:r w:rsidR="009C1D96" w:rsidRPr="009C1D96">
        <w:rPr>
          <w:rFonts w:ascii="Courier New" w:eastAsia="Times New Roman" w:hAnsi="Courier New" w:cs="Courier New"/>
          <w:sz w:val="18"/>
          <w:szCs w:val="18"/>
        </w:rPr>
        <w:br/>
        <w:t>r = model.fit()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'Linear Regression: FGPA = b0 + b1*SATV + eps'</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'The intercept       = %.3f' </w:t>
      </w:r>
      <w:r w:rsidR="009C1D96" w:rsidRPr="009C1D96">
        <w:rPr>
          <w:rFonts w:ascii="Courier New" w:eastAsia="Times New Roman" w:hAnsi="Courier New" w:cs="Courier New"/>
          <w:sz w:val="18"/>
          <w:szCs w:val="18"/>
        </w:rPr>
        <w:t>% r.params[</w:t>
      </w:r>
      <w:r w:rsidR="009C1D96" w:rsidRPr="009C1D96">
        <w:rPr>
          <w:rFonts w:ascii="Courier New" w:eastAsia="Times New Roman" w:hAnsi="Courier New" w:cs="Courier New"/>
          <w:color w:val="0000FF"/>
          <w:sz w:val="18"/>
          <w:szCs w:val="18"/>
        </w:rPr>
        <w:t>0</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'The coeff(SATV)     = %.3f' </w:t>
      </w:r>
      <w:r w:rsidR="009C1D96" w:rsidRPr="009C1D96">
        <w:rPr>
          <w:rFonts w:ascii="Courier New" w:eastAsia="Times New Roman" w:hAnsi="Courier New" w:cs="Courier New"/>
          <w:sz w:val="18"/>
          <w:szCs w:val="18"/>
        </w:rPr>
        <w:t>% r.params[</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'The std error(SATV) = %.3f' </w:t>
      </w:r>
      <w:r w:rsidR="009C1D96" w:rsidRPr="009C1D96">
        <w:rPr>
          <w:rFonts w:ascii="Courier New" w:eastAsia="Times New Roman" w:hAnsi="Courier New" w:cs="Courier New"/>
          <w:sz w:val="18"/>
          <w:szCs w:val="18"/>
        </w:rPr>
        <w:t>% r.bse[</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'The p-value(SATV)   = %.3f' </w:t>
      </w:r>
      <w:r w:rsidR="009C1D96" w:rsidRPr="009C1D96">
        <w:rPr>
          <w:rFonts w:ascii="Courier New" w:eastAsia="Times New Roman" w:hAnsi="Courier New" w:cs="Courier New"/>
          <w:sz w:val="18"/>
          <w:szCs w:val="18"/>
        </w:rPr>
        <w:t>% r.pvalues[</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'(ii)'</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t>b1 = r.params[</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t>sb1 = r.bse[</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'The 95%% confidence interval for the effect on FGPA of an increase by 1 point in SATV: [%.3f, %.3f]' </w:t>
      </w:r>
      <w:r w:rsidR="009C1D96" w:rsidRPr="009C1D96">
        <w:rPr>
          <w:rFonts w:ascii="Courier New" w:eastAsia="Times New Roman" w:hAnsi="Courier New" w:cs="Courier New"/>
          <w:sz w:val="18"/>
          <w:szCs w:val="18"/>
        </w:rPr>
        <w:t>% (b1-</w:t>
      </w:r>
      <w:r w:rsidR="009C1D96" w:rsidRPr="009C1D96">
        <w:rPr>
          <w:rFonts w:ascii="Courier New" w:eastAsia="Times New Roman" w:hAnsi="Courier New" w:cs="Courier New"/>
          <w:color w:val="0000FF"/>
          <w:sz w:val="18"/>
          <w:szCs w:val="18"/>
        </w:rPr>
        <w:t>1.96</w:t>
      </w:r>
      <w:r w:rsidR="009C1D96" w:rsidRPr="009C1D96">
        <w:rPr>
          <w:rFonts w:ascii="Courier New" w:eastAsia="Times New Roman" w:hAnsi="Courier New" w:cs="Courier New"/>
          <w:sz w:val="18"/>
          <w:szCs w:val="18"/>
        </w:rPr>
        <w:t>*sb1, b1+</w:t>
      </w:r>
      <w:r w:rsidR="009C1D96" w:rsidRPr="009C1D96">
        <w:rPr>
          <w:rFonts w:ascii="Courier New" w:eastAsia="Times New Roman" w:hAnsi="Courier New" w:cs="Courier New"/>
          <w:color w:val="0000FF"/>
          <w:sz w:val="18"/>
          <w:szCs w:val="18"/>
        </w:rPr>
        <w:t>1.96</w:t>
      </w:r>
      <w:r w:rsidR="009C1D96" w:rsidRPr="009C1D96">
        <w:rPr>
          <w:rFonts w:ascii="Courier New" w:eastAsia="Times New Roman" w:hAnsi="Courier New" w:cs="Courier New"/>
          <w:sz w:val="18"/>
          <w:szCs w:val="18"/>
        </w:rPr>
        <w:t>*sb1))</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(r.summary())</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w:t>
      </w:r>
      <w:r w:rsidR="009C1D96" w:rsidRPr="009C1D96">
        <w:rPr>
          <w:rFonts w:ascii="Courier New" w:eastAsia="Times New Roman" w:hAnsi="Courier New" w:cs="Courier New"/>
          <w:b/>
          <w:bCs/>
          <w:color w:val="000080"/>
          <w:sz w:val="18"/>
          <w:szCs w:val="18"/>
        </w:rPr>
        <w:t>\n</w:t>
      </w:r>
      <w:r w:rsidR="009C1D96" w:rsidRPr="009C1D96">
        <w:rPr>
          <w:rFonts w:ascii="Courier New" w:eastAsia="Times New Roman" w:hAnsi="Courier New" w:cs="Courier New"/>
          <w:b/>
          <w:bCs/>
          <w:color w:val="008000"/>
          <w:sz w:val="18"/>
          <w:szCs w:val="18"/>
        </w:rPr>
        <w:t>(b):'</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'(i)'</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t>y = np.array(df[</w:t>
      </w:r>
      <w:r w:rsidR="009C1D96" w:rsidRPr="009C1D96">
        <w:rPr>
          <w:rFonts w:ascii="Courier New" w:eastAsia="Times New Roman" w:hAnsi="Courier New" w:cs="Courier New"/>
          <w:b/>
          <w:bCs/>
          <w:color w:val="008000"/>
          <w:sz w:val="18"/>
          <w:szCs w:val="18"/>
        </w:rPr>
        <w:t>'FGPA'</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t>x3 = np.array(df[[</w:t>
      </w:r>
      <w:r w:rsidR="009C1D96" w:rsidRPr="009C1D96">
        <w:rPr>
          <w:rFonts w:ascii="Courier New" w:eastAsia="Times New Roman" w:hAnsi="Courier New" w:cs="Courier New"/>
          <w:b/>
          <w:bCs/>
          <w:color w:val="008000"/>
          <w:sz w:val="18"/>
          <w:szCs w:val="18"/>
        </w:rPr>
        <w:t>'SATV'</w:t>
      </w:r>
      <w:r w:rsidR="009C1D96" w:rsidRPr="009C1D96">
        <w:rPr>
          <w:rFonts w:ascii="Courier New" w:eastAsia="Times New Roman" w:hAnsi="Courier New" w:cs="Courier New"/>
          <w:sz w:val="18"/>
          <w:szCs w:val="18"/>
        </w:rPr>
        <w:t xml:space="preserve">, </w:t>
      </w:r>
      <w:r w:rsidR="009C1D96" w:rsidRPr="009C1D96">
        <w:rPr>
          <w:rFonts w:ascii="Courier New" w:eastAsia="Times New Roman" w:hAnsi="Courier New" w:cs="Courier New"/>
          <w:b/>
          <w:bCs/>
          <w:color w:val="008000"/>
          <w:sz w:val="18"/>
          <w:szCs w:val="18"/>
        </w:rPr>
        <w:t>'SATM'</w:t>
      </w:r>
      <w:r w:rsidR="009C1D96" w:rsidRPr="009C1D96">
        <w:rPr>
          <w:rFonts w:ascii="Courier New" w:eastAsia="Times New Roman" w:hAnsi="Courier New" w:cs="Courier New"/>
          <w:sz w:val="18"/>
          <w:szCs w:val="18"/>
        </w:rPr>
        <w:t xml:space="preserve">, </w:t>
      </w:r>
      <w:r w:rsidR="009C1D96" w:rsidRPr="009C1D96">
        <w:rPr>
          <w:rFonts w:ascii="Courier New" w:eastAsia="Times New Roman" w:hAnsi="Courier New" w:cs="Courier New"/>
          <w:b/>
          <w:bCs/>
          <w:color w:val="008000"/>
          <w:sz w:val="18"/>
          <w:szCs w:val="18"/>
        </w:rPr>
        <w:t>'FEM'</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t>X3 = sm.add_constant(x3)</w:t>
      </w:r>
      <w:r w:rsidR="009C1D96" w:rsidRPr="009C1D96">
        <w:rPr>
          <w:rFonts w:ascii="Courier New" w:eastAsia="Times New Roman" w:hAnsi="Courier New" w:cs="Courier New"/>
          <w:sz w:val="18"/>
          <w:szCs w:val="18"/>
        </w:rPr>
        <w:br/>
        <w:t>model3 = sm.OLS(y, X3)</w:t>
      </w:r>
      <w:r w:rsidR="009C1D96" w:rsidRPr="009C1D96">
        <w:rPr>
          <w:rFonts w:ascii="Courier New" w:eastAsia="Times New Roman" w:hAnsi="Courier New" w:cs="Courier New"/>
          <w:sz w:val="18"/>
          <w:szCs w:val="18"/>
        </w:rPr>
        <w:br/>
        <w:t>r3 = model3.fit()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'Linear Regression: FGPA = b0 + b1*SATV + b2*SATM + b3*FEM + eps'</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'The intercept       = %.3f' </w:t>
      </w:r>
      <w:r w:rsidR="009C1D96" w:rsidRPr="009C1D96">
        <w:rPr>
          <w:rFonts w:ascii="Courier New" w:eastAsia="Times New Roman" w:hAnsi="Courier New" w:cs="Courier New"/>
          <w:sz w:val="18"/>
          <w:szCs w:val="18"/>
        </w:rPr>
        <w:t>% r3.params[</w:t>
      </w:r>
      <w:r w:rsidR="009C1D96" w:rsidRPr="009C1D96">
        <w:rPr>
          <w:rFonts w:ascii="Courier New" w:eastAsia="Times New Roman" w:hAnsi="Courier New" w:cs="Courier New"/>
          <w:color w:val="0000FF"/>
          <w:sz w:val="18"/>
          <w:szCs w:val="18"/>
        </w:rPr>
        <w:t>0</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'The coeff(SATV)     = %.3f' </w:t>
      </w:r>
      <w:r w:rsidR="009C1D96" w:rsidRPr="009C1D96">
        <w:rPr>
          <w:rFonts w:ascii="Courier New" w:eastAsia="Times New Roman" w:hAnsi="Courier New" w:cs="Courier New"/>
          <w:sz w:val="18"/>
          <w:szCs w:val="18"/>
        </w:rPr>
        <w:t>% r3.params[</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'The std error(SATV) = %.3f' </w:t>
      </w:r>
      <w:r w:rsidR="009C1D96" w:rsidRPr="009C1D96">
        <w:rPr>
          <w:rFonts w:ascii="Courier New" w:eastAsia="Times New Roman" w:hAnsi="Courier New" w:cs="Courier New"/>
          <w:sz w:val="18"/>
          <w:szCs w:val="18"/>
        </w:rPr>
        <w:t>% r3.bse[</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'The p-value(SATV)   = %.3f' </w:t>
      </w:r>
      <w:r w:rsidR="009C1D96" w:rsidRPr="009C1D96">
        <w:rPr>
          <w:rFonts w:ascii="Courier New" w:eastAsia="Times New Roman" w:hAnsi="Courier New" w:cs="Courier New"/>
          <w:sz w:val="18"/>
          <w:szCs w:val="18"/>
        </w:rPr>
        <w:t>% r3.pvalues[</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'(ii)'</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t>b1 = r3.params[</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t>sb1 = r3.bse[</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'The 95%% confidence interval for the effect on FGPA of an increase by 1 point in SATV: [%.3f, %.3f]' </w:t>
      </w:r>
      <w:r w:rsidR="009C1D96" w:rsidRPr="009C1D96">
        <w:rPr>
          <w:rFonts w:ascii="Courier New" w:eastAsia="Times New Roman" w:hAnsi="Courier New" w:cs="Courier New"/>
          <w:sz w:val="18"/>
          <w:szCs w:val="18"/>
        </w:rPr>
        <w:t>% (b1-</w:t>
      </w:r>
      <w:r w:rsidR="009C1D96" w:rsidRPr="009C1D96">
        <w:rPr>
          <w:rFonts w:ascii="Courier New" w:eastAsia="Times New Roman" w:hAnsi="Courier New" w:cs="Courier New"/>
          <w:color w:val="0000FF"/>
          <w:sz w:val="18"/>
          <w:szCs w:val="18"/>
        </w:rPr>
        <w:t>1.96</w:t>
      </w:r>
      <w:r w:rsidR="009C1D96" w:rsidRPr="009C1D96">
        <w:rPr>
          <w:rFonts w:ascii="Courier New" w:eastAsia="Times New Roman" w:hAnsi="Courier New" w:cs="Courier New"/>
          <w:sz w:val="18"/>
          <w:szCs w:val="18"/>
        </w:rPr>
        <w:t>*sb1, b1+</w:t>
      </w:r>
      <w:r w:rsidR="009C1D96" w:rsidRPr="009C1D96">
        <w:rPr>
          <w:rFonts w:ascii="Courier New" w:eastAsia="Times New Roman" w:hAnsi="Courier New" w:cs="Courier New"/>
          <w:color w:val="0000FF"/>
          <w:sz w:val="18"/>
          <w:szCs w:val="18"/>
        </w:rPr>
        <w:t>1.96</w:t>
      </w:r>
      <w:r w:rsidR="009C1D96" w:rsidRPr="009C1D96">
        <w:rPr>
          <w:rFonts w:ascii="Courier New" w:eastAsia="Times New Roman" w:hAnsi="Courier New" w:cs="Courier New"/>
          <w:sz w:val="18"/>
          <w:szCs w:val="18"/>
        </w:rPr>
        <w:t>*sb1))</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(r3.summary())</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w:t>
      </w:r>
      <w:r w:rsidR="009C1D96" w:rsidRPr="009C1D96">
        <w:rPr>
          <w:rFonts w:ascii="Courier New" w:eastAsia="Times New Roman" w:hAnsi="Courier New" w:cs="Courier New"/>
          <w:b/>
          <w:bCs/>
          <w:color w:val="000080"/>
          <w:sz w:val="18"/>
          <w:szCs w:val="18"/>
        </w:rPr>
        <w:t>\n</w:t>
      </w:r>
      <w:r w:rsidR="009C1D96" w:rsidRPr="009C1D96">
        <w:rPr>
          <w:rFonts w:ascii="Courier New" w:eastAsia="Times New Roman" w:hAnsi="Courier New" w:cs="Courier New"/>
          <w:b/>
          <w:bCs/>
          <w:color w:val="008000"/>
          <w:sz w:val="18"/>
          <w:szCs w:val="18"/>
        </w:rPr>
        <w:t>(c):'</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t>df4 = df[[</w:t>
      </w:r>
      <w:r w:rsidR="009C1D96" w:rsidRPr="009C1D96">
        <w:rPr>
          <w:rFonts w:ascii="Courier New" w:eastAsia="Times New Roman" w:hAnsi="Courier New" w:cs="Courier New"/>
          <w:b/>
          <w:bCs/>
          <w:color w:val="008000"/>
          <w:sz w:val="18"/>
          <w:szCs w:val="18"/>
        </w:rPr>
        <w:t>'FGPA'</w:t>
      </w:r>
      <w:r w:rsidR="009C1D96" w:rsidRPr="009C1D96">
        <w:rPr>
          <w:rFonts w:ascii="Courier New" w:eastAsia="Times New Roman" w:hAnsi="Courier New" w:cs="Courier New"/>
          <w:sz w:val="18"/>
          <w:szCs w:val="18"/>
        </w:rPr>
        <w:t xml:space="preserve">, </w:t>
      </w:r>
      <w:r w:rsidR="009C1D96" w:rsidRPr="009C1D96">
        <w:rPr>
          <w:rFonts w:ascii="Courier New" w:eastAsia="Times New Roman" w:hAnsi="Courier New" w:cs="Courier New"/>
          <w:b/>
          <w:bCs/>
          <w:color w:val="008000"/>
          <w:sz w:val="18"/>
          <w:szCs w:val="18"/>
        </w:rPr>
        <w:t>'SATV'</w:t>
      </w:r>
      <w:r w:rsidR="009C1D96" w:rsidRPr="009C1D96">
        <w:rPr>
          <w:rFonts w:ascii="Courier New" w:eastAsia="Times New Roman" w:hAnsi="Courier New" w:cs="Courier New"/>
          <w:sz w:val="18"/>
          <w:szCs w:val="18"/>
        </w:rPr>
        <w:t xml:space="preserve">, </w:t>
      </w:r>
      <w:r w:rsidR="009C1D96" w:rsidRPr="009C1D96">
        <w:rPr>
          <w:rFonts w:ascii="Courier New" w:eastAsia="Times New Roman" w:hAnsi="Courier New" w:cs="Courier New"/>
          <w:b/>
          <w:bCs/>
          <w:color w:val="008000"/>
          <w:sz w:val="18"/>
          <w:szCs w:val="18"/>
        </w:rPr>
        <w:t>'SATM'</w:t>
      </w:r>
      <w:r w:rsidR="009C1D96" w:rsidRPr="009C1D96">
        <w:rPr>
          <w:rFonts w:ascii="Courier New" w:eastAsia="Times New Roman" w:hAnsi="Courier New" w:cs="Courier New"/>
          <w:sz w:val="18"/>
          <w:szCs w:val="18"/>
        </w:rPr>
        <w:t xml:space="preserve">, </w:t>
      </w:r>
      <w:r w:rsidR="009C1D96" w:rsidRPr="009C1D96">
        <w:rPr>
          <w:rFonts w:ascii="Courier New" w:eastAsia="Times New Roman" w:hAnsi="Courier New" w:cs="Courier New"/>
          <w:b/>
          <w:bCs/>
          <w:color w:val="008000"/>
          <w:sz w:val="18"/>
          <w:szCs w:val="18"/>
        </w:rPr>
        <w:t>'FEM'</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(df4.corr())</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w:t>
      </w:r>
      <w:r w:rsidR="009C1D96" w:rsidRPr="009C1D96">
        <w:rPr>
          <w:rFonts w:ascii="Courier New" w:eastAsia="Times New Roman" w:hAnsi="Courier New" w:cs="Courier New"/>
          <w:b/>
          <w:bCs/>
          <w:color w:val="000080"/>
          <w:sz w:val="18"/>
          <w:szCs w:val="18"/>
        </w:rPr>
        <w:t>\n</w:t>
      </w:r>
      <w:r w:rsidR="009C1D96" w:rsidRPr="009C1D96">
        <w:rPr>
          <w:rFonts w:ascii="Courier New" w:eastAsia="Times New Roman" w:hAnsi="Courier New" w:cs="Courier New"/>
          <w:b/>
          <w:bCs/>
          <w:color w:val="008000"/>
          <w:sz w:val="18"/>
          <w:szCs w:val="18"/>
        </w:rPr>
        <w:t>(d):'</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'(i)'</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t xml:space="preserve">g = </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color w:val="0000FF"/>
          <w:sz w:val="18"/>
          <w:szCs w:val="18"/>
        </w:rPr>
        <w:br/>
      </w:r>
      <w:r w:rsidR="009C1D96" w:rsidRPr="009C1D96">
        <w:rPr>
          <w:rFonts w:ascii="Courier New" w:eastAsia="Times New Roman" w:hAnsi="Courier New" w:cs="Courier New"/>
          <w:sz w:val="18"/>
          <w:szCs w:val="18"/>
        </w:rPr>
        <w:t xml:space="preserve">n = </w:t>
      </w:r>
      <w:r w:rsidR="009C1D96" w:rsidRPr="009C1D96">
        <w:rPr>
          <w:rFonts w:ascii="Courier New" w:eastAsia="Times New Roman" w:hAnsi="Courier New" w:cs="Courier New"/>
          <w:color w:val="0000FF"/>
          <w:sz w:val="18"/>
          <w:szCs w:val="18"/>
        </w:rPr>
        <w:t>609</w:t>
      </w:r>
      <w:r w:rsidR="009C1D96" w:rsidRPr="009C1D96">
        <w:rPr>
          <w:rFonts w:ascii="Courier New" w:eastAsia="Times New Roman" w:hAnsi="Courier New" w:cs="Courier New"/>
          <w:color w:val="0000FF"/>
          <w:sz w:val="18"/>
          <w:szCs w:val="18"/>
        </w:rPr>
        <w:br/>
      </w:r>
      <w:r w:rsidR="009C1D96" w:rsidRPr="009C1D96">
        <w:rPr>
          <w:rFonts w:ascii="Courier New" w:eastAsia="Times New Roman" w:hAnsi="Courier New" w:cs="Courier New"/>
          <w:sz w:val="18"/>
          <w:szCs w:val="18"/>
        </w:rPr>
        <w:lastRenderedPageBreak/>
        <w:t xml:space="preserve">k = </w:t>
      </w:r>
      <w:r w:rsidR="009C1D96" w:rsidRPr="009C1D96">
        <w:rPr>
          <w:rFonts w:ascii="Courier New" w:eastAsia="Times New Roman" w:hAnsi="Courier New" w:cs="Courier New"/>
          <w:color w:val="0000FF"/>
          <w:sz w:val="18"/>
          <w:szCs w:val="18"/>
        </w:rPr>
        <w:t>4</w:t>
      </w:r>
      <w:r w:rsidR="009C1D96" w:rsidRPr="009C1D96">
        <w:rPr>
          <w:rFonts w:ascii="Courier New" w:eastAsia="Times New Roman" w:hAnsi="Courier New" w:cs="Courier New"/>
          <w:color w:val="0000FF"/>
          <w:sz w:val="18"/>
          <w:szCs w:val="18"/>
        </w:rPr>
        <w:br/>
      </w:r>
      <w:r w:rsidR="009C1D96" w:rsidRPr="009C1D96">
        <w:rPr>
          <w:rFonts w:ascii="Courier New" w:eastAsia="Times New Roman" w:hAnsi="Courier New" w:cs="Courier New"/>
          <w:color w:val="0000FF"/>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'H0: beta(SATV) = 0 ....... that is, SATV has no effect.'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t>y = np.array(df[</w:t>
      </w:r>
      <w:r w:rsidR="009C1D96" w:rsidRPr="009C1D96">
        <w:rPr>
          <w:rFonts w:ascii="Courier New" w:eastAsia="Times New Roman" w:hAnsi="Courier New" w:cs="Courier New"/>
          <w:b/>
          <w:bCs/>
          <w:color w:val="008000"/>
          <w:sz w:val="18"/>
          <w:szCs w:val="18"/>
        </w:rPr>
        <w:t>'FGPA'</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t>x1 = np.array(df[[</w:t>
      </w:r>
      <w:r w:rsidR="009C1D96" w:rsidRPr="009C1D96">
        <w:rPr>
          <w:rFonts w:ascii="Courier New" w:eastAsia="Times New Roman" w:hAnsi="Courier New" w:cs="Courier New"/>
          <w:b/>
          <w:bCs/>
          <w:color w:val="008000"/>
          <w:sz w:val="18"/>
          <w:szCs w:val="18"/>
        </w:rPr>
        <w:t>'SATM'</w:t>
      </w:r>
      <w:r w:rsidR="009C1D96" w:rsidRPr="009C1D96">
        <w:rPr>
          <w:rFonts w:ascii="Courier New" w:eastAsia="Times New Roman" w:hAnsi="Courier New" w:cs="Courier New"/>
          <w:sz w:val="18"/>
          <w:szCs w:val="18"/>
        </w:rPr>
        <w:t xml:space="preserve">, </w:t>
      </w:r>
      <w:r w:rsidR="009C1D96" w:rsidRPr="009C1D96">
        <w:rPr>
          <w:rFonts w:ascii="Courier New" w:eastAsia="Times New Roman" w:hAnsi="Courier New" w:cs="Courier New"/>
          <w:b/>
          <w:bCs/>
          <w:color w:val="008000"/>
          <w:sz w:val="18"/>
          <w:szCs w:val="18"/>
        </w:rPr>
        <w:t>'FEM'</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t>X1 = sm.add_constant(x1)</w:t>
      </w:r>
      <w:r w:rsidR="009C1D96" w:rsidRPr="009C1D96">
        <w:rPr>
          <w:rFonts w:ascii="Courier New" w:eastAsia="Times New Roman" w:hAnsi="Courier New" w:cs="Courier New"/>
          <w:sz w:val="18"/>
          <w:szCs w:val="18"/>
        </w:rPr>
        <w:br/>
        <w:t>model1 = sm.OLS(y, X1)</w:t>
      </w:r>
      <w:r w:rsidR="009C1D96" w:rsidRPr="009C1D96">
        <w:rPr>
          <w:rFonts w:ascii="Courier New" w:eastAsia="Times New Roman" w:hAnsi="Courier New" w:cs="Courier New"/>
          <w:sz w:val="18"/>
          <w:szCs w:val="18"/>
        </w:rPr>
        <w:br/>
        <w:t>r1 = model1.fit()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t xml:space="preserve">R1_squared = r3.rsquared </w:t>
      </w:r>
      <w:r w:rsidR="009C1D96" w:rsidRPr="009C1D96">
        <w:rPr>
          <w:rFonts w:ascii="Courier New" w:eastAsia="Times New Roman" w:hAnsi="Courier New" w:cs="Courier New"/>
          <w:i/>
          <w:iCs/>
          <w:color w:val="808080"/>
          <w:sz w:val="18"/>
          <w:szCs w:val="18"/>
        </w:rPr>
        <w:t># unrestricted model</w:t>
      </w:r>
      <w:r w:rsidR="009C1D96" w:rsidRPr="009C1D96">
        <w:rPr>
          <w:rFonts w:ascii="Courier New" w:eastAsia="Times New Roman" w:hAnsi="Courier New" w:cs="Courier New"/>
          <w:i/>
          <w:iCs/>
          <w:color w:val="808080"/>
          <w:sz w:val="18"/>
          <w:szCs w:val="18"/>
        </w:rPr>
        <w:br/>
      </w:r>
      <w:r w:rsidR="009C1D96" w:rsidRPr="009C1D96">
        <w:rPr>
          <w:rFonts w:ascii="Courier New" w:eastAsia="Times New Roman" w:hAnsi="Courier New" w:cs="Courier New"/>
          <w:sz w:val="18"/>
          <w:szCs w:val="18"/>
        </w:rPr>
        <w:t xml:space="preserve">R0_squared = r1.rsquared </w:t>
      </w:r>
      <w:r w:rsidR="009C1D96" w:rsidRPr="009C1D96">
        <w:rPr>
          <w:rFonts w:ascii="Courier New" w:eastAsia="Times New Roman" w:hAnsi="Courier New" w:cs="Courier New"/>
          <w:i/>
          <w:iCs/>
          <w:color w:val="808080"/>
          <w:sz w:val="18"/>
          <w:szCs w:val="18"/>
        </w:rPr>
        <w:t># restricted model</w:t>
      </w:r>
      <w:r w:rsidR="009C1D96" w:rsidRPr="009C1D96">
        <w:rPr>
          <w:rFonts w:ascii="Courier New" w:eastAsia="Times New Roman" w:hAnsi="Courier New" w:cs="Courier New"/>
          <w:i/>
          <w:iCs/>
          <w:color w:val="808080"/>
          <w:sz w:val="18"/>
          <w:szCs w:val="18"/>
        </w:rPr>
        <w:br/>
      </w:r>
      <w:r w:rsidR="009C1D96" w:rsidRPr="009C1D96">
        <w:rPr>
          <w:rFonts w:ascii="Courier New" w:eastAsia="Times New Roman" w:hAnsi="Courier New" w:cs="Courier New"/>
          <w:i/>
          <w:iCs/>
          <w:color w:val="808080"/>
          <w:sz w:val="18"/>
          <w:szCs w:val="18"/>
        </w:rPr>
        <w:br/>
      </w:r>
      <w:r w:rsidR="009C1D96" w:rsidRPr="009C1D96">
        <w:rPr>
          <w:rFonts w:ascii="Courier New" w:eastAsia="Times New Roman" w:hAnsi="Courier New" w:cs="Courier New"/>
          <w:sz w:val="18"/>
          <w:szCs w:val="18"/>
        </w:rPr>
        <w:t>F = ((R1_squared-R0_squared)/g)/((</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-R1_squared)/(n-k))</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'g=%d, n=%d, k=%d, n-k=%d' </w:t>
      </w:r>
      <w:r w:rsidR="009C1D96" w:rsidRPr="009C1D96">
        <w:rPr>
          <w:rFonts w:ascii="Courier New" w:eastAsia="Times New Roman" w:hAnsi="Courier New" w:cs="Courier New"/>
          <w:sz w:val="18"/>
          <w:szCs w:val="18"/>
        </w:rPr>
        <w:t>% (g,n,k, n-k))</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'R0_squared(restricted) = %.6f, R1_squared(unrestricted) = %.6f' </w:t>
      </w:r>
      <w:r w:rsidR="009C1D96" w:rsidRPr="009C1D96">
        <w:rPr>
          <w:rFonts w:ascii="Courier New" w:eastAsia="Times New Roman" w:hAnsi="Courier New" w:cs="Courier New"/>
          <w:sz w:val="18"/>
          <w:szCs w:val="18"/>
        </w:rPr>
        <w:t>% (R0_squared, R1_squared))</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'F = ((R1^2 - R0^2)/g) / ((1-R1^2)/(n-k)) = %.6f' </w:t>
      </w:r>
      <w:r w:rsidR="009C1D96" w:rsidRPr="009C1D96">
        <w:rPr>
          <w:rFonts w:ascii="Courier New" w:eastAsia="Times New Roman" w:hAnsi="Courier New" w:cs="Courier New"/>
          <w:sz w:val="18"/>
          <w:szCs w:val="18"/>
        </w:rPr>
        <w:t>% F)</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'At 5%% level, the critical value of F(g,n-k) = F(%d, %d) is %.1f' </w:t>
      </w:r>
      <w:r w:rsidR="009C1D96" w:rsidRPr="009C1D96">
        <w:rPr>
          <w:rFonts w:ascii="Courier New" w:eastAsia="Times New Roman" w:hAnsi="Courier New" w:cs="Courier New"/>
          <w:sz w:val="18"/>
          <w:szCs w:val="18"/>
        </w:rPr>
        <w:t>% (g, n-k, ss.f.ppf(</w:t>
      </w:r>
      <w:r w:rsidR="009C1D96" w:rsidRPr="009C1D96">
        <w:rPr>
          <w:rFonts w:ascii="Courier New" w:eastAsia="Times New Roman" w:hAnsi="Courier New" w:cs="Courier New"/>
          <w:color w:val="660099"/>
          <w:sz w:val="18"/>
          <w:szCs w:val="18"/>
        </w:rPr>
        <w:t>q</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color w:val="0000FF"/>
          <w:sz w:val="18"/>
          <w:szCs w:val="18"/>
        </w:rPr>
        <w:t>0.05</w:t>
      </w:r>
      <w:r w:rsidR="009C1D96" w:rsidRPr="009C1D96">
        <w:rPr>
          <w:rFonts w:ascii="Courier New" w:eastAsia="Times New Roman" w:hAnsi="Courier New" w:cs="Courier New"/>
          <w:sz w:val="18"/>
          <w:szCs w:val="18"/>
        </w:rPr>
        <w:t xml:space="preserve">, </w:t>
      </w:r>
      <w:r w:rsidR="009C1D96" w:rsidRPr="009C1D96">
        <w:rPr>
          <w:rFonts w:ascii="Courier New" w:eastAsia="Times New Roman" w:hAnsi="Courier New" w:cs="Courier New"/>
          <w:color w:val="660099"/>
          <w:sz w:val="18"/>
          <w:szCs w:val="18"/>
        </w:rPr>
        <w:t>dfn</w:t>
      </w:r>
      <w:r w:rsidR="009C1D96" w:rsidRPr="009C1D96">
        <w:rPr>
          <w:rFonts w:ascii="Courier New" w:eastAsia="Times New Roman" w:hAnsi="Courier New" w:cs="Courier New"/>
          <w:sz w:val="18"/>
          <w:szCs w:val="18"/>
        </w:rPr>
        <w:t xml:space="preserve">=g, </w:t>
      </w:r>
      <w:r w:rsidR="009C1D96" w:rsidRPr="009C1D96">
        <w:rPr>
          <w:rFonts w:ascii="Courier New" w:eastAsia="Times New Roman" w:hAnsi="Courier New" w:cs="Courier New"/>
          <w:color w:val="660099"/>
          <w:sz w:val="18"/>
          <w:szCs w:val="18"/>
        </w:rPr>
        <w:t>dfd</w:t>
      </w:r>
      <w:r w:rsidR="009C1D96" w:rsidRPr="009C1D96">
        <w:rPr>
          <w:rFonts w:ascii="Courier New" w:eastAsia="Times New Roman" w:hAnsi="Courier New" w:cs="Courier New"/>
          <w:sz w:val="18"/>
          <w:szCs w:val="18"/>
        </w:rPr>
        <w:t xml:space="preserve">=n-k))) </w:t>
      </w:r>
      <w:r w:rsidR="009C1D96" w:rsidRPr="009C1D96">
        <w:rPr>
          <w:rFonts w:ascii="Courier New" w:eastAsia="Times New Roman" w:hAnsi="Courier New" w:cs="Courier New"/>
          <w:i/>
          <w:iCs/>
          <w:color w:val="808080"/>
          <w:sz w:val="18"/>
          <w:szCs w:val="18"/>
        </w:rPr>
        <w:t># 3.9</w:t>
      </w:r>
      <w:r w:rsidR="009C1D96" w:rsidRPr="009C1D96">
        <w:rPr>
          <w:rFonts w:ascii="Courier New" w:eastAsia="Times New Roman" w:hAnsi="Courier New" w:cs="Courier New"/>
          <w:i/>
          <w:iCs/>
          <w:color w:val="808080"/>
          <w:sz w:val="18"/>
          <w:szCs w:val="18"/>
        </w:rPr>
        <w:br/>
      </w:r>
      <w:r w:rsidR="009C1D96" w:rsidRPr="009C1D96">
        <w:rPr>
          <w:rFonts w:ascii="Courier New" w:eastAsia="Times New Roman" w:hAnsi="Courier New" w:cs="Courier New"/>
          <w:i/>
          <w:iCs/>
          <w:color w:val="808080"/>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w:t>
      </w:r>
      <w:r w:rsidR="009C1D96" w:rsidRPr="009C1D96">
        <w:rPr>
          <w:rFonts w:ascii="Courier New" w:eastAsia="Times New Roman" w:hAnsi="Courier New" w:cs="Courier New"/>
          <w:b/>
          <w:bCs/>
          <w:color w:val="000080"/>
          <w:sz w:val="18"/>
          <w:szCs w:val="18"/>
        </w:rPr>
        <w:t>\n</w:t>
      </w:r>
      <w:r w:rsidR="009C1D96" w:rsidRPr="009C1D96">
        <w:rPr>
          <w:rFonts w:ascii="Courier New" w:eastAsia="Times New Roman" w:hAnsi="Courier New" w:cs="Courier New"/>
          <w:b/>
          <w:bCs/>
          <w:color w:val="008000"/>
          <w:sz w:val="18"/>
          <w:szCs w:val="18"/>
        </w:rPr>
        <w:t>(ii)'</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t>t = r3.tvalues</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't^2 = %.6f' </w:t>
      </w:r>
      <w:r w:rsidR="009C1D96" w:rsidRPr="009C1D96">
        <w:rPr>
          <w:rFonts w:ascii="Courier New" w:eastAsia="Times New Roman" w:hAnsi="Courier New" w:cs="Courier New"/>
          <w:sz w:val="18"/>
          <w:szCs w:val="18"/>
        </w:rPr>
        <w:t>% (t[</w:t>
      </w:r>
      <w:r w:rsidR="009C1D96" w:rsidRPr="009C1D96">
        <w:rPr>
          <w:rFonts w:ascii="Courier New" w:eastAsia="Times New Roman" w:hAnsi="Courier New" w:cs="Courier New"/>
          <w:color w:val="0000FF"/>
          <w:sz w:val="18"/>
          <w:szCs w:val="18"/>
        </w:rPr>
        <w:t>1</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color w:val="0000FF"/>
          <w:sz w:val="18"/>
          <w:szCs w:val="18"/>
        </w:rPr>
        <w:t>2</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sz w:val="18"/>
          <w:szCs w:val="18"/>
        </w:rPr>
        <w:br/>
      </w:r>
      <w:r w:rsidR="009C1D96" w:rsidRPr="009C1D96">
        <w:rPr>
          <w:rFonts w:ascii="Courier New" w:eastAsia="Times New Roman" w:hAnsi="Courier New" w:cs="Courier New"/>
          <w:b/>
          <w:bCs/>
          <w:color w:val="000080"/>
          <w:sz w:val="18"/>
          <w:szCs w:val="18"/>
        </w:rPr>
        <w:t>print</w:t>
      </w:r>
      <w:r w:rsidR="009C1D96" w:rsidRPr="009C1D96">
        <w:rPr>
          <w:rFonts w:ascii="Courier New" w:eastAsia="Times New Roman" w:hAnsi="Courier New" w:cs="Courier New"/>
          <w:sz w:val="18"/>
          <w:szCs w:val="18"/>
        </w:rPr>
        <w:t>(</w:t>
      </w:r>
      <w:r w:rsidR="009C1D96" w:rsidRPr="009C1D96">
        <w:rPr>
          <w:rFonts w:ascii="Courier New" w:eastAsia="Times New Roman" w:hAnsi="Courier New" w:cs="Courier New"/>
          <w:b/>
          <w:bCs/>
          <w:color w:val="008000"/>
          <w:sz w:val="18"/>
          <w:szCs w:val="18"/>
        </w:rPr>
        <w:t xml:space="preserve">'F = %.6f' </w:t>
      </w:r>
      <w:r w:rsidR="009C1D96" w:rsidRPr="009C1D96">
        <w:rPr>
          <w:rFonts w:ascii="Courier New" w:eastAsia="Times New Roman" w:hAnsi="Courier New" w:cs="Courier New"/>
          <w:sz w:val="18"/>
          <w:szCs w:val="18"/>
        </w:rPr>
        <w:t>% F)</w:t>
      </w:r>
    </w:p>
    <w:p w:rsidR="00B24838" w:rsidRPr="009C1D96" w:rsidRDefault="009C1D96" w:rsidP="00196CAF">
      <w:pPr>
        <w:ind w:left="0" w:firstLine="0"/>
        <w:jc w:val="left"/>
        <w:rPr>
          <w:color w:val="0000FF"/>
        </w:rPr>
      </w:pPr>
      <w:r>
        <w:rPr>
          <w:color w:val="0000FF"/>
        </w:rPr>
        <w:br/>
      </w:r>
      <w:r>
        <w:rPr>
          <w:color w:val="0000FF"/>
        </w:rPr>
        <w:br/>
      </w:r>
    </w:p>
    <w:sectPr w:rsidR="00B24838" w:rsidRPr="009C1D96">
      <w:footerReference w:type="default" r:id="rId10"/>
      <w:pgSz w:w="11906" w:h="16838"/>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D31" w:rsidRDefault="00D80D31" w:rsidP="007923E5">
      <w:pPr>
        <w:spacing w:after="0" w:line="240" w:lineRule="auto"/>
      </w:pPr>
      <w:r>
        <w:separator/>
      </w:r>
    </w:p>
  </w:endnote>
  <w:endnote w:type="continuationSeparator" w:id="0">
    <w:p w:rsidR="00D80D31" w:rsidRDefault="00D80D31" w:rsidP="00792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153484"/>
      <w:docPartObj>
        <w:docPartGallery w:val="Page Numbers (Bottom of Page)"/>
        <w:docPartUnique/>
      </w:docPartObj>
    </w:sdtPr>
    <w:sdtEndPr>
      <w:rPr>
        <w:noProof/>
      </w:rPr>
    </w:sdtEndPr>
    <w:sdtContent>
      <w:p w:rsidR="000B3273" w:rsidRDefault="000B3273">
        <w:pPr>
          <w:pStyle w:val="Footer"/>
          <w:jc w:val="right"/>
        </w:pPr>
        <w:r>
          <w:fldChar w:fldCharType="begin"/>
        </w:r>
        <w:r>
          <w:instrText xml:space="preserve"> PAGE   \* MERGEFORMAT </w:instrText>
        </w:r>
        <w:r>
          <w:fldChar w:fldCharType="separate"/>
        </w:r>
        <w:r w:rsidR="006C6633">
          <w:rPr>
            <w:noProof/>
          </w:rPr>
          <w:t>5</w:t>
        </w:r>
        <w:r>
          <w:rPr>
            <w:noProof/>
          </w:rPr>
          <w:fldChar w:fldCharType="end"/>
        </w:r>
      </w:p>
    </w:sdtContent>
  </w:sdt>
  <w:p w:rsidR="000B3273" w:rsidRDefault="000B3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D31" w:rsidRDefault="00D80D31" w:rsidP="007923E5">
      <w:pPr>
        <w:spacing w:after="0" w:line="240" w:lineRule="auto"/>
      </w:pPr>
      <w:r>
        <w:separator/>
      </w:r>
    </w:p>
  </w:footnote>
  <w:footnote w:type="continuationSeparator" w:id="0">
    <w:p w:rsidR="00D80D31" w:rsidRDefault="00D80D31" w:rsidP="00792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21E8C"/>
    <w:multiLevelType w:val="hybridMultilevel"/>
    <w:tmpl w:val="1F602882"/>
    <w:lvl w:ilvl="0" w:tplc="63AA0B62">
      <w:start w:val="1"/>
      <w:numFmt w:val="lowerLetter"/>
      <w:lvlText w:val="(%1)"/>
      <w:lvlJc w:val="left"/>
      <w:pPr>
        <w:ind w:left="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5054C0">
      <w:start w:val="2"/>
      <w:numFmt w:val="lowerRoman"/>
      <w:lvlText w:val="(%2)"/>
      <w:lvlJc w:val="left"/>
      <w:pPr>
        <w:ind w:left="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38B9E4">
      <w:start w:val="1"/>
      <w:numFmt w:val="lowerRoman"/>
      <w:lvlText w:val="%3"/>
      <w:lvlJc w:val="left"/>
      <w:pPr>
        <w:ind w:left="1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960800">
      <w:start w:val="1"/>
      <w:numFmt w:val="decimal"/>
      <w:lvlText w:val="%4"/>
      <w:lvlJc w:val="left"/>
      <w:pPr>
        <w:ind w:left="2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EA6E0C">
      <w:start w:val="1"/>
      <w:numFmt w:val="lowerLetter"/>
      <w:lvlText w:val="%5"/>
      <w:lvlJc w:val="left"/>
      <w:pPr>
        <w:ind w:left="3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C8384">
      <w:start w:val="1"/>
      <w:numFmt w:val="lowerRoman"/>
      <w:lvlText w:val="%6"/>
      <w:lvlJc w:val="left"/>
      <w:pPr>
        <w:ind w:left="3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6A3B84">
      <w:start w:val="1"/>
      <w:numFmt w:val="decimal"/>
      <w:lvlText w:val="%7"/>
      <w:lvlJc w:val="left"/>
      <w:pPr>
        <w:ind w:left="4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30B9B6">
      <w:start w:val="1"/>
      <w:numFmt w:val="lowerLetter"/>
      <w:lvlText w:val="%8"/>
      <w:lvlJc w:val="left"/>
      <w:pPr>
        <w:ind w:left="5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4C3A64">
      <w:start w:val="1"/>
      <w:numFmt w:val="lowerRoman"/>
      <w:lvlText w:val="%9"/>
      <w:lvlJc w:val="left"/>
      <w:pPr>
        <w:ind w:left="5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BE3514"/>
    <w:multiLevelType w:val="hybridMultilevel"/>
    <w:tmpl w:val="FC7A5CB0"/>
    <w:lvl w:ilvl="0" w:tplc="4454A83C">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A94384A">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68AC6B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E62C240">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87E9C7A">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6A6268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0CD7FA">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23CDE64">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8B65AAE">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71"/>
    <w:rsid w:val="00052576"/>
    <w:rsid w:val="000B3273"/>
    <w:rsid w:val="000C741B"/>
    <w:rsid w:val="00104B2E"/>
    <w:rsid w:val="00115A80"/>
    <w:rsid w:val="00196CAF"/>
    <w:rsid w:val="001E701C"/>
    <w:rsid w:val="002241A0"/>
    <w:rsid w:val="00226BF4"/>
    <w:rsid w:val="00383A4D"/>
    <w:rsid w:val="00387B09"/>
    <w:rsid w:val="00391DB7"/>
    <w:rsid w:val="00406D91"/>
    <w:rsid w:val="00423ED5"/>
    <w:rsid w:val="00494B79"/>
    <w:rsid w:val="004D1659"/>
    <w:rsid w:val="004D6ECB"/>
    <w:rsid w:val="004F13C6"/>
    <w:rsid w:val="005258DB"/>
    <w:rsid w:val="00566DDB"/>
    <w:rsid w:val="0063642C"/>
    <w:rsid w:val="006C6633"/>
    <w:rsid w:val="006C7371"/>
    <w:rsid w:val="006C7388"/>
    <w:rsid w:val="007554F5"/>
    <w:rsid w:val="00783212"/>
    <w:rsid w:val="007923E5"/>
    <w:rsid w:val="007A53E7"/>
    <w:rsid w:val="00810A4C"/>
    <w:rsid w:val="0083130F"/>
    <w:rsid w:val="0088766C"/>
    <w:rsid w:val="00900F7C"/>
    <w:rsid w:val="00934565"/>
    <w:rsid w:val="00953B71"/>
    <w:rsid w:val="0096343D"/>
    <w:rsid w:val="009C1D96"/>
    <w:rsid w:val="009D4B16"/>
    <w:rsid w:val="009F214F"/>
    <w:rsid w:val="00A06CB3"/>
    <w:rsid w:val="00A53188"/>
    <w:rsid w:val="00AF2952"/>
    <w:rsid w:val="00B074B5"/>
    <w:rsid w:val="00B24838"/>
    <w:rsid w:val="00B4292C"/>
    <w:rsid w:val="00BA6C45"/>
    <w:rsid w:val="00C5337E"/>
    <w:rsid w:val="00C90874"/>
    <w:rsid w:val="00CE7757"/>
    <w:rsid w:val="00CF1495"/>
    <w:rsid w:val="00D00CEC"/>
    <w:rsid w:val="00D80D31"/>
    <w:rsid w:val="00DE04F0"/>
    <w:rsid w:val="00F205FE"/>
    <w:rsid w:val="00F707FA"/>
    <w:rsid w:val="00F93D67"/>
    <w:rsid w:val="00FD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0A3A"/>
  <w15:docId w15:val="{F284901B-2A19-45F0-AD8B-4905A493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5" w:line="263" w:lineRule="auto"/>
      <w:ind w:left="33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2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3E5"/>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7923E5"/>
    <w:rPr>
      <w:vertAlign w:val="superscript"/>
    </w:rPr>
  </w:style>
  <w:style w:type="character" w:styleId="PlaceholderText">
    <w:name w:val="Placeholder Text"/>
    <w:basedOn w:val="DefaultParagraphFont"/>
    <w:uiPriority w:val="99"/>
    <w:semiHidden/>
    <w:rsid w:val="00934565"/>
    <w:rPr>
      <w:color w:val="808080"/>
    </w:rPr>
  </w:style>
  <w:style w:type="paragraph" w:styleId="HTMLPreformatted">
    <w:name w:val="HTML Preformatted"/>
    <w:basedOn w:val="Normal"/>
    <w:link w:val="HTMLPreformattedChar"/>
    <w:uiPriority w:val="99"/>
    <w:semiHidden/>
    <w:unhideWhenUsed/>
    <w:rsid w:val="009C1D9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C1D96"/>
    <w:rPr>
      <w:rFonts w:ascii="Consolas" w:eastAsia="Calibri" w:hAnsi="Consolas" w:cs="Consolas"/>
      <w:color w:val="000000"/>
      <w:sz w:val="20"/>
      <w:szCs w:val="20"/>
    </w:rPr>
  </w:style>
  <w:style w:type="paragraph" w:styleId="Header">
    <w:name w:val="header"/>
    <w:basedOn w:val="Normal"/>
    <w:link w:val="HeaderChar"/>
    <w:uiPriority w:val="99"/>
    <w:unhideWhenUsed/>
    <w:rsid w:val="000B3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273"/>
    <w:rPr>
      <w:rFonts w:ascii="Calibri" w:eastAsia="Calibri" w:hAnsi="Calibri" w:cs="Calibri"/>
      <w:color w:val="000000"/>
    </w:rPr>
  </w:style>
  <w:style w:type="paragraph" w:styleId="Footer">
    <w:name w:val="footer"/>
    <w:basedOn w:val="Normal"/>
    <w:link w:val="FooterChar"/>
    <w:uiPriority w:val="99"/>
    <w:unhideWhenUsed/>
    <w:rsid w:val="000B3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27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662003">
      <w:bodyDiv w:val="1"/>
      <w:marLeft w:val="0"/>
      <w:marRight w:val="0"/>
      <w:marTop w:val="0"/>
      <w:marBottom w:val="0"/>
      <w:divBdr>
        <w:top w:val="none" w:sz="0" w:space="0" w:color="auto"/>
        <w:left w:val="none" w:sz="0" w:space="0" w:color="auto"/>
        <w:bottom w:val="none" w:sz="0" w:space="0" w:color="auto"/>
        <w:right w:val="none" w:sz="0" w:space="0" w:color="auto"/>
      </w:divBdr>
    </w:div>
    <w:div w:id="1246380635">
      <w:bodyDiv w:val="1"/>
      <w:marLeft w:val="0"/>
      <w:marRight w:val="0"/>
      <w:marTop w:val="0"/>
      <w:marBottom w:val="0"/>
      <w:divBdr>
        <w:top w:val="none" w:sz="0" w:space="0" w:color="auto"/>
        <w:left w:val="none" w:sz="0" w:space="0" w:color="auto"/>
        <w:bottom w:val="none" w:sz="0" w:space="0" w:color="auto"/>
        <w:right w:val="none" w:sz="0" w:space="0" w:color="auto"/>
      </w:divBdr>
    </w:div>
    <w:div w:id="2092656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4C1E7-1ADE-49DC-9113-35D3AE459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tliu</dc:creator>
  <cp:keywords/>
  <cp:lastModifiedBy>tliu</cp:lastModifiedBy>
  <cp:revision>45</cp:revision>
  <cp:lastPrinted>2017-11-11T07:05:00Z</cp:lastPrinted>
  <dcterms:created xsi:type="dcterms:W3CDTF">2017-11-11T05:25:00Z</dcterms:created>
  <dcterms:modified xsi:type="dcterms:W3CDTF">2017-11-11T07:14:00Z</dcterms:modified>
</cp:coreProperties>
</file>