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409C595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 по лабораторной работе № Х</w:t>
      </w:r>
    </w:p>
    <w:p w14:paraId="3C3A07F9" w14:textId="20F4D956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(Вашего задания)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871C6B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5020A873" w:rsidR="005E6DCC" w:rsidRPr="00841BB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41BBC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285EB24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Ходненко </w:t>
      </w:r>
      <w:r w:rsidR="00E40C63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33113E9A" w:rsidR="00F11608" w:rsidRPr="00F11608" w:rsidRDefault="00F11608" w:rsidP="00F11608">
      <w:pPr>
        <w:pStyle w:val="14"/>
      </w:pPr>
      <w:r>
        <w:t>В этом разделе необходимо описать цель работы и задачи, которые вам предстоит решить. Важно, цель у работы всегда одна, а задач может быть несколько.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21E14009" w:rsidR="00F11608" w:rsidRDefault="00F11608" w:rsidP="00F11608">
      <w:pPr>
        <w:pStyle w:val="14"/>
      </w:pPr>
      <w:r>
        <w:t>В этом разделе вам необходимо изложить все теоретические аспекты, которые необходимы для выполнения работы, в том числе используемые типы данных, алгоритмы и пр.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44E1A83" w:rsidR="00F11608" w:rsidRDefault="00F11608" w:rsidP="00F11608">
      <w:pPr>
        <w:pStyle w:val="14"/>
      </w:pPr>
      <w:r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4EEF7B6A" w14:textId="260492B5" w:rsidR="00D00BF3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0ABB610A" w14:textId="7C03D987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68FC684A" w14:textId="6F2B82D7"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566"/>
        <w:gridCol w:w="566"/>
        <w:gridCol w:w="706"/>
        <w:gridCol w:w="496"/>
        <w:gridCol w:w="496"/>
        <w:gridCol w:w="49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lastRenderedPageBreak/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9492718" w:rsidR="00050EF1" w:rsidRPr="00466B47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14:paraId="7564AAAB" w14:textId="64568BD3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0" w:type="auto"/>
          </w:tcPr>
          <w:p w14:paraId="31F458BC" w14:textId="4244E5A2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19,9</w:t>
            </w:r>
          </w:p>
        </w:tc>
        <w:tc>
          <w:tcPr>
            <w:tcW w:w="0" w:type="auto"/>
          </w:tcPr>
          <w:p w14:paraId="05FCEC75" w14:textId="3C3911B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5307F4E8" w14:textId="7B20CA4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1783EE7F" w14:textId="7B5D62DF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5E06EA4B" w:rsidR="00050EF1" w:rsidRDefault="000F524E" w:rsidP="00F11608">
      <w:pPr>
        <w:pStyle w:val="14"/>
      </w:pPr>
      <w:r>
        <w:t>График представляющий визуально удобный формат данных из таблицы №* представлен на изображении №*.</w:t>
      </w:r>
    </w:p>
    <w:p w14:paraId="4A571A46" w14:textId="57E4351A" w:rsidR="000F524E" w:rsidRDefault="000F524E" w:rsidP="000F524E">
      <w:pPr>
        <w:pStyle w:val="14"/>
        <w:ind w:firstLine="0"/>
        <w:jc w:val="center"/>
        <w:rPr>
          <w:lang w:val="en-US"/>
        </w:rPr>
      </w:pPr>
      <w:r w:rsidRPr="000F524E">
        <w:rPr>
          <w:noProof/>
          <w:lang w:val="en-US"/>
        </w:rPr>
        <w:drawing>
          <wp:inline distT="0" distB="0" distL="0" distR="0" wp14:anchorId="3C32D711" wp14:editId="4AFFF198">
            <wp:extent cx="2793248" cy="2919413"/>
            <wp:effectExtent l="0" t="0" r="7620" b="0"/>
            <wp:docPr id="168112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35567AF2" w:rsidR="000F524E" w:rsidRDefault="000F524E" w:rsidP="000F524E">
      <w:pPr>
        <w:pStyle w:val="14"/>
        <w:ind w:firstLine="0"/>
        <w:jc w:val="center"/>
      </w:pPr>
      <w:r>
        <w:t>Изображение №* - График работы алгоритма</w:t>
      </w:r>
    </w:p>
    <w:p w14:paraId="51B769C2" w14:textId="5C6E38EF" w:rsidR="000F524E" w:rsidRPr="000F524E" w:rsidRDefault="000F524E" w:rsidP="000F524E">
      <w:pPr>
        <w:pStyle w:val="14"/>
      </w:pPr>
      <w:r>
        <w:t>Далее необходимо привести анализ графика и таблицы.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0266CCF5" w:rsidR="00F11608" w:rsidRDefault="00F11608" w:rsidP="00F11608">
      <w:pPr>
        <w:pStyle w:val="14"/>
      </w:pPr>
      <w:r>
        <w:t>В этом разделе вам необходимо написать краткий вывод по работе. Необходимо оценить достигнутые результаты, и возможные направления для будущего исследования.</w:t>
      </w:r>
    </w:p>
    <w:p w14:paraId="4DB667A2" w14:textId="015F072C" w:rsidR="00F11608" w:rsidRDefault="00F11608" w:rsidP="00F11608">
      <w:pPr>
        <w:pStyle w:val="14"/>
      </w:pPr>
      <w:r>
        <w:t>Плохой пример заключения:</w:t>
      </w:r>
    </w:p>
    <w:p w14:paraId="455A63E6" w14:textId="7672755D" w:rsidR="00F11608" w:rsidRDefault="00F11608" w:rsidP="00F11608">
      <w:pPr>
        <w:pStyle w:val="14"/>
      </w:pPr>
      <w:r>
        <w:t xml:space="preserve">«Мною была выполнена работа по написанию алгоритма поиска в глубину. В ходе выполнения работы я начал с одного узла и рекурсивно посещал соседние вершины. Программа реализована на языке </w:t>
      </w:r>
      <w:r>
        <w:rPr>
          <w:lang w:val="en-US"/>
        </w:rPr>
        <w:t>Python</w:t>
      </w:r>
      <w:r>
        <w:t>»</w:t>
      </w:r>
    </w:p>
    <w:p w14:paraId="3FF09D6E" w14:textId="22B7354F" w:rsidR="00F11608" w:rsidRDefault="00F11608" w:rsidP="00F11608">
      <w:pPr>
        <w:pStyle w:val="14"/>
      </w:pPr>
      <w:r>
        <w:t>Хороший пример заключения:</w:t>
      </w:r>
    </w:p>
    <w:p w14:paraId="265C500E" w14:textId="47F9EF37" w:rsidR="00F11608" w:rsidRDefault="00890302" w:rsidP="00F11608">
      <w:pPr>
        <w:pStyle w:val="14"/>
      </w:pPr>
      <w:r>
        <w:t xml:space="preserve">«В ходе выполнения работы мною был реализован алгоритм поиска в глубину. Цель работы была достигнута путём тестирования на графах с </w:t>
      </w:r>
      <w:r>
        <w:lastRenderedPageBreak/>
        <w:t>различным количеством вершин и рёбер. Полученные результаты также совпадают с теоретическими оценками сложности алгоритма.</w:t>
      </w:r>
    </w:p>
    <w:p w14:paraId="6B87FC20" w14:textId="699761B3" w:rsidR="00890302" w:rsidRPr="00F11608" w:rsidRDefault="00890302" w:rsidP="00F11608">
      <w:pPr>
        <w:pStyle w:val="14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графами.»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033D0594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quick</w:t>
      </w:r>
      <w:r w:rsidRPr="00F11608">
        <w:t>_</w:t>
      </w:r>
      <w:r>
        <w:rPr>
          <w:lang w:val="en-US"/>
        </w:rPr>
        <w:t>sort</w:t>
      </w:r>
      <w:r w:rsidRPr="00F11608">
        <w:t>.</w:t>
      </w:r>
      <w:r>
        <w:rPr>
          <w:lang w:val="en-US"/>
        </w:rPr>
        <w:t>cpp</w:t>
      </w:r>
    </w:p>
    <w:p w14:paraId="68F920A2" w14:textId="77777777" w:rsidR="005E6DCC" w:rsidRDefault="005E6DCC" w:rsidP="005E6DCC">
      <w:pPr>
        <w:pStyle w:val="14"/>
      </w:pPr>
    </w:p>
    <w:p w14:paraId="380A7982" w14:textId="52508B79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Требования к оформлению отчёта:</w:t>
      </w:r>
    </w:p>
    <w:p w14:paraId="1D0FD3A5" w14:textId="1AC16237" w:rsidR="005E6DCC" w:rsidRDefault="005E6DCC" w:rsidP="005E6DCC">
      <w:pPr>
        <w:pStyle w:val="14"/>
        <w:numPr>
          <w:ilvl w:val="0"/>
          <w:numId w:val="2"/>
        </w:numPr>
      </w:pPr>
      <w:r>
        <w:t>Размер шрифта и тип шрифта</w:t>
      </w:r>
    </w:p>
    <w:p w14:paraId="03371180" w14:textId="77777777" w:rsidR="005E6DCC" w:rsidRDefault="005E6DCC" w:rsidP="005E6DCC">
      <w:pPr>
        <w:pStyle w:val="14"/>
      </w:pPr>
      <w:r>
        <w:t>Шрифт: Times New Roman.</w:t>
      </w:r>
    </w:p>
    <w:p w14:paraId="72A70395" w14:textId="77777777" w:rsidR="005E6DCC" w:rsidRDefault="005E6DCC" w:rsidP="005E6DCC">
      <w:pPr>
        <w:pStyle w:val="14"/>
      </w:pPr>
      <w:r>
        <w:t>Размер шрифта: 14 pt.</w:t>
      </w:r>
    </w:p>
    <w:p w14:paraId="0C417228" w14:textId="77777777" w:rsidR="005E6DCC" w:rsidRDefault="005E6DCC" w:rsidP="005E6DCC">
      <w:pPr>
        <w:pStyle w:val="14"/>
      </w:pPr>
      <w:r>
        <w:t>Межстрочный интервал: 1.5.</w:t>
      </w:r>
    </w:p>
    <w:p w14:paraId="45C518DC" w14:textId="77777777" w:rsidR="005E6DCC" w:rsidRDefault="005E6DCC" w:rsidP="005E6DCC">
      <w:pPr>
        <w:pStyle w:val="14"/>
      </w:pPr>
      <w:r>
        <w:t>Отступы: слева — 30 мм, справа — 10 мм, сверху и снизу — 20 мм.</w:t>
      </w:r>
    </w:p>
    <w:p w14:paraId="35578FD5" w14:textId="27D8B7A9" w:rsidR="005E6DCC" w:rsidRDefault="005E6DCC" w:rsidP="00AC2F83">
      <w:pPr>
        <w:pStyle w:val="14"/>
        <w:numPr>
          <w:ilvl w:val="0"/>
          <w:numId w:val="2"/>
        </w:numPr>
      </w:pPr>
      <w:r>
        <w:t>Абзацы</w:t>
      </w:r>
    </w:p>
    <w:p w14:paraId="7B35A508" w14:textId="77777777" w:rsidR="005E6DCC" w:rsidRDefault="005E6DCC" w:rsidP="005E6DCC">
      <w:pPr>
        <w:pStyle w:val="14"/>
      </w:pPr>
      <w:r>
        <w:t>Абзацный отступ: 1.25 см.</w:t>
      </w:r>
    </w:p>
    <w:p w14:paraId="54092F1F" w14:textId="77777777" w:rsidR="005E6DCC" w:rsidRDefault="005E6DCC" w:rsidP="005E6DCC">
      <w:pPr>
        <w:pStyle w:val="14"/>
      </w:pPr>
      <w:r>
        <w:t>Выравнивание текста: по ширине.</w:t>
      </w:r>
    </w:p>
    <w:p w14:paraId="7F61A4FB" w14:textId="220EAC6F" w:rsidR="005E6DCC" w:rsidRDefault="005E6DCC" w:rsidP="00AC2F83">
      <w:pPr>
        <w:pStyle w:val="14"/>
        <w:numPr>
          <w:ilvl w:val="0"/>
          <w:numId w:val="2"/>
        </w:numPr>
      </w:pPr>
      <w:r>
        <w:t>Нумерация страниц</w:t>
      </w:r>
    </w:p>
    <w:p w14:paraId="60032087" w14:textId="1B2E3853" w:rsidR="005E6DCC" w:rsidRDefault="005E6DCC" w:rsidP="005E6DCC">
      <w:pPr>
        <w:pStyle w:val="14"/>
      </w:pPr>
      <w:r>
        <w:t xml:space="preserve">Нумерация страниц: </w:t>
      </w:r>
      <w:r w:rsidR="00AC2F83">
        <w:t>снизу по середине</w:t>
      </w:r>
      <w:r>
        <w:t>, начиная со второй страницы.</w:t>
      </w:r>
    </w:p>
    <w:p w14:paraId="7303B1E2" w14:textId="037351F4" w:rsidR="005E6DCC" w:rsidRDefault="005E6DCC" w:rsidP="00AC2F83">
      <w:pPr>
        <w:pStyle w:val="14"/>
        <w:numPr>
          <w:ilvl w:val="0"/>
          <w:numId w:val="2"/>
        </w:numPr>
      </w:pPr>
      <w:r>
        <w:t>Таблицы</w:t>
      </w:r>
    </w:p>
    <w:p w14:paraId="6FCC18F2" w14:textId="77777777" w:rsidR="005E6DCC" w:rsidRDefault="005E6DCC" w:rsidP="005E6DCC">
      <w:pPr>
        <w:pStyle w:val="14"/>
      </w:pPr>
      <w:r>
        <w:t>Таблицы нумеруются и имеют заголовок.</w:t>
      </w:r>
    </w:p>
    <w:p w14:paraId="03E5E0D9" w14:textId="7F796386" w:rsidR="005E6DCC" w:rsidRDefault="005E6DCC" w:rsidP="005E6DCC">
      <w:pPr>
        <w:pStyle w:val="14"/>
      </w:pPr>
      <w:r>
        <w:t xml:space="preserve">Название таблицы пишется над таблицей, </w:t>
      </w:r>
      <w:r w:rsidR="00AC2F83">
        <w:t>справа</w:t>
      </w:r>
      <w:r>
        <w:t>.</w:t>
      </w:r>
    </w:p>
    <w:p w14:paraId="72B89604" w14:textId="77777777" w:rsidR="00AC2F83" w:rsidRDefault="005E6DCC" w:rsidP="005E6DCC">
      <w:pPr>
        <w:pStyle w:val="14"/>
      </w:pPr>
      <w:r>
        <w:t xml:space="preserve">Пример: </w:t>
      </w:r>
    </w:p>
    <w:p w14:paraId="24EF8BB9" w14:textId="03D5709D" w:rsidR="005E6DCC" w:rsidRDefault="005E6DCC" w:rsidP="00AC2F83">
      <w:pPr>
        <w:pStyle w:val="14"/>
        <w:ind w:firstLine="0"/>
        <w:jc w:val="right"/>
      </w:pPr>
      <w:r>
        <w:t>Таблица 1</w:t>
      </w:r>
      <w:r w:rsidR="00AC2F83">
        <w:t xml:space="preserve"> -</w:t>
      </w:r>
      <w:r>
        <w:t xml:space="preserve"> Результаты тестирования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2622"/>
      </w:tblGrid>
      <w:tr w:rsidR="00AC2F83" w14:paraId="7208CC86" w14:textId="77777777" w:rsidTr="00AC2F83">
        <w:trPr>
          <w:jc w:val="center"/>
        </w:trPr>
        <w:tc>
          <w:tcPr>
            <w:tcW w:w="3189" w:type="dxa"/>
          </w:tcPr>
          <w:p w14:paraId="332C1379" w14:textId="0E0B8BE5" w:rsidR="00AC2F83" w:rsidRDefault="00AC2F83" w:rsidP="00AC2F83">
            <w:pPr>
              <w:pStyle w:val="14"/>
              <w:ind w:firstLine="0"/>
              <w:jc w:val="center"/>
            </w:pPr>
            <w:r>
              <w:t>№ Студента</w:t>
            </w:r>
          </w:p>
        </w:tc>
        <w:tc>
          <w:tcPr>
            <w:tcW w:w="2622" w:type="dxa"/>
          </w:tcPr>
          <w:p w14:paraId="3CF3DA41" w14:textId="1DC01FC9" w:rsidR="00AC2F83" w:rsidRPr="00AC2F83" w:rsidRDefault="00AC2F83" w:rsidP="00AC2F83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IQ</w:t>
            </w:r>
          </w:p>
        </w:tc>
      </w:tr>
      <w:tr w:rsidR="00AC2F83" w14:paraId="6F93830C" w14:textId="77777777" w:rsidTr="00AC2F83">
        <w:trPr>
          <w:jc w:val="center"/>
        </w:trPr>
        <w:tc>
          <w:tcPr>
            <w:tcW w:w="3189" w:type="dxa"/>
          </w:tcPr>
          <w:p w14:paraId="569B1382" w14:textId="24B25AE6" w:rsidR="00AC2F83" w:rsidRDefault="00AC2F83" w:rsidP="00AC2F83">
            <w:pPr>
              <w:pStyle w:val="14"/>
              <w:ind w:firstLine="0"/>
              <w:jc w:val="center"/>
            </w:pPr>
            <w:r>
              <w:lastRenderedPageBreak/>
              <w:t>192455</w:t>
            </w:r>
          </w:p>
        </w:tc>
        <w:tc>
          <w:tcPr>
            <w:tcW w:w="2622" w:type="dxa"/>
          </w:tcPr>
          <w:p w14:paraId="1648528C" w14:textId="15F2596F" w:rsidR="00AC2F83" w:rsidRDefault="00AC2F83" w:rsidP="00AC2F83">
            <w:pPr>
              <w:pStyle w:val="14"/>
              <w:ind w:firstLine="0"/>
              <w:jc w:val="center"/>
            </w:pPr>
            <w:r>
              <w:t>123</w:t>
            </w:r>
          </w:p>
        </w:tc>
      </w:tr>
    </w:tbl>
    <w:p w14:paraId="7FFF002E" w14:textId="77777777" w:rsidR="00AC2F83" w:rsidRDefault="00AC2F83" w:rsidP="005E6DCC">
      <w:pPr>
        <w:pStyle w:val="14"/>
      </w:pPr>
    </w:p>
    <w:p w14:paraId="14CFF61A" w14:textId="77777777" w:rsidR="005E6DCC" w:rsidRDefault="005E6DCC" w:rsidP="005E6DCC">
      <w:pPr>
        <w:pStyle w:val="14"/>
      </w:pPr>
      <w:r>
        <w:t>В таблице все данные должны быть выравнены по центру.</w:t>
      </w:r>
    </w:p>
    <w:p w14:paraId="0920F846" w14:textId="29681CFA" w:rsidR="005E6DCC" w:rsidRDefault="005E6DCC" w:rsidP="00AC2F83">
      <w:pPr>
        <w:pStyle w:val="14"/>
        <w:numPr>
          <w:ilvl w:val="0"/>
          <w:numId w:val="2"/>
        </w:numPr>
      </w:pPr>
      <w:r>
        <w:t>Оформление рисунков и графиков</w:t>
      </w:r>
    </w:p>
    <w:p w14:paraId="50E14B14" w14:textId="1CAB5217" w:rsidR="005E6DCC" w:rsidRDefault="005E6DCC" w:rsidP="005E6DCC">
      <w:pPr>
        <w:pStyle w:val="14"/>
      </w:pPr>
      <w:r>
        <w:t>Все рисунки и графики должны быть подписаны</w:t>
      </w:r>
      <w:r w:rsidR="00AC2F83">
        <w:t xml:space="preserve">, </w:t>
      </w:r>
      <w:r>
        <w:t xml:space="preserve">например: </w:t>
      </w:r>
    </w:p>
    <w:p w14:paraId="03EE5507" w14:textId="0414E574" w:rsidR="00AC2F83" w:rsidRDefault="00AC2F83" w:rsidP="00D00BF3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25BAFD7D" wp14:editId="11D12290">
            <wp:extent cx="6031230" cy="3253740"/>
            <wp:effectExtent l="0" t="0" r="7620" b="3810"/>
            <wp:docPr id="68592296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03C9" w14:textId="7DE92476" w:rsidR="00AC2F83" w:rsidRDefault="00AC2F83" w:rsidP="00D00BF3">
      <w:pPr>
        <w:pStyle w:val="14"/>
        <w:ind w:firstLine="0"/>
        <w:jc w:val="center"/>
      </w:pPr>
      <w:r>
        <w:t>Рисунок 1 – Кошка и собака в состоянии выброса дофамина</w:t>
      </w:r>
    </w:p>
    <w:p w14:paraId="6E0A1A33" w14:textId="5011295F" w:rsidR="005E6DCC" w:rsidRDefault="005E6DCC" w:rsidP="005E6DCC">
      <w:pPr>
        <w:pStyle w:val="14"/>
      </w:pPr>
      <w:r>
        <w:t>Подпись располагается под рисунком, по центру</w:t>
      </w:r>
      <w:r w:rsidR="00D00BF3">
        <w:t>, также, как и рисунок, без отступа</w:t>
      </w:r>
      <w:r>
        <w:t>.</w:t>
      </w:r>
    </w:p>
    <w:p w14:paraId="594F2C9D" w14:textId="5AF1CAB7" w:rsidR="00AC2F83" w:rsidRDefault="00AC2F83" w:rsidP="005E6DCC">
      <w:pPr>
        <w:pStyle w:val="14"/>
      </w:pPr>
      <w:r>
        <w:t>На все таблицы, рисунки, схемы и пр. должна быть ссылка в тексте, пример:</w:t>
      </w:r>
    </w:p>
    <w:p w14:paraId="131263B9" w14:textId="6FC81913" w:rsidR="00AC2F83" w:rsidRDefault="00AC2F83" w:rsidP="005E6DCC">
      <w:pPr>
        <w:pStyle w:val="14"/>
      </w:pPr>
      <w:r>
        <w:t>«Собаки и кошки всегда рады встретить своего хозяина, вернувшегося с работы, в этот момент в их организме происходит выплеск дофамина, который является следствием дофаминовой награды за ожидание вас в течение дня, пример животных, находящихся в таком состоянии представлен на изображении 1.»</w:t>
      </w:r>
    </w:p>
    <w:p w14:paraId="149C11DD" w14:textId="1B68F694" w:rsidR="005E6DCC" w:rsidRDefault="005E6DCC" w:rsidP="00AC2F83">
      <w:pPr>
        <w:pStyle w:val="14"/>
        <w:numPr>
          <w:ilvl w:val="0"/>
          <w:numId w:val="2"/>
        </w:numPr>
      </w:pPr>
      <w:r>
        <w:t>Списки</w:t>
      </w:r>
    </w:p>
    <w:p w14:paraId="4265FE29" w14:textId="77777777" w:rsidR="005E6DCC" w:rsidRDefault="005E6DCC" w:rsidP="005E6DCC">
      <w:pPr>
        <w:pStyle w:val="14"/>
      </w:pPr>
      <w:r>
        <w:t>Маркированные списки использовать только для перечислений.</w:t>
      </w:r>
    </w:p>
    <w:p w14:paraId="32543201" w14:textId="3F4862DE" w:rsidR="00AC2F83" w:rsidRDefault="00AC2F83" w:rsidP="005E6DCC">
      <w:pPr>
        <w:pStyle w:val="14"/>
      </w:pPr>
      <w:r>
        <w:t>Для маркированных списков использовать широкое тире.</w:t>
      </w:r>
    </w:p>
    <w:p w14:paraId="5DD4518B" w14:textId="77777777" w:rsidR="005E6DCC" w:rsidRDefault="005E6DCC" w:rsidP="005E6DCC">
      <w:pPr>
        <w:pStyle w:val="14"/>
      </w:pPr>
      <w:r>
        <w:t>Нумерованные списки — для последовательностей шагов.</w:t>
      </w:r>
    </w:p>
    <w:p w14:paraId="12131E9E" w14:textId="4EE2B64F" w:rsidR="00AC2F83" w:rsidRDefault="00AC2F83" w:rsidP="005E6DCC">
      <w:pPr>
        <w:pStyle w:val="14"/>
      </w:pPr>
      <w:r>
        <w:lastRenderedPageBreak/>
        <w:t>Для нумерованных списков использовать формат ГОСТ, пример:</w:t>
      </w:r>
    </w:p>
    <w:p w14:paraId="35A9EC0D" w14:textId="52AB3A2F" w:rsidR="00AC2F83" w:rsidRDefault="00AC2F83" w:rsidP="00AC2F83">
      <w:pPr>
        <w:pStyle w:val="14"/>
        <w:numPr>
          <w:ilvl w:val="0"/>
          <w:numId w:val="3"/>
        </w:numPr>
      </w:pPr>
      <w:r>
        <w:t>Первый уровень</w:t>
      </w:r>
    </w:p>
    <w:p w14:paraId="012796C8" w14:textId="7144BC91" w:rsidR="00AC2F83" w:rsidRDefault="00AC2F83" w:rsidP="00AC2F83">
      <w:pPr>
        <w:pStyle w:val="14"/>
        <w:numPr>
          <w:ilvl w:val="1"/>
          <w:numId w:val="3"/>
        </w:numPr>
      </w:pPr>
      <w:r>
        <w:t>Второй уровень</w:t>
      </w:r>
    </w:p>
    <w:p w14:paraId="0F31A2AA" w14:textId="0E75E2EE" w:rsidR="00AC2F83" w:rsidRDefault="00AC2F83" w:rsidP="00AC2F83">
      <w:pPr>
        <w:pStyle w:val="14"/>
        <w:numPr>
          <w:ilvl w:val="2"/>
          <w:numId w:val="3"/>
        </w:numPr>
      </w:pPr>
      <w:r>
        <w:t>Третий уровень</w:t>
      </w:r>
    </w:p>
    <w:p w14:paraId="2BF305F2" w14:textId="2FEBCEC4" w:rsidR="005E6DCC" w:rsidRPr="00AC2F83" w:rsidRDefault="005E6DCC" w:rsidP="00AC2F83">
      <w:pPr>
        <w:pStyle w:val="14"/>
        <w:rPr>
          <w:b/>
          <w:bCs/>
        </w:rPr>
      </w:pPr>
      <w:r w:rsidRPr="00AC2F83">
        <w:rPr>
          <w:b/>
          <w:bCs/>
        </w:rPr>
        <w:t>Ссылк</w:t>
      </w:r>
      <w:r w:rsidR="00AC2F83" w:rsidRPr="00AC2F83">
        <w:rPr>
          <w:b/>
          <w:bCs/>
        </w:rPr>
        <w:t>а</w:t>
      </w:r>
      <w:r w:rsidRPr="00AC2F83">
        <w:rPr>
          <w:b/>
          <w:bCs/>
        </w:rPr>
        <w:t xml:space="preserve"> на ГОСТ для оформления отчетов</w:t>
      </w:r>
    </w:p>
    <w:p w14:paraId="5BB8B3B6" w14:textId="44F38458" w:rsidR="005E6DCC" w:rsidRPr="00D00BF3" w:rsidRDefault="005E6DCC" w:rsidP="00AC2F83">
      <w:pPr>
        <w:pStyle w:val="14"/>
      </w:pPr>
      <w:r>
        <w:t>ГОСТ 7.32-2001: "Отчет о научно-исследовательской работе. Структура и правила оформления".</w:t>
      </w:r>
      <w:r w:rsidR="00AC2F83">
        <w:t xml:space="preserve"> </w:t>
      </w:r>
      <w:r w:rsidR="00AC2F83">
        <w:rPr>
          <w:lang w:val="en-US"/>
        </w:rPr>
        <w:t>URL</w:t>
      </w:r>
      <w:r w:rsidR="00AC2F83" w:rsidRPr="00AC2F83">
        <w:t xml:space="preserve">: </w:t>
      </w:r>
      <w:hyperlink r:id="rId9" w:history="1">
        <w:r w:rsidR="00AC2F83" w:rsidRPr="00F42518">
          <w:rPr>
            <w:rStyle w:val="af"/>
            <w:lang w:val="en-US"/>
          </w:rPr>
          <w:t>https</w:t>
        </w:r>
        <w:r w:rsidR="00AC2F83" w:rsidRPr="00F42518">
          <w:rPr>
            <w:rStyle w:val="af"/>
          </w:rPr>
          <w:t>://</w:t>
        </w:r>
        <w:r w:rsidR="00AC2F83" w:rsidRPr="00F42518">
          <w:rPr>
            <w:rStyle w:val="af"/>
            <w:lang w:val="en-US"/>
          </w:rPr>
          <w:t>csr</w:t>
        </w:r>
        <w:r w:rsidR="00AC2F83" w:rsidRPr="00F42518">
          <w:rPr>
            <w:rStyle w:val="af"/>
          </w:rPr>
          <w:t>.</w:t>
        </w:r>
        <w:r w:rsidR="00AC2F83" w:rsidRPr="00F42518">
          <w:rPr>
            <w:rStyle w:val="af"/>
            <w:lang w:val="en-US"/>
          </w:rPr>
          <w:t>itmo</w:t>
        </w:r>
        <w:r w:rsidR="00AC2F83" w:rsidRPr="00F42518">
          <w:rPr>
            <w:rStyle w:val="af"/>
          </w:rPr>
          <w:t>.</w:t>
        </w:r>
        <w:r w:rsidR="00AC2F83" w:rsidRPr="00F42518">
          <w:rPr>
            <w:rStyle w:val="af"/>
            <w:lang w:val="en-US"/>
          </w:rPr>
          <w:t>ru</w:t>
        </w:r>
        <w:r w:rsidR="00AC2F83" w:rsidRPr="00F42518">
          <w:rPr>
            <w:rStyle w:val="af"/>
          </w:rPr>
          <w:t>/</w:t>
        </w:r>
        <w:r w:rsidR="00AC2F83" w:rsidRPr="00F42518">
          <w:rPr>
            <w:rStyle w:val="af"/>
            <w:lang w:val="en-US"/>
          </w:rPr>
          <w:t>education</w:t>
        </w:r>
        <w:r w:rsidR="00AC2F83" w:rsidRPr="00F42518">
          <w:rPr>
            <w:rStyle w:val="af"/>
          </w:rPr>
          <w:t>/</w:t>
        </w:r>
        <w:r w:rsidR="00AC2F83" w:rsidRPr="00F42518">
          <w:rPr>
            <w:rStyle w:val="af"/>
            <w:lang w:val="en-US"/>
          </w:rPr>
          <w:t>nir</w:t>
        </w:r>
        <w:r w:rsidR="00AC2F83" w:rsidRPr="00F42518">
          <w:rPr>
            <w:rStyle w:val="af"/>
          </w:rPr>
          <w:t>.</w:t>
        </w:r>
        <w:r w:rsidR="00AC2F83" w:rsidRPr="00F42518">
          <w:rPr>
            <w:rStyle w:val="af"/>
            <w:lang w:val="en-US"/>
          </w:rPr>
          <w:t>html</w:t>
        </w:r>
      </w:hyperlink>
      <w:r w:rsidR="00AC2F83" w:rsidRPr="00D00BF3">
        <w:t xml:space="preserve"> </w:t>
      </w:r>
    </w:p>
    <w:sectPr w:rsidR="005E6DCC" w:rsidRPr="00D00BF3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42E9" w14:textId="77777777" w:rsidR="00EE27D7" w:rsidRDefault="00EE27D7" w:rsidP="00F11608">
      <w:pPr>
        <w:spacing w:after="0" w:line="240" w:lineRule="auto"/>
      </w:pPr>
      <w:r>
        <w:separator/>
      </w:r>
    </w:p>
  </w:endnote>
  <w:endnote w:type="continuationSeparator" w:id="0">
    <w:p w14:paraId="396F2529" w14:textId="77777777" w:rsidR="00EE27D7" w:rsidRDefault="00EE27D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5CDB4" w14:textId="77777777" w:rsidR="00EE27D7" w:rsidRDefault="00EE27D7" w:rsidP="00F11608">
      <w:pPr>
        <w:spacing w:after="0" w:line="240" w:lineRule="auto"/>
      </w:pPr>
      <w:r>
        <w:separator/>
      </w:r>
    </w:p>
  </w:footnote>
  <w:footnote w:type="continuationSeparator" w:id="0">
    <w:p w14:paraId="55098C8D" w14:textId="77777777" w:rsidR="00EE27D7" w:rsidRDefault="00EE27D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19BD"/>
    <w:rsid w:val="000D4437"/>
    <w:rsid w:val="000F524E"/>
    <w:rsid w:val="00135712"/>
    <w:rsid w:val="001F002F"/>
    <w:rsid w:val="00466B47"/>
    <w:rsid w:val="0051513F"/>
    <w:rsid w:val="005E0D9C"/>
    <w:rsid w:val="005E6DCC"/>
    <w:rsid w:val="007A7E7A"/>
    <w:rsid w:val="00841BBC"/>
    <w:rsid w:val="00890302"/>
    <w:rsid w:val="00AC2F83"/>
    <w:rsid w:val="00C1675A"/>
    <w:rsid w:val="00D00BF3"/>
    <w:rsid w:val="00E40C63"/>
    <w:rsid w:val="00E5153A"/>
    <w:rsid w:val="00EE27D7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sr.itmo.ru/education/ni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4</cp:revision>
  <dcterms:created xsi:type="dcterms:W3CDTF">2024-11-11T07:59:00Z</dcterms:created>
  <dcterms:modified xsi:type="dcterms:W3CDTF">2024-12-02T09:42:00Z</dcterms:modified>
</cp:coreProperties>
</file>