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132C5" w14:textId="77777777" w:rsidR="00950B1E" w:rsidRPr="00950B1E" w:rsidRDefault="00950B1E" w:rsidP="00950B1E">
      <w:pPr>
        <w:jc w:val="center"/>
        <w:rPr>
          <w:sz w:val="40"/>
          <w:szCs w:val="40"/>
        </w:rPr>
      </w:pPr>
      <w:r>
        <w:rPr>
          <w:sz w:val="40"/>
          <w:szCs w:val="40"/>
        </w:rPr>
        <w:t>ВЫПОЛНИЛ</w:t>
      </w:r>
      <w:r w:rsidRPr="0092578D">
        <w:rPr>
          <w:sz w:val="40"/>
          <w:szCs w:val="40"/>
        </w:rPr>
        <w:t>:</w:t>
      </w:r>
    </w:p>
    <w:p w14:paraId="4225721A" w14:textId="77777777" w:rsidR="007159E3" w:rsidRDefault="00950B1E" w:rsidP="0092578D">
      <w:pPr>
        <w:jc w:val="center"/>
        <w:rPr>
          <w:sz w:val="40"/>
          <w:szCs w:val="40"/>
        </w:rPr>
      </w:pPr>
      <w:r>
        <w:rPr>
          <w:sz w:val="40"/>
          <w:szCs w:val="40"/>
        </w:rPr>
        <w:t>Смирн</w:t>
      </w:r>
      <w:r w:rsidR="0092578D">
        <w:rPr>
          <w:sz w:val="40"/>
          <w:szCs w:val="40"/>
        </w:rPr>
        <w:t>о</w:t>
      </w:r>
      <w:r>
        <w:rPr>
          <w:sz w:val="40"/>
          <w:szCs w:val="40"/>
        </w:rPr>
        <w:t>в Дмитрий (</w:t>
      </w:r>
      <w:r>
        <w:rPr>
          <w:sz w:val="40"/>
          <w:szCs w:val="40"/>
          <w:lang w:val="en-US"/>
        </w:rPr>
        <w:t>WEB</w:t>
      </w:r>
      <w:r>
        <w:rPr>
          <w:sz w:val="40"/>
          <w:szCs w:val="40"/>
        </w:rPr>
        <w:t>-разработка)</w:t>
      </w:r>
    </w:p>
    <w:p w14:paraId="319734AD" w14:textId="77777777" w:rsidR="00950B1E" w:rsidRDefault="00950B1E" w:rsidP="00950B1E">
      <w:pPr>
        <w:jc w:val="center"/>
        <w:rPr>
          <w:sz w:val="40"/>
          <w:szCs w:val="40"/>
        </w:rPr>
      </w:pPr>
    </w:p>
    <w:p w14:paraId="10CC9389" w14:textId="77777777" w:rsidR="00950B1E" w:rsidRDefault="00950B1E" w:rsidP="00950B1E">
      <w:pPr>
        <w:jc w:val="center"/>
        <w:rPr>
          <w:sz w:val="40"/>
          <w:szCs w:val="40"/>
        </w:rPr>
      </w:pPr>
      <w:r>
        <w:rPr>
          <w:sz w:val="40"/>
          <w:szCs w:val="40"/>
        </w:rPr>
        <w:t>Лабораторная работа № 1</w:t>
      </w:r>
    </w:p>
    <w:p w14:paraId="1344BB93" w14:textId="77777777" w:rsidR="0092578D" w:rsidRDefault="0092578D" w:rsidP="00950B1E">
      <w:pPr>
        <w:jc w:val="center"/>
        <w:rPr>
          <w:sz w:val="40"/>
          <w:szCs w:val="40"/>
        </w:rPr>
      </w:pPr>
    </w:p>
    <w:p w14:paraId="4EDCB0D9" w14:textId="77777777" w:rsidR="0092578D" w:rsidRDefault="0092578D" w:rsidP="00950B1E">
      <w:pPr>
        <w:jc w:val="center"/>
        <w:rPr>
          <w:sz w:val="40"/>
          <w:szCs w:val="40"/>
        </w:rPr>
      </w:pPr>
      <w:r>
        <w:rPr>
          <w:sz w:val="40"/>
          <w:szCs w:val="40"/>
        </w:rPr>
        <w:t>Цель работы:</w:t>
      </w:r>
    </w:p>
    <w:p w14:paraId="03794263" w14:textId="77777777" w:rsidR="0092578D" w:rsidRPr="0092578D" w:rsidRDefault="0092578D" w:rsidP="0092578D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Познакомиться с </w:t>
      </w:r>
      <w:r w:rsidR="007176CD">
        <w:rPr>
          <w:sz w:val="40"/>
          <w:szCs w:val="40"/>
        </w:rPr>
        <w:t xml:space="preserve">библиотекой </w:t>
      </w:r>
      <w:proofErr w:type="spellStart"/>
      <w:r w:rsidR="007176CD">
        <w:rPr>
          <w:sz w:val="40"/>
          <w:szCs w:val="40"/>
        </w:rPr>
        <w:t>random</w:t>
      </w:r>
      <w:proofErr w:type="spellEnd"/>
      <w:r>
        <w:rPr>
          <w:sz w:val="40"/>
          <w:szCs w:val="40"/>
        </w:rPr>
        <w:t xml:space="preserve">, закрепить знание циклов </w:t>
      </w:r>
      <w:r>
        <w:rPr>
          <w:sz w:val="40"/>
          <w:szCs w:val="40"/>
          <w:lang w:val="en-US"/>
        </w:rPr>
        <w:t>for</w:t>
      </w:r>
      <w:r>
        <w:rPr>
          <w:sz w:val="40"/>
          <w:szCs w:val="40"/>
        </w:rPr>
        <w:t>, создания функций</w:t>
      </w:r>
      <w:r w:rsidRPr="0092578D">
        <w:rPr>
          <w:sz w:val="40"/>
          <w:szCs w:val="40"/>
        </w:rPr>
        <w:t xml:space="preserve"> </w:t>
      </w:r>
      <w:r>
        <w:rPr>
          <w:sz w:val="40"/>
          <w:szCs w:val="40"/>
        </w:rPr>
        <w:t>и условных операторов</w:t>
      </w:r>
    </w:p>
    <w:p w14:paraId="5DF4835D" w14:textId="77777777" w:rsidR="0092578D" w:rsidRDefault="0092578D" w:rsidP="0092578D">
      <w:pPr>
        <w:pStyle w:val="a3"/>
        <w:numPr>
          <w:ilvl w:val="0"/>
          <w:numId w:val="1"/>
        </w:numPr>
        <w:rPr>
          <w:sz w:val="40"/>
          <w:szCs w:val="40"/>
        </w:rPr>
      </w:pPr>
      <w:r w:rsidRPr="0092578D">
        <w:rPr>
          <w:sz w:val="40"/>
          <w:szCs w:val="40"/>
        </w:rPr>
        <w:t>Проверить работу закона больших чисел: чем больше бросков, тем реальность ближе к теории.</w:t>
      </w:r>
    </w:p>
    <w:p w14:paraId="086077DB" w14:textId="77777777" w:rsidR="0092578D" w:rsidRDefault="0092578D" w:rsidP="00BE6FCA">
      <w:pPr>
        <w:pStyle w:val="a3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Научиться измерять время выполнения программы с помощью </w:t>
      </w:r>
      <w:r w:rsidR="001C1EBA">
        <w:rPr>
          <w:sz w:val="40"/>
          <w:szCs w:val="40"/>
        </w:rPr>
        <w:t xml:space="preserve">библиотеки </w:t>
      </w:r>
      <w:r w:rsidR="001C1EBA">
        <w:rPr>
          <w:sz w:val="40"/>
          <w:szCs w:val="40"/>
          <w:lang w:val="en-US"/>
        </w:rPr>
        <w:t>time</w:t>
      </w:r>
      <w:r w:rsidR="001C1EBA">
        <w:rPr>
          <w:sz w:val="40"/>
          <w:szCs w:val="40"/>
        </w:rPr>
        <w:t>.</w:t>
      </w:r>
    </w:p>
    <w:p w14:paraId="77E2C3B4" w14:textId="77777777" w:rsidR="001C1EBA" w:rsidRPr="001C1EBA" w:rsidRDefault="001C1EBA" w:rsidP="001C1EBA">
      <w:pPr>
        <w:pStyle w:val="a3"/>
        <w:rPr>
          <w:sz w:val="40"/>
          <w:szCs w:val="40"/>
        </w:rPr>
      </w:pPr>
    </w:p>
    <w:p w14:paraId="517AC49B" w14:textId="77777777" w:rsidR="001C1EBA" w:rsidRDefault="001C1EBA" w:rsidP="00BE6FCA">
      <w:pPr>
        <w:pStyle w:val="a3"/>
        <w:jc w:val="center"/>
        <w:rPr>
          <w:sz w:val="40"/>
          <w:szCs w:val="40"/>
        </w:rPr>
      </w:pPr>
      <w:r>
        <w:rPr>
          <w:sz w:val="40"/>
          <w:szCs w:val="40"/>
        </w:rPr>
        <w:t>Используемое оборудование:</w:t>
      </w:r>
    </w:p>
    <w:p w14:paraId="6DD53DA8" w14:textId="7F4B0EEE" w:rsidR="001C1EBA" w:rsidRPr="00BE6FCA" w:rsidRDefault="001C1EBA" w:rsidP="00BE6FCA">
      <w:pPr>
        <w:pStyle w:val="a3"/>
        <w:numPr>
          <w:ilvl w:val="0"/>
          <w:numId w:val="2"/>
        </w:numPr>
        <w:jc w:val="both"/>
        <w:rPr>
          <w:sz w:val="40"/>
          <w:szCs w:val="40"/>
        </w:rPr>
      </w:pPr>
      <w:r>
        <w:rPr>
          <w:sz w:val="40"/>
          <w:szCs w:val="40"/>
        </w:rPr>
        <w:t xml:space="preserve">Ноутбук </w:t>
      </w:r>
      <w:r w:rsidR="00BE6FCA">
        <w:rPr>
          <w:sz w:val="40"/>
          <w:szCs w:val="40"/>
          <w:lang w:val="en-US"/>
        </w:rPr>
        <w:t>ASUS</w:t>
      </w:r>
      <w:r w:rsidR="00824B9A">
        <w:rPr>
          <w:sz w:val="40"/>
          <w:szCs w:val="40"/>
          <w:lang w:val="en-US"/>
        </w:rPr>
        <w:t>, Windows 10.</w:t>
      </w:r>
    </w:p>
    <w:p w14:paraId="28AB3D95" w14:textId="7D88B7F8" w:rsidR="00BE6FCA" w:rsidRDefault="00BE6FCA" w:rsidP="001C1EBA">
      <w:pPr>
        <w:pStyle w:val="a3"/>
        <w:numPr>
          <w:ilvl w:val="0"/>
          <w:numId w:val="2"/>
        </w:numPr>
        <w:rPr>
          <w:sz w:val="40"/>
          <w:szCs w:val="40"/>
        </w:rPr>
      </w:pPr>
      <w:r w:rsidRPr="00BE6FCA">
        <w:rPr>
          <w:sz w:val="40"/>
          <w:szCs w:val="40"/>
        </w:rPr>
        <w:t xml:space="preserve">Для написания кода использовался интерпретируемый язык </w:t>
      </w:r>
      <w:r w:rsidRPr="00BE6FCA">
        <w:rPr>
          <w:sz w:val="40"/>
          <w:szCs w:val="40"/>
          <w:lang w:val="en-US"/>
        </w:rPr>
        <w:t>Python</w:t>
      </w:r>
      <w:r w:rsidRPr="00BE6FCA">
        <w:rPr>
          <w:sz w:val="40"/>
          <w:szCs w:val="40"/>
        </w:rPr>
        <w:t xml:space="preserve"> версии </w:t>
      </w:r>
      <w:r>
        <w:rPr>
          <w:sz w:val="40"/>
          <w:szCs w:val="40"/>
        </w:rPr>
        <w:t>3.13.5</w:t>
      </w:r>
    </w:p>
    <w:p w14:paraId="01069A83" w14:textId="4360B3A4" w:rsidR="00824B9A" w:rsidRDefault="00824B9A" w:rsidP="001C1EBA">
      <w:pPr>
        <w:pStyle w:val="a3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Среда разработки: </w:t>
      </w:r>
      <w:r>
        <w:rPr>
          <w:sz w:val="40"/>
          <w:szCs w:val="40"/>
          <w:lang w:val="en-US"/>
        </w:rPr>
        <w:t>VS Code</w:t>
      </w:r>
    </w:p>
    <w:p w14:paraId="4C66582B" w14:textId="77777777" w:rsidR="00BE6FCA" w:rsidRDefault="00BE6FCA" w:rsidP="00BE6FCA">
      <w:pPr>
        <w:ind w:left="708"/>
        <w:jc w:val="center"/>
        <w:rPr>
          <w:sz w:val="40"/>
          <w:szCs w:val="40"/>
        </w:rPr>
      </w:pPr>
      <w:r>
        <w:rPr>
          <w:sz w:val="40"/>
          <w:szCs w:val="40"/>
        </w:rPr>
        <w:t>Краткая теория:</w:t>
      </w:r>
    </w:p>
    <w:p w14:paraId="0D5137B3" w14:textId="77777777" w:rsidR="00BE6FCA" w:rsidRDefault="00B72CE5" w:rsidP="00B72CE5">
      <w:pPr>
        <w:pStyle w:val="a3"/>
        <w:ind w:left="0"/>
        <w:rPr>
          <w:sz w:val="40"/>
          <w:szCs w:val="40"/>
          <w:shd w:val="clear" w:color="auto" w:fill="FFFFFF"/>
        </w:rPr>
      </w:pPr>
      <w:r w:rsidRPr="00B72CE5">
        <w:rPr>
          <w:rStyle w:val="a4"/>
          <w:rFonts w:cstheme="minorHAnsi"/>
          <w:color w:val="1F2328"/>
          <w:sz w:val="40"/>
          <w:szCs w:val="40"/>
          <w:shd w:val="clear" w:color="auto" w:fill="FFFFFF"/>
        </w:rPr>
        <w:t>Закон больших чисел</w:t>
      </w:r>
      <w:r w:rsidRPr="00B72CE5">
        <w:rPr>
          <w:sz w:val="40"/>
          <w:szCs w:val="40"/>
          <w:shd w:val="clear" w:color="auto" w:fill="FFFFFF"/>
        </w:rPr>
        <w:t> — это правило в теории вероятностей, которое гласит: по мере увеличения количества независимых испытаний (в нашем случае — бросков монеты), средний результат приближается к теоретическому ожиданию.</w:t>
      </w:r>
    </w:p>
    <w:p w14:paraId="7FD28BD7" w14:textId="77777777" w:rsidR="00B72CE5" w:rsidRPr="00B72CE5" w:rsidRDefault="00B72CE5" w:rsidP="00B72CE5">
      <w:pPr>
        <w:pStyle w:val="a3"/>
        <w:ind w:left="0"/>
        <w:jc w:val="center"/>
        <w:rPr>
          <w:sz w:val="40"/>
          <w:szCs w:val="40"/>
          <w:shd w:val="clear" w:color="auto" w:fill="FFFFFF"/>
        </w:rPr>
      </w:pPr>
    </w:p>
    <w:p w14:paraId="4B4BB1B0" w14:textId="77777777" w:rsidR="00B72CE5" w:rsidRDefault="00B72CE5" w:rsidP="00B72CE5">
      <w:pPr>
        <w:pStyle w:val="a3"/>
        <w:ind w:left="0"/>
        <w:jc w:val="center"/>
        <w:rPr>
          <w:sz w:val="40"/>
          <w:szCs w:val="40"/>
          <w:shd w:val="clear" w:color="auto" w:fill="FFFFFF"/>
        </w:rPr>
      </w:pPr>
      <w:r>
        <w:rPr>
          <w:sz w:val="40"/>
          <w:szCs w:val="40"/>
          <w:shd w:val="clear" w:color="auto" w:fill="FFFFFF"/>
        </w:rPr>
        <w:t>Как я проверял этот закон:</w:t>
      </w:r>
    </w:p>
    <w:p w14:paraId="31EC8D12" w14:textId="77777777" w:rsidR="00B72CE5" w:rsidRDefault="00B72CE5" w:rsidP="00B72CE5">
      <w:pPr>
        <w:pStyle w:val="a3"/>
        <w:ind w:left="0"/>
        <w:rPr>
          <w:sz w:val="40"/>
          <w:szCs w:val="40"/>
        </w:rPr>
      </w:pPr>
      <w:r>
        <w:rPr>
          <w:sz w:val="40"/>
          <w:szCs w:val="40"/>
        </w:rPr>
        <w:t xml:space="preserve">Мы провели несколько тестов. С каждым последующим тестом мы увеличивали количество бросков условной монеты и измеряли среднюю частоту выпадения орла. Мы заметили: чем больше </w:t>
      </w:r>
      <w:r w:rsidR="007176CD">
        <w:rPr>
          <w:sz w:val="40"/>
          <w:szCs w:val="40"/>
        </w:rPr>
        <w:t>бросков,</w:t>
      </w:r>
      <w:r>
        <w:rPr>
          <w:sz w:val="40"/>
          <w:szCs w:val="40"/>
        </w:rPr>
        <w:t xml:space="preserve"> тем ближе результат к теоретическому.</w:t>
      </w:r>
    </w:p>
    <w:p w14:paraId="5AECC71A" w14:textId="77777777" w:rsidR="0077430F" w:rsidRDefault="0077430F" w:rsidP="00B72CE5">
      <w:pPr>
        <w:pStyle w:val="a3"/>
        <w:ind w:left="0"/>
        <w:rPr>
          <w:sz w:val="40"/>
          <w:szCs w:val="40"/>
        </w:rPr>
      </w:pPr>
    </w:p>
    <w:p w14:paraId="489F08EF" w14:textId="77777777" w:rsidR="0077430F" w:rsidRDefault="0077430F" w:rsidP="0077430F">
      <w:pPr>
        <w:pStyle w:val="a3"/>
        <w:ind w:left="0"/>
        <w:jc w:val="center"/>
        <w:rPr>
          <w:sz w:val="40"/>
          <w:szCs w:val="40"/>
        </w:rPr>
      </w:pPr>
      <w:r>
        <w:rPr>
          <w:sz w:val="40"/>
          <w:szCs w:val="40"/>
        </w:rPr>
        <w:t>Ход выполнения</w:t>
      </w:r>
      <w:r>
        <w:rPr>
          <w:sz w:val="40"/>
          <w:szCs w:val="40"/>
          <w:lang w:val="en-US"/>
        </w:rPr>
        <w:t>:</w:t>
      </w:r>
    </w:p>
    <w:p w14:paraId="1826A686" w14:textId="77777777" w:rsidR="0077430F" w:rsidRPr="0077430F" w:rsidRDefault="0077430F" w:rsidP="0077430F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Изучил работу библиотеки </w:t>
      </w:r>
      <w:r>
        <w:rPr>
          <w:sz w:val="40"/>
          <w:szCs w:val="40"/>
          <w:lang w:val="en-US"/>
        </w:rPr>
        <w:t>random.</w:t>
      </w:r>
    </w:p>
    <w:p w14:paraId="1DCF1329" w14:textId="77777777" w:rsidR="0077430F" w:rsidRDefault="0077430F" w:rsidP="0077430F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Написал несколько подводящих функций.</w:t>
      </w:r>
    </w:p>
    <w:p w14:paraId="2C1ED361" w14:textId="77777777" w:rsidR="0077430F" w:rsidRDefault="0077430F" w:rsidP="0077430F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Написал основную функцию, высчитывающую нужные данные</w:t>
      </w:r>
    </w:p>
    <w:p w14:paraId="359FEEA8" w14:textId="77777777" w:rsidR="0077430F" w:rsidRDefault="0077430F" w:rsidP="0077430F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Занес данные нескольких замеров в таблицу</w:t>
      </w:r>
    </w:p>
    <w:p w14:paraId="53936245" w14:textId="77777777" w:rsidR="0077430F" w:rsidRDefault="0077430F" w:rsidP="0077430F">
      <w:pPr>
        <w:pStyle w:val="a3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Написал код для создания </w:t>
      </w:r>
      <w:r w:rsidR="000432D7">
        <w:rPr>
          <w:sz w:val="40"/>
          <w:szCs w:val="40"/>
        </w:rPr>
        <w:t>нужных графиков</w:t>
      </w:r>
    </w:p>
    <w:p w14:paraId="582DD698" w14:textId="77777777" w:rsidR="000432D7" w:rsidRDefault="000432D7" w:rsidP="000432D7">
      <w:pPr>
        <w:pStyle w:val="a3"/>
        <w:jc w:val="center"/>
        <w:rPr>
          <w:sz w:val="40"/>
          <w:szCs w:val="40"/>
        </w:rPr>
      </w:pPr>
    </w:p>
    <w:p w14:paraId="718E63C7" w14:textId="77777777" w:rsidR="000432D7" w:rsidRPr="00824B9A" w:rsidRDefault="000432D7" w:rsidP="000432D7">
      <w:pPr>
        <w:pStyle w:val="a3"/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Исходный</w:t>
      </w:r>
      <w:r w:rsidRPr="00824B9A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код</w:t>
      </w:r>
      <w:r w:rsidRPr="00824B9A">
        <w:rPr>
          <w:sz w:val="40"/>
          <w:szCs w:val="40"/>
          <w:lang w:val="en-US"/>
        </w:rPr>
        <w:t>:</w:t>
      </w:r>
    </w:p>
    <w:p w14:paraId="7E96ABF8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import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random</w:t>
      </w:r>
    </w:p>
    <w:p w14:paraId="755051D6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import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time</w:t>
      </w:r>
    </w:p>
    <w:p w14:paraId="25606B9D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import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as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plt</w:t>
      </w:r>
      <w:proofErr w:type="spellEnd"/>
    </w:p>
    <w:p w14:paraId="7F0D3D06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</w:p>
    <w:p w14:paraId="39EB0AF6" w14:textId="77777777" w:rsidR="000432D7" w:rsidRPr="00824B9A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824B9A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# --- 1.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Готовим</w:t>
      </w:r>
      <w:r w:rsidRPr="00824B9A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данные</w:t>
      </w:r>
      <w:r w:rsidRPr="00824B9A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для</w:t>
      </w:r>
      <w:r w:rsidRPr="00824B9A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графиков</w:t>
      </w:r>
      <w:r w:rsidRPr="00824B9A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---</w:t>
      </w:r>
    </w:p>
    <w:p w14:paraId="09105BE8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По оси X у нас количество бросков монеты (N)</w:t>
      </w:r>
    </w:p>
    <w:p w14:paraId="53A29345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n_values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 [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10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100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1000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10000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100000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1000000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]</w:t>
      </w:r>
    </w:p>
    <w:p w14:paraId="1EF89C8E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429AA8EF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По оси Y для первого графика — средние отклонения</w:t>
      </w:r>
    </w:p>
    <w:p w14:paraId="424FBF40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ВНИМАНИЕ</w:t>
      </w:r>
      <w:proofErr w:type="gram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: Замените</w:t>
      </w:r>
      <w:proofErr w:type="gram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 xml:space="preserve"> эти цифры на результаты ваших собственных измерений из таблицы!</w:t>
      </w:r>
    </w:p>
    <w:p w14:paraId="0868DFB5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deviations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 [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0.1599999999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0.0619999999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0.0072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0.0048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0.0011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0.0004696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]</w:t>
      </w:r>
    </w:p>
    <w:p w14:paraId="3A5AD3FC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49832AFC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По оси Y для второго графика — среднее время работы в секундах</w:t>
      </w:r>
    </w:p>
    <w:p w14:paraId="4814E77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ВНИМАНИЕ</w:t>
      </w:r>
      <w:proofErr w:type="gram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: Замените</w:t>
      </w:r>
      <w:proofErr w:type="gram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 xml:space="preserve"> эти цифры на ваши замеры времени!</w:t>
      </w:r>
    </w:p>
    <w:p w14:paraId="65011CAB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times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[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0.0000347999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0.0001495800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0.00101476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0.01131896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0.09194654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0.9456832399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]</w:t>
      </w:r>
    </w:p>
    <w:p w14:paraId="76B5B4CB" w14:textId="77777777" w:rsidR="000432D7" w:rsidRPr="000432D7" w:rsidRDefault="000432D7" w:rsidP="000432D7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</w:p>
    <w:p w14:paraId="33E5C66F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val="en-US" w:eastAsia="ru-RU"/>
        </w:rPr>
        <w:lastRenderedPageBreak/>
        <w:t>def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flip_coin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(n):</w:t>
      </w:r>
    </w:p>
    <w:p w14:paraId="10FA5F60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count_eagle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</w:t>
      </w:r>
    </w:p>
    <w:p w14:paraId="7029B18D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count_reshka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</w:t>
      </w:r>
    </w:p>
    <w:p w14:paraId="0A8D5999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for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i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in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range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(n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+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1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):</w:t>
      </w:r>
    </w:p>
    <w:p w14:paraId="6BB3014B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brosok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random.randint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1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)      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#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Имитируем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один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бросок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монеты</w:t>
      </w:r>
    </w:p>
    <w:p w14:paraId="4D459BB9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if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brosok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1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:</w:t>
      </w:r>
    </w:p>
    <w:p w14:paraId="0273DD41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count_eagle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+=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1</w:t>
      </w:r>
    </w:p>
    <w:p w14:paraId="31FBC04F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else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:</w:t>
      </w:r>
    </w:p>
    <w:p w14:paraId="220D6B4C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count_reshka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+=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1</w:t>
      </w:r>
    </w:p>
    <w:p w14:paraId="77DA0FDB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return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count_eagle</w:t>
      </w:r>
      <w:proofErr w:type="spellEnd"/>
    </w:p>
    <w:p w14:paraId="039F4F2E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</w:p>
    <w:p w14:paraId="11AD4CB0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val="en-US" w:eastAsia="ru-RU"/>
        </w:rPr>
        <w:t>def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run_single_experiment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(n):</w:t>
      </w:r>
    </w:p>
    <w:p w14:paraId="4063BF86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start_time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time.perf</w:t>
      </w:r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_counter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()</w:t>
      </w:r>
    </w:p>
    <w:p w14:paraId="4DB74B60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eagles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flip_coin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(n)</w:t>
      </w:r>
    </w:p>
    <w:p w14:paraId="0BD37799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end_time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time.perf</w:t>
      </w:r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_counter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()</w:t>
      </w:r>
    </w:p>
    <w:p w14:paraId="4A9FD444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elapsed_time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end_time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-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start_time</w:t>
      </w:r>
      <w:proofErr w:type="spellEnd"/>
    </w:p>
    <w:p w14:paraId="709F0A91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frequency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eagles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/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n</w:t>
      </w:r>
    </w:p>
    <w:p w14:paraId="20656306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deviation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gramStart"/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abs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frequency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-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0.5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</w:t>
      </w:r>
    </w:p>
    <w:p w14:paraId="6C94AAE1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return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frequency, deviation,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elapsed_time</w:t>
      </w:r>
      <w:proofErr w:type="spellEnd"/>
    </w:p>
    <w:p w14:paraId="1E6C6171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># print(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>run_single_</w:t>
      </w:r>
      <w:proofErr w:type="gram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>experiment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>(</w:t>
      </w:r>
      <w:proofErr w:type="gram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>10))</w:t>
      </w:r>
    </w:p>
    <w:p w14:paraId="3EE2EE83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</w:p>
    <w:p w14:paraId="22E4F5D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b/>
          <w:bCs/>
          <w:color w:val="93A1A1"/>
          <w:sz w:val="21"/>
          <w:szCs w:val="21"/>
          <w:lang w:val="en-US" w:eastAsia="ru-RU"/>
        </w:rPr>
        <w:t>def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run_</w:t>
      </w:r>
      <w:proofErr w:type="gramStart"/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series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n,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num_runs</w:t>
      </w:r>
      <w:proofErr w:type="spellEnd"/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5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):</w:t>
      </w:r>
    </w:p>
    <w:p w14:paraId="44B87301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frequency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[]</w:t>
      </w:r>
    </w:p>
    <w:p w14:paraId="7320B9C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deviation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[]</w:t>
      </w:r>
    </w:p>
    <w:p w14:paraId="49845EB6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elapsed_time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[]</w:t>
      </w:r>
    </w:p>
    <w:p w14:paraId="76324E58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for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i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in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range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num_runs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):</w:t>
      </w:r>
    </w:p>
    <w:p w14:paraId="02F48B32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fr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dev, et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run_single_experiment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(n)</w:t>
      </w:r>
    </w:p>
    <w:p w14:paraId="7A8CAF23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frequency.append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fr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</w:t>
      </w:r>
    </w:p>
    <w:p w14:paraId="0227D7D8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deviation.append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(dev)</w:t>
      </w:r>
    </w:p>
    <w:p w14:paraId="4D9022E7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elapsed_</w:t>
      </w:r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time.append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(et)</w:t>
      </w:r>
    </w:p>
    <w:p w14:paraId="2D97E2EB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average_freq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sum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(frequency)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/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len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(frequency)</w:t>
      </w:r>
    </w:p>
    <w:p w14:paraId="36E92A89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average_dev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sum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(deviation)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/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len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(deviation)</w:t>
      </w:r>
    </w:p>
    <w:p w14:paraId="2A11A974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average_et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sum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elapsed_time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)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/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proofErr w:type="spellStart"/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len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elapsed_time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</w:t>
      </w:r>
    </w:p>
    <w:p w14:paraId="029E9F43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   </w:t>
      </w:r>
    </w:p>
    <w:p w14:paraId="1A5071D5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max_et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max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elapsed_time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</w:t>
      </w:r>
    </w:p>
    <w:p w14:paraId="1B2BBD78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min_et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color w:val="268BD2"/>
          <w:sz w:val="21"/>
          <w:szCs w:val="21"/>
          <w:lang w:val="en-US" w:eastAsia="ru-RU"/>
        </w:rPr>
        <w:t>min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elapsed_time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</w:t>
      </w:r>
    </w:p>
    <w:p w14:paraId="78105AD7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</w:p>
    <w:p w14:paraId="2679D76E" w14:textId="6FD8831A" w:rsid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    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return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 frequency,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average_freq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average_dev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average_et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min_et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 xml:space="preserve">, 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max_et</w:t>
      </w:r>
      <w:proofErr w:type="spellEnd"/>
    </w:p>
    <w:p w14:paraId="602A6532" w14:textId="62718DBA" w:rsidR="00824B9A" w:rsidRPr="000432D7" w:rsidRDefault="00824B9A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print(</w:t>
      </w:r>
      <w:proofErr w:type="spellStart"/>
      <w:r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run_</w:t>
      </w:r>
      <w:proofErr w:type="gramStart"/>
      <w:r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series</w:t>
      </w:r>
      <w:proofErr w:type="spellEnd"/>
      <w:r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gramEnd"/>
      <w:r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10))</w:t>
      </w:r>
    </w:p>
    <w:p w14:paraId="2B4A4B0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</w:p>
    <w:p w14:paraId="5C2D7B53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--- 2. Строим первый график (Точность симуляции) ---</w:t>
      </w:r>
    </w:p>
    <w:p w14:paraId="57E0FDEF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plt.figure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figsize</w:t>
      </w:r>
      <w:proofErr w:type="spellEnd"/>
      <w:r w:rsidRPr="000432D7">
        <w:rPr>
          <w:rFonts w:ascii="Consolas" w:eastAsia="Times New Roman" w:hAnsi="Consolas" w:cs="Times New Roman"/>
          <w:color w:val="859900"/>
          <w:sz w:val="21"/>
          <w:szCs w:val="21"/>
          <w:lang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6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4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))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Создаем окно для графика размером 6 на 4 дюйма</w:t>
      </w:r>
    </w:p>
    <w:p w14:paraId="6D7AB168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16F4DF17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#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Рисуем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линию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графика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>:</w:t>
      </w:r>
    </w:p>
    <w:p w14:paraId="4B1F3605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plt.plot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n_values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, deviations, marker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val="en-US" w:eastAsia="ru-RU"/>
        </w:rPr>
        <w:t>'o'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, color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val="en-US" w:eastAsia="ru-RU"/>
        </w:rPr>
        <w:t>'green'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, linewidth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2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</w:t>
      </w:r>
    </w:p>
    <w:p w14:paraId="07682E4B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 xml:space="preserve"># 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marker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='o' — ставит круглые точки в местах наших замеров</w:t>
      </w:r>
    </w:p>
    <w:p w14:paraId="42C4A9DE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 xml:space="preserve"># 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color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='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green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' — красит линию в зеленый цвет</w:t>
      </w:r>
    </w:p>
    <w:p w14:paraId="0DB59373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 xml:space="preserve"># 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linewidth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=2 — делает линию более жирной и заметной</w:t>
      </w:r>
    </w:p>
    <w:p w14:paraId="09E6688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67452DB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Настраиваем оси:</w:t>
      </w:r>
    </w:p>
    <w:p w14:paraId="63F8303B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plt.xscale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</w:t>
      </w:r>
      <w:proofErr w:type="spellStart"/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log</w:t>
      </w:r>
      <w:proofErr w:type="spellEnd"/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Включаем логарифмический масштаб для оси X,</w:t>
      </w:r>
    </w:p>
    <w:p w14:paraId="435F2458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lastRenderedPageBreak/>
        <w:t xml:space="preserve">                 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чтобы точки 10, 100, 1000 и 1000000 стояли на равном расстоянии друг от друга</w:t>
      </w:r>
    </w:p>
    <w:p w14:paraId="340226CD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5197505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Подписываем график и оси:</w:t>
      </w:r>
    </w:p>
    <w:p w14:paraId="34F26A48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plt.title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'Точность симуляции (Закон больших чисел)'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)</w:t>
      </w:r>
    </w:p>
    <w:p w14:paraId="52E420F9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plt.xlabel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'Количество бросков (N)'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)</w:t>
      </w:r>
    </w:p>
    <w:p w14:paraId="14D1E1F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plt.ylabel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'Среднее отклонение от 0.5'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)</w:t>
      </w:r>
    </w:p>
    <w:p w14:paraId="52D6EE6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plt.grid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B58900"/>
          <w:sz w:val="21"/>
          <w:szCs w:val="21"/>
          <w:lang w:eastAsia="ru-RU"/>
        </w:rPr>
        <w:t>True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Включаем сеточку на заднем фоне, чтобы было легче смотреть значения</w:t>
      </w:r>
    </w:p>
    <w:p w14:paraId="1A8533FF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03288F2A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plt.tight</w:t>
      </w:r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_layout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()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Делаем так, чтобы все подписи влезли в картинку</w:t>
      </w:r>
    </w:p>
    <w:p w14:paraId="4608E359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plt.savefig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'chart_deviation.png'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Сохраняем график на компьютер как картинку</w:t>
      </w:r>
    </w:p>
    <w:p w14:paraId="5E06A3CD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plt.show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()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Показываем график на экране</w:t>
      </w:r>
    </w:p>
    <w:p w14:paraId="3FC6D17B" w14:textId="77777777" w:rsidR="000432D7" w:rsidRPr="000432D7" w:rsidRDefault="000432D7" w:rsidP="000432D7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495F25A3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--- 3. Строим второй график (Производительность программы) ---</w:t>
      </w:r>
    </w:p>
    <w:p w14:paraId="6233C2C4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plt.figure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figsize</w:t>
      </w:r>
      <w:proofErr w:type="spellEnd"/>
      <w:r w:rsidRPr="000432D7">
        <w:rPr>
          <w:rFonts w:ascii="Consolas" w:eastAsia="Times New Roman" w:hAnsi="Consolas" w:cs="Times New Roman"/>
          <w:color w:val="859900"/>
          <w:sz w:val="21"/>
          <w:szCs w:val="21"/>
          <w:lang w:eastAsia="ru-RU"/>
        </w:rPr>
        <w:t>=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6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, 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eastAsia="ru-RU"/>
        </w:rPr>
        <w:t>4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))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Создаем новое окно для второго графика</w:t>
      </w:r>
    </w:p>
    <w:p w14:paraId="76C3D043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51198C3B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#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Рисуем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линию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графика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 xml:space="preserve">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времени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val="en-US" w:eastAsia="ru-RU"/>
        </w:rPr>
        <w:t>:</w:t>
      </w:r>
    </w:p>
    <w:p w14:paraId="5C2590DE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plt.plot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n_values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, times, marker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val="en-US" w:eastAsia="ru-RU"/>
        </w:rPr>
        <w:t>'s'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, color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val="en-US" w:eastAsia="ru-RU"/>
        </w:rPr>
        <w:t>'red'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, linewidth</w:t>
      </w:r>
      <w:r w:rsidRPr="000432D7">
        <w:rPr>
          <w:rFonts w:ascii="Consolas" w:eastAsia="Times New Roman" w:hAnsi="Consolas" w:cs="Times New Roman"/>
          <w:color w:val="859900"/>
          <w:sz w:val="21"/>
          <w:szCs w:val="21"/>
          <w:lang w:val="en-US" w:eastAsia="ru-RU"/>
        </w:rPr>
        <w:t>=</w:t>
      </w:r>
      <w:r w:rsidRPr="000432D7">
        <w:rPr>
          <w:rFonts w:ascii="Consolas" w:eastAsia="Times New Roman" w:hAnsi="Consolas" w:cs="Times New Roman"/>
          <w:color w:val="D33682"/>
          <w:sz w:val="21"/>
          <w:szCs w:val="21"/>
          <w:lang w:val="en-US" w:eastAsia="ru-RU"/>
        </w:rPr>
        <w:t>2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val="en-US" w:eastAsia="ru-RU"/>
        </w:rPr>
        <w:t>)</w:t>
      </w:r>
    </w:p>
    <w:p w14:paraId="283381E5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 xml:space="preserve"># 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marker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='s' — ставит квадратные точки (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square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)</w:t>
      </w:r>
    </w:p>
    <w:p w14:paraId="5B0B0196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 xml:space="preserve"># 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color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='</w:t>
      </w:r>
      <w:proofErr w:type="spellStart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red</w:t>
      </w:r>
      <w:proofErr w:type="spellEnd"/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' — красит линию в красный цвет</w:t>
      </w:r>
    </w:p>
    <w:p w14:paraId="5048B7B3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10BC3090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Подписываем график и оси:</w:t>
      </w:r>
    </w:p>
    <w:p w14:paraId="1E9FB252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plt.title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'Время работы программы'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)</w:t>
      </w:r>
    </w:p>
    <w:p w14:paraId="6F88BB7E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plt.xlabel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'Количество бросков (N)'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)</w:t>
      </w:r>
    </w:p>
    <w:p w14:paraId="6B8DCA74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plt.ylabel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'Время выполнения (в секундах)'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)</w:t>
      </w:r>
    </w:p>
    <w:p w14:paraId="399CC3BF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plt.grid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proofErr w:type="spellStart"/>
      <w:r w:rsidRPr="000432D7">
        <w:rPr>
          <w:rFonts w:ascii="Consolas" w:eastAsia="Times New Roman" w:hAnsi="Consolas" w:cs="Times New Roman"/>
          <w:color w:val="B58900"/>
          <w:sz w:val="21"/>
          <w:szCs w:val="21"/>
          <w:lang w:eastAsia="ru-RU"/>
        </w:rPr>
        <w:t>True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Тоже включаем сетку</w:t>
      </w:r>
    </w:p>
    <w:p w14:paraId="4E0E36C0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</w:p>
    <w:p w14:paraId="12573EB7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plt.tight</w:t>
      </w:r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_layout</w:t>
      </w:r>
      <w:proofErr w:type="spell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()</w:t>
      </w:r>
    </w:p>
    <w:p w14:paraId="380DB997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plt.savefig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(</w:t>
      </w:r>
      <w:r w:rsidRPr="000432D7">
        <w:rPr>
          <w:rFonts w:ascii="Consolas" w:eastAsia="Times New Roman" w:hAnsi="Consolas" w:cs="Times New Roman"/>
          <w:color w:val="2AA198"/>
          <w:sz w:val="21"/>
          <w:szCs w:val="21"/>
          <w:lang w:eastAsia="ru-RU"/>
        </w:rPr>
        <w:t>'chart_time.png'</w:t>
      </w:r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Сохраняем второй график как картинку</w:t>
      </w:r>
    </w:p>
    <w:p w14:paraId="019597CC" w14:textId="77777777" w:rsidR="000432D7" w:rsidRPr="000432D7" w:rsidRDefault="000432D7" w:rsidP="000432D7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</w:pPr>
      <w:proofErr w:type="spellStart"/>
      <w:proofErr w:type="gramStart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>plt.show</w:t>
      </w:r>
      <w:proofErr w:type="spellEnd"/>
      <w:proofErr w:type="gramEnd"/>
      <w:r w:rsidRPr="000432D7">
        <w:rPr>
          <w:rFonts w:ascii="Consolas" w:eastAsia="Times New Roman" w:hAnsi="Consolas" w:cs="Times New Roman"/>
          <w:color w:val="839496"/>
          <w:sz w:val="21"/>
          <w:szCs w:val="21"/>
          <w:lang w:eastAsia="ru-RU"/>
        </w:rPr>
        <w:t xml:space="preserve">() </w:t>
      </w:r>
      <w:r w:rsidRPr="000432D7">
        <w:rPr>
          <w:rFonts w:ascii="Consolas" w:eastAsia="Times New Roman" w:hAnsi="Consolas" w:cs="Times New Roman"/>
          <w:i/>
          <w:iCs/>
          <w:color w:val="586E75"/>
          <w:sz w:val="21"/>
          <w:szCs w:val="21"/>
          <w:lang w:eastAsia="ru-RU"/>
        </w:rPr>
        <w:t># Показываем на экране</w:t>
      </w:r>
    </w:p>
    <w:p w14:paraId="62ED1A97" w14:textId="77777777" w:rsidR="000432D7" w:rsidRDefault="000432D7" w:rsidP="000432D7">
      <w:pPr>
        <w:pStyle w:val="a7"/>
        <w:rPr>
          <w:lang w:eastAsia="ru-RU"/>
        </w:rPr>
      </w:pPr>
    </w:p>
    <w:p w14:paraId="3D21F683" w14:textId="77777777" w:rsidR="000432D7" w:rsidRDefault="00F31C01" w:rsidP="00F31C01">
      <w:pPr>
        <w:pStyle w:val="a7"/>
        <w:jc w:val="center"/>
        <w:rPr>
          <w:sz w:val="40"/>
          <w:szCs w:val="40"/>
          <w:lang w:eastAsia="ru-RU"/>
        </w:rPr>
      </w:pPr>
      <w:r>
        <w:rPr>
          <w:sz w:val="40"/>
          <w:szCs w:val="40"/>
          <w:lang w:eastAsia="ru-RU"/>
        </w:rPr>
        <w:t>Результаты эксперимента:</w:t>
      </w:r>
    </w:p>
    <w:p w14:paraId="5AFAD4DB" w14:textId="77777777" w:rsidR="00F31C01" w:rsidRPr="00F31C01" w:rsidRDefault="00F31C01" w:rsidP="00F31C01">
      <w:pPr>
        <w:pStyle w:val="a7"/>
        <w:rPr>
          <w:sz w:val="40"/>
          <w:szCs w:val="40"/>
          <w:lang w:eastAsia="ru-RU"/>
        </w:rPr>
      </w:pPr>
      <w:r>
        <w:rPr>
          <w:noProof/>
          <w:sz w:val="40"/>
          <w:szCs w:val="40"/>
          <w:lang w:eastAsia="ru-RU"/>
        </w:rPr>
        <w:drawing>
          <wp:inline distT="0" distB="0" distL="0" distR="0" wp14:anchorId="3C7B6995" wp14:editId="658E4A93">
            <wp:extent cx="5932805" cy="26333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CA85" w14:textId="77777777" w:rsidR="000432D7" w:rsidRDefault="00F31C01" w:rsidP="000432D7">
      <w:pPr>
        <w:pStyle w:val="a3"/>
        <w:rPr>
          <w:sz w:val="40"/>
          <w:szCs w:val="40"/>
        </w:rPr>
      </w:pPr>
      <w:r w:rsidRPr="00F31C01">
        <w:rPr>
          <w:noProof/>
          <w:sz w:val="40"/>
          <w:szCs w:val="40"/>
        </w:rPr>
        <w:lastRenderedPageBreak/>
        <w:drawing>
          <wp:inline distT="0" distB="0" distL="0" distR="0" wp14:anchorId="1ECFD441" wp14:editId="260E75D7">
            <wp:extent cx="5715000" cy="381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2D7" w:rsidRPr="000432D7">
        <w:rPr>
          <w:noProof/>
          <w:sz w:val="40"/>
          <w:szCs w:val="40"/>
        </w:rPr>
        <w:drawing>
          <wp:inline distT="0" distB="0" distL="0" distR="0" wp14:anchorId="13CB83BD" wp14:editId="018999D8">
            <wp:extent cx="5715000" cy="381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3EEA" w14:textId="77777777" w:rsidR="00FE033E" w:rsidRDefault="00FE033E" w:rsidP="000432D7">
      <w:pPr>
        <w:pStyle w:val="a3"/>
        <w:rPr>
          <w:sz w:val="40"/>
          <w:szCs w:val="40"/>
        </w:rPr>
      </w:pPr>
    </w:p>
    <w:p w14:paraId="2B6C4E62" w14:textId="77777777" w:rsidR="00FE033E" w:rsidRDefault="00FE033E" w:rsidP="00FE033E">
      <w:pPr>
        <w:pStyle w:val="a3"/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Ответы на вопросы</w:t>
      </w:r>
      <w:r>
        <w:rPr>
          <w:sz w:val="40"/>
          <w:szCs w:val="40"/>
          <w:lang w:val="en-US"/>
        </w:rPr>
        <w:t>:</w:t>
      </w:r>
    </w:p>
    <w:p w14:paraId="7507C1FE" w14:textId="77777777" w:rsidR="00FE033E" w:rsidRDefault="00FE033E" w:rsidP="00FE033E">
      <w:pPr>
        <w:pStyle w:val="a3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Это отклонение при увеличении числа бросков приближается к теоретическим </w:t>
      </w:r>
      <w:proofErr w:type="gramStart"/>
      <w:r>
        <w:rPr>
          <w:sz w:val="40"/>
          <w:szCs w:val="40"/>
        </w:rPr>
        <w:lastRenderedPageBreak/>
        <w:t>значениям</w:t>
      </w:r>
      <w:r w:rsidRPr="00FE033E"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50</w:t>
      </w:r>
      <w:r w:rsidRPr="00FE033E">
        <w:rPr>
          <w:sz w:val="40"/>
          <w:szCs w:val="40"/>
        </w:rPr>
        <w:t>/50)</w:t>
      </w:r>
      <w:r>
        <w:rPr>
          <w:sz w:val="40"/>
          <w:szCs w:val="40"/>
        </w:rPr>
        <w:t>. Да, это подтверждает закон Больших чисел.</w:t>
      </w:r>
    </w:p>
    <w:p w14:paraId="45AA168C" w14:textId="77777777" w:rsidR="00FE033E" w:rsidRDefault="00FE033E" w:rsidP="00FE033E">
      <w:pPr>
        <w:pStyle w:val="a3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Чем больше бросков</w:t>
      </w:r>
      <w:r w:rsidR="00D43D2E">
        <w:rPr>
          <w:sz w:val="40"/>
          <w:szCs w:val="40"/>
        </w:rPr>
        <w:t xml:space="preserve"> -</w:t>
      </w:r>
      <w:r>
        <w:rPr>
          <w:sz w:val="40"/>
          <w:szCs w:val="40"/>
        </w:rPr>
        <w:t xml:space="preserve"> тем больше </w:t>
      </w:r>
      <w:r w:rsidR="00D43D2E">
        <w:rPr>
          <w:sz w:val="40"/>
          <w:szCs w:val="40"/>
        </w:rPr>
        <w:t xml:space="preserve">времени для их обработки. </w:t>
      </w:r>
    </w:p>
    <w:p w14:paraId="292FDAA4" w14:textId="77777777" w:rsidR="00FE033E" w:rsidRDefault="00D43D2E" w:rsidP="00FE033E">
      <w:pPr>
        <w:pStyle w:val="a3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В разный тайминг процессы </w:t>
      </w:r>
      <w:proofErr w:type="gramStart"/>
      <w:r>
        <w:rPr>
          <w:sz w:val="40"/>
          <w:szCs w:val="40"/>
        </w:rPr>
        <w:t>по разному</w:t>
      </w:r>
      <w:proofErr w:type="gramEnd"/>
      <w:r>
        <w:rPr>
          <w:sz w:val="40"/>
          <w:szCs w:val="40"/>
        </w:rPr>
        <w:t xml:space="preserve"> нагружают процессор и поэтому скорость выполнения немного отличается</w:t>
      </w:r>
    </w:p>
    <w:p w14:paraId="2BE3A0FE" w14:textId="77777777" w:rsidR="00CC246B" w:rsidRDefault="00CC246B" w:rsidP="00CC246B">
      <w:pPr>
        <w:pStyle w:val="a3"/>
        <w:ind w:left="1080"/>
        <w:jc w:val="center"/>
        <w:rPr>
          <w:sz w:val="40"/>
          <w:szCs w:val="40"/>
        </w:rPr>
      </w:pPr>
    </w:p>
    <w:p w14:paraId="56A3FAD3" w14:textId="77777777" w:rsidR="00CC246B" w:rsidRDefault="00CC246B" w:rsidP="00CC246B">
      <w:pPr>
        <w:pStyle w:val="a3"/>
        <w:ind w:left="1080"/>
        <w:jc w:val="center"/>
        <w:rPr>
          <w:sz w:val="40"/>
          <w:szCs w:val="40"/>
        </w:rPr>
      </w:pPr>
      <w:r>
        <w:rPr>
          <w:sz w:val="40"/>
          <w:szCs w:val="40"/>
        </w:rPr>
        <w:t>Контрольные вопросы</w:t>
      </w:r>
      <w:r w:rsidRPr="00824B9A">
        <w:rPr>
          <w:sz w:val="40"/>
          <w:szCs w:val="40"/>
        </w:rPr>
        <w:t>:</w:t>
      </w:r>
    </w:p>
    <w:p w14:paraId="6BDA6696" w14:textId="77777777" w:rsidR="00CC246B" w:rsidRPr="00CC246B" w:rsidRDefault="00CC246B" w:rsidP="00CC246B">
      <w:pPr>
        <w:shd w:val="clear" w:color="auto" w:fill="FFFFFF"/>
        <w:spacing w:before="240" w:after="240" w:line="420" w:lineRule="atLeast"/>
        <w:rPr>
          <w:rFonts w:eastAsia="Times New Roman" w:cstheme="minorHAnsi"/>
          <w:color w:val="0F1115"/>
          <w:sz w:val="40"/>
          <w:szCs w:val="40"/>
          <w:lang w:eastAsia="ru-RU"/>
        </w:rPr>
      </w:pP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1. Вероятность = 50%. Она не изменится, потому что</w:t>
      </w:r>
      <w:r>
        <w:rPr>
          <w:rFonts w:eastAsia="Times New Roman" w:cstheme="minorHAnsi"/>
          <w:color w:val="0F1115"/>
          <w:sz w:val="40"/>
          <w:szCs w:val="40"/>
          <w:lang w:eastAsia="ru-RU"/>
        </w:rPr>
        <w:t xml:space="preserve"> </w:t>
      </w: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каждый бросок независим от предыдущих.</w:t>
      </w:r>
    </w:p>
    <w:p w14:paraId="349E84F3" w14:textId="77777777" w:rsidR="00CC246B" w:rsidRPr="00CC246B" w:rsidRDefault="00665079" w:rsidP="00CC246B">
      <w:pPr>
        <w:shd w:val="clear" w:color="auto" w:fill="FFFFFF"/>
        <w:spacing w:before="480" w:after="480" w:line="420" w:lineRule="atLeast"/>
        <w:rPr>
          <w:rFonts w:eastAsia="Times New Roman" w:cstheme="minorHAnsi"/>
          <w:color w:val="0F1115"/>
          <w:sz w:val="40"/>
          <w:szCs w:val="40"/>
          <w:lang w:eastAsia="ru-RU"/>
        </w:rPr>
      </w:pPr>
      <w:r>
        <w:rPr>
          <w:rFonts w:eastAsia="Times New Roman" w:cstheme="minorHAnsi"/>
          <w:color w:val="0F1115"/>
          <w:sz w:val="40"/>
          <w:szCs w:val="40"/>
          <w:lang w:eastAsia="ru-RU"/>
        </w:rPr>
        <w:pict w14:anchorId="16DF9F14">
          <v:rect id="_x0000_i1025" style="width:0;height:.75pt" o:hralign="center" o:hrstd="t" o:hr="t" fillcolor="#a0a0a0" stroked="f"/>
        </w:pict>
      </w:r>
    </w:p>
    <w:p w14:paraId="405F2CE1" w14:textId="77777777" w:rsidR="00CC246B" w:rsidRPr="00CC246B" w:rsidRDefault="00CC246B" w:rsidP="00CC246B">
      <w:pPr>
        <w:shd w:val="clear" w:color="auto" w:fill="FFFFFF"/>
        <w:spacing w:before="240" w:after="240" w:line="420" w:lineRule="atLeast"/>
        <w:rPr>
          <w:rFonts w:eastAsia="Times New Roman" w:cstheme="minorHAnsi"/>
          <w:color w:val="0F1115"/>
          <w:sz w:val="40"/>
          <w:szCs w:val="40"/>
          <w:lang w:eastAsia="ru-RU"/>
        </w:rPr>
      </w:pP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2. Чем больше экспериментов, тем ближе средний результат к теоретически ожидаемому.</w:t>
      </w:r>
    </w:p>
    <w:p w14:paraId="1E497BF9" w14:textId="77777777" w:rsidR="00CC246B" w:rsidRPr="00CC246B" w:rsidRDefault="00665079" w:rsidP="00CC246B">
      <w:pPr>
        <w:shd w:val="clear" w:color="auto" w:fill="FFFFFF"/>
        <w:spacing w:before="480" w:after="480" w:line="420" w:lineRule="atLeast"/>
        <w:rPr>
          <w:rFonts w:eastAsia="Times New Roman" w:cstheme="minorHAnsi"/>
          <w:color w:val="0F1115"/>
          <w:sz w:val="40"/>
          <w:szCs w:val="40"/>
          <w:lang w:eastAsia="ru-RU"/>
        </w:rPr>
      </w:pPr>
      <w:r>
        <w:rPr>
          <w:rFonts w:eastAsia="Times New Roman" w:cstheme="minorHAnsi"/>
          <w:color w:val="0F1115"/>
          <w:sz w:val="40"/>
          <w:szCs w:val="40"/>
          <w:lang w:eastAsia="ru-RU"/>
        </w:rPr>
        <w:pict w14:anchorId="1BE6912B">
          <v:rect id="_x0000_i1026" style="width:0;height:.75pt" o:hralign="center" o:hrstd="t" o:hr="t" fillcolor="#a0a0a0" stroked="f"/>
        </w:pict>
      </w:r>
    </w:p>
    <w:p w14:paraId="0425B6D5" w14:textId="77777777" w:rsidR="00CC246B" w:rsidRPr="00CC246B" w:rsidRDefault="00CC246B" w:rsidP="00CC246B">
      <w:pPr>
        <w:shd w:val="clear" w:color="auto" w:fill="FFFFFF"/>
        <w:spacing w:before="240" w:after="240" w:line="420" w:lineRule="atLeast"/>
        <w:rPr>
          <w:rFonts w:eastAsia="Times New Roman" w:cstheme="minorHAnsi"/>
          <w:color w:val="0F1115"/>
          <w:sz w:val="40"/>
          <w:szCs w:val="40"/>
          <w:lang w:eastAsia="ru-RU"/>
        </w:rPr>
      </w:pP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3. Потому что разброс (погрешность) падает с ростом N. Для 10 бросков один лишний орел дает 10% ошибки, а для миллиона — 0,0001%.</w:t>
      </w:r>
      <w:r>
        <w:rPr>
          <w:rFonts w:eastAsia="Times New Roman" w:cstheme="minorHAnsi"/>
          <w:color w:val="0F1115"/>
          <w:sz w:val="40"/>
          <w:szCs w:val="40"/>
          <w:lang w:eastAsia="ru-RU"/>
        </w:rPr>
        <w:t xml:space="preserve"> То есть чем больше бросков, тем ничтожнее погрешность</w:t>
      </w:r>
    </w:p>
    <w:p w14:paraId="35E3C5C6" w14:textId="77777777" w:rsidR="00CC246B" w:rsidRPr="00CC246B" w:rsidRDefault="00665079" w:rsidP="00CC246B">
      <w:pPr>
        <w:shd w:val="clear" w:color="auto" w:fill="FFFFFF"/>
        <w:spacing w:before="480" w:after="480" w:line="420" w:lineRule="atLeast"/>
        <w:rPr>
          <w:rFonts w:eastAsia="Times New Roman" w:cstheme="minorHAnsi"/>
          <w:color w:val="0F1115"/>
          <w:sz w:val="40"/>
          <w:szCs w:val="40"/>
          <w:lang w:eastAsia="ru-RU"/>
        </w:rPr>
      </w:pPr>
      <w:r>
        <w:rPr>
          <w:rFonts w:eastAsia="Times New Roman" w:cstheme="minorHAnsi"/>
          <w:color w:val="0F1115"/>
          <w:sz w:val="40"/>
          <w:szCs w:val="40"/>
          <w:lang w:eastAsia="ru-RU"/>
        </w:rPr>
        <w:pict w14:anchorId="775BE7DC">
          <v:rect id="_x0000_i1027" style="width:0;height:.75pt" o:hralign="center" o:hrstd="t" o:hr="t" fillcolor="#a0a0a0" stroked="f"/>
        </w:pict>
      </w:r>
    </w:p>
    <w:p w14:paraId="7E26FFD6" w14:textId="77777777" w:rsidR="00CC246B" w:rsidRPr="00CC246B" w:rsidRDefault="00CC246B" w:rsidP="00CC246B">
      <w:pPr>
        <w:shd w:val="clear" w:color="auto" w:fill="FFFFFF"/>
        <w:spacing w:before="240" w:after="240" w:line="420" w:lineRule="atLeast"/>
        <w:rPr>
          <w:rFonts w:eastAsia="Times New Roman" w:cstheme="minorHAnsi"/>
          <w:color w:val="0F1115"/>
          <w:sz w:val="40"/>
          <w:szCs w:val="40"/>
          <w:lang w:eastAsia="ru-RU"/>
        </w:rPr>
      </w:pP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 xml:space="preserve">4. Чтобы увидеть разброс результатов и убедиться, что случайность не ввела нас в заблуждение. В науке это нужно для проверки </w:t>
      </w:r>
      <w:proofErr w:type="gramStart"/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 xml:space="preserve">надёжности </w:t>
      </w:r>
      <w:r w:rsidR="001E6A71">
        <w:rPr>
          <w:rFonts w:eastAsia="Times New Roman" w:cstheme="minorHAnsi"/>
          <w:color w:val="0F1115"/>
          <w:sz w:val="40"/>
          <w:szCs w:val="40"/>
          <w:lang w:eastAsia="ru-RU"/>
        </w:rPr>
        <w:t xml:space="preserve"> </w:t>
      </w: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вывода</w:t>
      </w:r>
      <w:proofErr w:type="gramEnd"/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.</w:t>
      </w:r>
    </w:p>
    <w:p w14:paraId="3931BCD0" w14:textId="77777777" w:rsidR="00CC246B" w:rsidRPr="00CC246B" w:rsidRDefault="00665079" w:rsidP="00CC246B">
      <w:pPr>
        <w:shd w:val="clear" w:color="auto" w:fill="FFFFFF"/>
        <w:spacing w:before="480" w:after="480" w:line="420" w:lineRule="atLeast"/>
        <w:rPr>
          <w:rFonts w:eastAsia="Times New Roman" w:cstheme="minorHAnsi"/>
          <w:color w:val="0F1115"/>
          <w:sz w:val="40"/>
          <w:szCs w:val="40"/>
          <w:lang w:eastAsia="ru-RU"/>
        </w:rPr>
      </w:pPr>
      <w:r>
        <w:rPr>
          <w:rFonts w:eastAsia="Times New Roman" w:cstheme="minorHAnsi"/>
          <w:color w:val="0F1115"/>
          <w:sz w:val="40"/>
          <w:szCs w:val="40"/>
          <w:lang w:eastAsia="ru-RU"/>
        </w:rPr>
        <w:lastRenderedPageBreak/>
        <w:pict w14:anchorId="1BDAE530">
          <v:rect id="_x0000_i1028" style="width:0;height:.75pt" o:hralign="center" o:hrstd="t" o:hr="t" fillcolor="#a0a0a0" stroked="f"/>
        </w:pict>
      </w:r>
    </w:p>
    <w:p w14:paraId="44254C02" w14:textId="77777777" w:rsidR="00CC246B" w:rsidRPr="00CC246B" w:rsidRDefault="00CC246B" w:rsidP="00CC246B">
      <w:pPr>
        <w:shd w:val="clear" w:color="auto" w:fill="FFFFFF"/>
        <w:spacing w:before="240" w:after="240" w:line="420" w:lineRule="atLeast"/>
        <w:rPr>
          <w:rFonts w:eastAsia="Times New Roman" w:cstheme="minorHAnsi"/>
          <w:color w:val="0F1115"/>
          <w:sz w:val="40"/>
          <w:szCs w:val="40"/>
          <w:lang w:val="en-US" w:eastAsia="ru-RU"/>
        </w:rPr>
      </w:pPr>
      <w:r w:rsidRPr="00CC246B">
        <w:rPr>
          <w:rFonts w:eastAsia="Times New Roman" w:cstheme="minorHAnsi"/>
          <w:color w:val="0F1115"/>
          <w:sz w:val="40"/>
          <w:szCs w:val="40"/>
          <w:lang w:val="en-US" w:eastAsia="ru-RU"/>
        </w:rPr>
        <w:t xml:space="preserve">5. </w:t>
      </w: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Разница</w:t>
      </w:r>
      <w:r w:rsidRPr="00CC246B">
        <w:rPr>
          <w:rFonts w:eastAsia="Times New Roman" w:cstheme="minorHAnsi"/>
          <w:color w:val="0F1115"/>
          <w:sz w:val="40"/>
          <w:szCs w:val="40"/>
          <w:lang w:val="en-US" w:eastAsia="ru-RU"/>
        </w:rPr>
        <w:t> </w:t>
      </w:r>
      <w:proofErr w:type="spellStart"/>
      <w:proofErr w:type="gramStart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val="en-US" w:eastAsia="ru-RU"/>
        </w:rPr>
        <w:t>randint</w:t>
      </w:r>
      <w:proofErr w:type="spellEnd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val="en-US" w:eastAsia="ru-RU"/>
        </w:rPr>
        <w:t>(</w:t>
      </w:r>
      <w:proofErr w:type="gramEnd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val="en-US" w:eastAsia="ru-RU"/>
        </w:rPr>
        <w:t>0,1)</w:t>
      </w:r>
      <w:r w:rsidRPr="00CC246B">
        <w:rPr>
          <w:rFonts w:eastAsia="Times New Roman" w:cstheme="minorHAnsi"/>
          <w:color w:val="0F1115"/>
          <w:sz w:val="40"/>
          <w:szCs w:val="40"/>
          <w:lang w:val="en-US" w:eastAsia="ru-RU"/>
        </w:rPr>
        <w:t> </w:t>
      </w: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и</w:t>
      </w:r>
      <w:r w:rsidRPr="00CC246B">
        <w:rPr>
          <w:rFonts w:eastAsia="Times New Roman" w:cstheme="minorHAnsi"/>
          <w:color w:val="0F1115"/>
          <w:sz w:val="40"/>
          <w:szCs w:val="40"/>
          <w:lang w:val="en-US" w:eastAsia="ru-RU"/>
        </w:rPr>
        <w:t> </w:t>
      </w:r>
      <w:proofErr w:type="spellStart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val="en-US" w:eastAsia="ru-RU"/>
        </w:rPr>
        <w:t>random.random</w:t>
      </w:r>
      <w:proofErr w:type="spellEnd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val="en-US" w:eastAsia="ru-RU"/>
        </w:rPr>
        <w:t>()</w:t>
      </w:r>
    </w:p>
    <w:p w14:paraId="65E1B766" w14:textId="77777777" w:rsidR="00CC246B" w:rsidRPr="00CC246B" w:rsidRDefault="00CC246B" w:rsidP="00CC246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eastAsia="Times New Roman" w:cstheme="minorHAnsi"/>
          <w:color w:val="0F1115"/>
          <w:sz w:val="40"/>
          <w:szCs w:val="40"/>
          <w:lang w:eastAsia="ru-RU"/>
        </w:rPr>
      </w:pPr>
      <w:proofErr w:type="spellStart"/>
      <w:proofErr w:type="gramStart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eastAsia="ru-RU"/>
        </w:rPr>
        <w:t>randint</w:t>
      </w:r>
      <w:proofErr w:type="spellEnd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eastAsia="ru-RU"/>
        </w:rPr>
        <w:t>(</w:t>
      </w:r>
      <w:proofErr w:type="gramEnd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eastAsia="ru-RU"/>
        </w:rPr>
        <w:t>0,1)</w:t>
      </w: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 → сразу дает 0 или 1 (целое).</w:t>
      </w:r>
    </w:p>
    <w:p w14:paraId="1F45B99F" w14:textId="77777777" w:rsidR="00CC246B" w:rsidRPr="00CC246B" w:rsidRDefault="00CC246B" w:rsidP="00CC246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eastAsia="Times New Roman" w:cstheme="minorHAnsi"/>
          <w:color w:val="0F1115"/>
          <w:sz w:val="40"/>
          <w:szCs w:val="40"/>
          <w:lang w:eastAsia="ru-RU"/>
        </w:rPr>
      </w:pPr>
      <w:proofErr w:type="spellStart"/>
      <w:proofErr w:type="gramStart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eastAsia="ru-RU"/>
        </w:rPr>
        <w:t>random.random</w:t>
      </w:r>
      <w:proofErr w:type="spellEnd"/>
      <w:proofErr w:type="gramEnd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eastAsia="ru-RU"/>
        </w:rPr>
        <w:t>()</w:t>
      </w: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 → дает дробь от 0 до 1.</w:t>
      </w: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br/>
        <w:t>Для монеты удобнее </w:t>
      </w:r>
      <w:proofErr w:type="spellStart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eastAsia="ru-RU"/>
        </w:rPr>
        <w:t>randint</w:t>
      </w:r>
      <w:proofErr w:type="spellEnd"/>
      <w:r w:rsidRPr="00CC246B">
        <w:rPr>
          <w:rFonts w:eastAsia="Times New Roman" w:cstheme="minorHAnsi"/>
          <w:color w:val="0F1115"/>
          <w:sz w:val="40"/>
          <w:szCs w:val="40"/>
          <w:shd w:val="clear" w:color="auto" w:fill="EBEEF2"/>
          <w:lang w:eastAsia="ru-RU"/>
        </w:rPr>
        <w:t>(0,1)</w:t>
      </w:r>
      <w:r w:rsidRPr="00CC246B">
        <w:rPr>
          <w:rFonts w:eastAsia="Times New Roman" w:cstheme="minorHAnsi"/>
          <w:color w:val="0F1115"/>
          <w:sz w:val="40"/>
          <w:szCs w:val="40"/>
          <w:lang w:eastAsia="ru-RU"/>
        </w:rPr>
        <w:t>, так как он напрямую моделирует два исхода без лишних условий.</w:t>
      </w:r>
    </w:p>
    <w:p w14:paraId="50EEBC03" w14:textId="77777777" w:rsidR="00CC246B" w:rsidRDefault="00CC246B" w:rsidP="00CC246B">
      <w:pPr>
        <w:pStyle w:val="a3"/>
        <w:ind w:left="1080"/>
        <w:jc w:val="center"/>
        <w:rPr>
          <w:sz w:val="40"/>
          <w:szCs w:val="40"/>
        </w:rPr>
      </w:pPr>
    </w:p>
    <w:p w14:paraId="71AFA238" w14:textId="77777777" w:rsidR="001E6A71" w:rsidRDefault="001E6A71" w:rsidP="00CC246B">
      <w:pPr>
        <w:pStyle w:val="a3"/>
        <w:ind w:left="1080"/>
        <w:jc w:val="center"/>
        <w:rPr>
          <w:sz w:val="40"/>
          <w:szCs w:val="40"/>
        </w:rPr>
      </w:pPr>
      <w:r>
        <w:rPr>
          <w:sz w:val="40"/>
          <w:szCs w:val="40"/>
        </w:rPr>
        <w:t>Вывод:</w:t>
      </w:r>
    </w:p>
    <w:p w14:paraId="79EF2418" w14:textId="77777777" w:rsidR="001E6A71" w:rsidRPr="001E6A71" w:rsidRDefault="001E6A71" w:rsidP="001E6A7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40"/>
          <w:szCs w:val="40"/>
          <w:lang w:eastAsia="ru-RU"/>
        </w:rPr>
      </w:pP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>Я написал программу, которая кидает монетку.</w:t>
      </w:r>
    </w:p>
    <w:p w14:paraId="6648A055" w14:textId="77777777" w:rsidR="001E6A71" w:rsidRPr="001E6A71" w:rsidRDefault="001E6A71" w:rsidP="001E6A7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40"/>
          <w:szCs w:val="40"/>
          <w:lang w:eastAsia="ru-RU"/>
        </w:rPr>
      </w:pP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>Когда я бросал 10 раз — каждый раз получалось по-разному: то 3 орла, то 7. А когда бросал 1 000 000 раз — орлов выпадало почти ровно половина. Значит, закон больших чисел работает: чем больше бросков, тем точнее результат.</w:t>
      </w:r>
    </w:p>
    <w:p w14:paraId="0B3BC136" w14:textId="78497C61" w:rsidR="001E6A71" w:rsidRPr="001E6A71" w:rsidRDefault="001E6A71" w:rsidP="001E6A7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40"/>
          <w:szCs w:val="40"/>
          <w:lang w:eastAsia="ru-RU"/>
        </w:rPr>
      </w:pP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 xml:space="preserve">Ещё я понял, что чем больше бросков, тем дольше работает программа. А если делать по 5 запусков, то видно, что маленькие числа — это просто случайность, а большие — </w:t>
      </w:r>
      <w:r w:rsidR="00824B9A">
        <w:rPr>
          <w:rFonts w:eastAsia="Times New Roman" w:cstheme="minorHAnsi"/>
          <w:color w:val="0F1115"/>
          <w:sz w:val="40"/>
          <w:szCs w:val="40"/>
          <w:lang w:eastAsia="ru-RU"/>
        </w:rPr>
        <w:t>стабильность</w:t>
      </w: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>.</w:t>
      </w:r>
    </w:p>
    <w:p w14:paraId="0E6FF06A" w14:textId="4C5458CF" w:rsidR="001E6A71" w:rsidRPr="00665079" w:rsidRDefault="001E6A71" w:rsidP="001E6A71">
      <w:pPr>
        <w:shd w:val="clear" w:color="auto" w:fill="FFFFFF"/>
        <w:spacing w:before="240" w:after="100" w:afterAutospacing="1" w:line="240" w:lineRule="auto"/>
        <w:rPr>
          <w:rFonts w:eastAsia="Times New Roman" w:cstheme="minorHAnsi"/>
          <w:color w:val="0F1115"/>
          <w:sz w:val="40"/>
          <w:szCs w:val="40"/>
          <w:lang w:val="en-US" w:eastAsia="ru-RU"/>
        </w:rPr>
      </w:pP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 xml:space="preserve">Мне было интересно. Я </w:t>
      </w:r>
      <w:r w:rsidR="00824B9A">
        <w:rPr>
          <w:rFonts w:eastAsia="Times New Roman" w:cstheme="minorHAnsi"/>
          <w:color w:val="0F1115"/>
          <w:sz w:val="40"/>
          <w:szCs w:val="40"/>
          <w:lang w:eastAsia="ru-RU"/>
        </w:rPr>
        <w:t xml:space="preserve">потренировался в </w:t>
      </w: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 xml:space="preserve"> </w:t>
      </w:r>
      <w:r w:rsidR="00824B9A">
        <w:rPr>
          <w:rFonts w:eastAsia="Times New Roman" w:cstheme="minorHAnsi"/>
          <w:color w:val="0F1115"/>
          <w:sz w:val="40"/>
          <w:szCs w:val="40"/>
          <w:lang w:eastAsia="ru-RU"/>
        </w:rPr>
        <w:t>напи</w:t>
      </w: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>са</w:t>
      </w:r>
      <w:r w:rsidR="00824B9A">
        <w:rPr>
          <w:rFonts w:eastAsia="Times New Roman" w:cstheme="minorHAnsi"/>
          <w:color w:val="0F1115"/>
          <w:sz w:val="40"/>
          <w:szCs w:val="40"/>
          <w:lang w:eastAsia="ru-RU"/>
        </w:rPr>
        <w:t>нии</w:t>
      </w: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 xml:space="preserve"> программы с циклом </w:t>
      </w:r>
      <w:proofErr w:type="spellStart"/>
      <w:r w:rsidRPr="001E6A71">
        <w:rPr>
          <w:rFonts w:eastAsia="Times New Roman" w:cstheme="minorHAnsi"/>
          <w:color w:val="0F1115"/>
          <w:sz w:val="40"/>
          <w:szCs w:val="40"/>
          <w:shd w:val="clear" w:color="auto" w:fill="EBEEF2"/>
          <w:lang w:eastAsia="ru-RU"/>
        </w:rPr>
        <w:t>for</w:t>
      </w:r>
      <w:proofErr w:type="spellEnd"/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 xml:space="preserve">, </w:t>
      </w:r>
      <w:r w:rsidR="00824B9A">
        <w:rPr>
          <w:rFonts w:eastAsia="Times New Roman" w:cstheme="minorHAnsi"/>
          <w:color w:val="0F1115"/>
          <w:sz w:val="40"/>
          <w:szCs w:val="40"/>
          <w:lang w:eastAsia="ru-RU"/>
        </w:rPr>
        <w:t xml:space="preserve">научился </w:t>
      </w:r>
      <w:r w:rsidRPr="001E6A71">
        <w:rPr>
          <w:rFonts w:eastAsia="Times New Roman" w:cstheme="minorHAnsi"/>
          <w:color w:val="0F1115"/>
          <w:sz w:val="40"/>
          <w:szCs w:val="40"/>
          <w:lang w:eastAsia="ru-RU"/>
        </w:rPr>
        <w:t xml:space="preserve">считать время и строить графики. </w:t>
      </w:r>
      <w:bookmarkStart w:id="0" w:name="_GoBack"/>
      <w:bookmarkEnd w:id="0"/>
    </w:p>
    <w:p w14:paraId="7766C408" w14:textId="77777777" w:rsidR="001E6A71" w:rsidRPr="00CC246B" w:rsidRDefault="001E6A71" w:rsidP="001E6A71">
      <w:pPr>
        <w:pStyle w:val="a3"/>
        <w:ind w:left="1080"/>
        <w:rPr>
          <w:sz w:val="40"/>
          <w:szCs w:val="40"/>
        </w:rPr>
      </w:pPr>
    </w:p>
    <w:sectPr w:rsidR="001E6A71" w:rsidRPr="00CC2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D5F0E"/>
    <w:multiLevelType w:val="hybridMultilevel"/>
    <w:tmpl w:val="749626D6"/>
    <w:lvl w:ilvl="0" w:tplc="5A0017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573205"/>
    <w:multiLevelType w:val="multilevel"/>
    <w:tmpl w:val="413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A724B"/>
    <w:multiLevelType w:val="hybridMultilevel"/>
    <w:tmpl w:val="7E9C982A"/>
    <w:lvl w:ilvl="0" w:tplc="43907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B63A41"/>
    <w:multiLevelType w:val="hybridMultilevel"/>
    <w:tmpl w:val="48DEE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375F0"/>
    <w:multiLevelType w:val="hybridMultilevel"/>
    <w:tmpl w:val="F8BE1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1E"/>
    <w:rsid w:val="000432D7"/>
    <w:rsid w:val="001C1EBA"/>
    <w:rsid w:val="001E6A71"/>
    <w:rsid w:val="00665079"/>
    <w:rsid w:val="007159E3"/>
    <w:rsid w:val="007176CD"/>
    <w:rsid w:val="0077430F"/>
    <w:rsid w:val="00824B9A"/>
    <w:rsid w:val="0092578D"/>
    <w:rsid w:val="00950B1E"/>
    <w:rsid w:val="00B72CE5"/>
    <w:rsid w:val="00BE6FCA"/>
    <w:rsid w:val="00CC246B"/>
    <w:rsid w:val="00D43D2E"/>
    <w:rsid w:val="00F31C01"/>
    <w:rsid w:val="00FE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430CC"/>
  <w15:chartTrackingRefBased/>
  <w15:docId w15:val="{7F8CAA4A-C8CB-4B46-ADD4-F7DB9559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78D"/>
    <w:pPr>
      <w:ind w:left="720"/>
      <w:contextualSpacing/>
    </w:pPr>
  </w:style>
  <w:style w:type="character" w:styleId="a4">
    <w:name w:val="Strong"/>
    <w:basedOn w:val="a0"/>
    <w:uiPriority w:val="22"/>
    <w:qFormat/>
    <w:rsid w:val="00B72CE5"/>
    <w:rPr>
      <w:b/>
      <w:bCs/>
    </w:rPr>
  </w:style>
  <w:style w:type="character" w:styleId="a5">
    <w:name w:val="Hyperlink"/>
    <w:basedOn w:val="a0"/>
    <w:uiPriority w:val="99"/>
    <w:unhideWhenUsed/>
    <w:rsid w:val="000432D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432D7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0432D7"/>
    <w:pPr>
      <w:spacing w:after="0" w:line="240" w:lineRule="auto"/>
    </w:pPr>
  </w:style>
  <w:style w:type="paragraph" w:customStyle="1" w:styleId="ds-markdown-paragraph">
    <w:name w:val="ds-markdown-paragraph"/>
    <w:basedOn w:val="a"/>
    <w:rsid w:val="00CC2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C2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230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4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7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3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Смирнов</dc:creator>
  <cp:keywords/>
  <dc:description/>
  <cp:lastModifiedBy>Павел Смирнов</cp:lastModifiedBy>
  <cp:revision>2</cp:revision>
  <dcterms:created xsi:type="dcterms:W3CDTF">2026-07-07T07:41:00Z</dcterms:created>
  <dcterms:modified xsi:type="dcterms:W3CDTF">2026-07-07T07:41:00Z</dcterms:modified>
</cp:coreProperties>
</file>