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82E" w:rsidRPr="00DD226E" w:rsidRDefault="0019382E" w:rsidP="00957D60">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Project Overview</w:t>
      </w:r>
    </w:p>
    <w:p w:rsidR="00957D60" w:rsidRPr="00DD226E" w:rsidRDefault="0019382E" w:rsidP="00957D60">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Cs/>
          <w:color w:val="4F4F4F"/>
          <w:sz w:val="24"/>
          <w:szCs w:val="24"/>
          <w:bdr w:val="none" w:sz="0" w:space="0" w:color="auto" w:frame="1"/>
        </w:rPr>
        <w:t xml:space="preserve">My project is to utilize machine learning to predict how much to </w:t>
      </w:r>
      <w:r w:rsidR="00957D60" w:rsidRPr="00DD226E">
        <w:rPr>
          <w:rFonts w:ascii="Arial" w:eastAsia="Times New Roman" w:hAnsi="Arial" w:cs="Arial"/>
          <w:bCs/>
          <w:color w:val="4F4F4F"/>
          <w:sz w:val="24"/>
          <w:szCs w:val="24"/>
          <w:bdr w:val="none" w:sz="0" w:space="0" w:color="auto" w:frame="1"/>
        </w:rPr>
        <w:t>negotiate</w:t>
      </w:r>
      <w:r w:rsidRPr="00DD226E">
        <w:rPr>
          <w:rFonts w:ascii="Arial" w:eastAsia="Times New Roman" w:hAnsi="Arial" w:cs="Arial"/>
          <w:bCs/>
          <w:color w:val="4F4F4F"/>
          <w:sz w:val="24"/>
          <w:szCs w:val="24"/>
          <w:bdr w:val="none" w:sz="0" w:space="0" w:color="auto" w:frame="1"/>
        </w:rPr>
        <w:t xml:space="preserve"> on a house you’re looking to purchase.  The idea came to me when a friend </w:t>
      </w:r>
      <w:r w:rsidR="00957D60" w:rsidRPr="00DD226E">
        <w:rPr>
          <w:rFonts w:ascii="Arial" w:eastAsia="Times New Roman" w:hAnsi="Arial" w:cs="Arial"/>
          <w:bCs/>
          <w:color w:val="4F4F4F"/>
          <w:sz w:val="24"/>
          <w:szCs w:val="24"/>
          <w:bdr w:val="none" w:sz="0" w:space="0" w:color="auto" w:frame="1"/>
        </w:rPr>
        <w:t xml:space="preserve">of mine </w:t>
      </w:r>
      <w:r w:rsidRPr="00DD226E">
        <w:rPr>
          <w:rFonts w:ascii="Arial" w:eastAsia="Times New Roman" w:hAnsi="Arial" w:cs="Arial"/>
          <w:bCs/>
          <w:color w:val="4F4F4F"/>
          <w:sz w:val="24"/>
          <w:szCs w:val="24"/>
          <w:bdr w:val="none" w:sz="0" w:space="0" w:color="auto" w:frame="1"/>
        </w:rPr>
        <w:t xml:space="preserve">asked me help her come up with a price for a house she wanted to bid on.  Many sites such as Zillow already provide an estimate of a house is worth based on their own proprietary formula.  However, these estimates can be sustainably different than the price the seller wants to sell at.  </w:t>
      </w:r>
    </w:p>
    <w:p w:rsidR="007C2F28" w:rsidRPr="00DD226E" w:rsidRDefault="007C2F28" w:rsidP="00957D60">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p>
    <w:p w:rsidR="007C2F28" w:rsidRPr="00DD226E" w:rsidRDefault="007C2F28" w:rsidP="00957D60">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 xml:space="preserve">Problem Statement </w:t>
      </w:r>
    </w:p>
    <w:p w:rsidR="00957D60" w:rsidRPr="00DD226E" w:rsidRDefault="0019382E" w:rsidP="00957D60">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Cs/>
          <w:color w:val="4F4F4F"/>
          <w:sz w:val="24"/>
          <w:szCs w:val="24"/>
          <w:bdr w:val="none" w:sz="0" w:space="0" w:color="auto" w:frame="1"/>
        </w:rPr>
        <w:t>What makes my project different is I want to attempt to predict the difference between the listing price and the sale pri</w:t>
      </w:r>
      <w:r w:rsidR="00957D60" w:rsidRPr="00DD226E">
        <w:rPr>
          <w:rFonts w:ascii="Arial" w:eastAsia="Times New Roman" w:hAnsi="Arial" w:cs="Arial"/>
          <w:bCs/>
          <w:color w:val="4F4F4F"/>
          <w:sz w:val="24"/>
          <w:szCs w:val="24"/>
          <w:bdr w:val="none" w:sz="0" w:space="0" w:color="auto" w:frame="1"/>
        </w:rPr>
        <w:t xml:space="preserve">ce rather than the actual value of the house.  The listing price is the price the seller is advertising to sell their home for.  The sale price is what the home actually sells for after negotiating with the buyer.    </w:t>
      </w:r>
    </w:p>
    <w:p w:rsidR="007C2F28" w:rsidRPr="00DD226E" w:rsidRDefault="007C2F28" w:rsidP="00957D60">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p>
    <w:p w:rsidR="0019382E" w:rsidRPr="00DD226E" w:rsidRDefault="0019382E" w:rsidP="00225FF6">
      <w:pPr>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Metrics</w:t>
      </w:r>
    </w:p>
    <w:p w:rsidR="007C2F28" w:rsidRPr="00DD226E" w:rsidRDefault="007C2F28" w:rsidP="00957D60">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Cs/>
          <w:color w:val="4F4F4F"/>
          <w:sz w:val="24"/>
          <w:szCs w:val="24"/>
          <w:bdr w:val="none" w:sz="0" w:space="0" w:color="auto" w:frame="1"/>
        </w:rPr>
        <w:t xml:space="preserve">The machine learning algorithms </w:t>
      </w:r>
      <w:r w:rsidR="00CE1521" w:rsidRPr="00DD226E">
        <w:rPr>
          <w:rFonts w:ascii="Arial" w:eastAsia="Times New Roman" w:hAnsi="Arial" w:cs="Arial"/>
          <w:bCs/>
          <w:color w:val="4F4F4F"/>
          <w:sz w:val="24"/>
          <w:szCs w:val="24"/>
          <w:bdr w:val="none" w:sz="0" w:space="0" w:color="auto" w:frame="1"/>
        </w:rPr>
        <w:t xml:space="preserve">explored </w:t>
      </w:r>
      <w:r w:rsidRPr="00DD226E">
        <w:rPr>
          <w:rFonts w:ascii="Arial" w:eastAsia="Times New Roman" w:hAnsi="Arial" w:cs="Arial"/>
          <w:bCs/>
          <w:color w:val="4F4F4F"/>
          <w:sz w:val="24"/>
          <w:szCs w:val="24"/>
          <w:bdr w:val="none" w:sz="0" w:space="0" w:color="auto" w:frame="1"/>
        </w:rPr>
        <w:t xml:space="preserve">will </w:t>
      </w:r>
      <w:r w:rsidR="00CE1521" w:rsidRPr="00DD226E">
        <w:rPr>
          <w:rFonts w:ascii="Arial" w:eastAsia="Times New Roman" w:hAnsi="Arial" w:cs="Arial"/>
          <w:bCs/>
          <w:color w:val="4F4F4F"/>
          <w:sz w:val="24"/>
          <w:szCs w:val="24"/>
          <w:bdr w:val="none" w:sz="0" w:space="0" w:color="auto" w:frame="1"/>
        </w:rPr>
        <w:t xml:space="preserve">be </w:t>
      </w:r>
      <w:r w:rsidRPr="00DD226E">
        <w:rPr>
          <w:rFonts w:ascii="Arial" w:eastAsia="Times New Roman" w:hAnsi="Arial" w:cs="Arial"/>
          <w:bCs/>
          <w:color w:val="4F4F4F"/>
          <w:sz w:val="24"/>
          <w:szCs w:val="24"/>
          <w:bdr w:val="none" w:sz="0" w:space="0" w:color="auto" w:frame="1"/>
        </w:rPr>
        <w:t xml:space="preserve">evaluated against one another </w:t>
      </w:r>
      <w:proofErr w:type="gramStart"/>
      <w:r w:rsidR="00225FF6" w:rsidRPr="00DD226E">
        <w:rPr>
          <w:rFonts w:ascii="Arial" w:eastAsia="Times New Roman" w:hAnsi="Arial" w:cs="Arial"/>
          <w:bCs/>
          <w:color w:val="4F4F4F"/>
          <w:sz w:val="24"/>
          <w:szCs w:val="24"/>
          <w:bdr w:val="none" w:sz="0" w:space="0" w:color="auto" w:frame="1"/>
        </w:rPr>
        <w:t xml:space="preserve">using </w:t>
      </w:r>
      <w:proofErr w:type="gramEnd"/>
      <m:oMath>
        <m:sSup>
          <m:sSupPr>
            <m:ctrlPr>
              <w:rPr>
                <w:rFonts w:ascii="Cambria Math" w:eastAsia="Times New Roman" w:hAnsi="Cambria Math" w:cs="Arial"/>
                <w:bCs/>
                <w:i/>
                <w:color w:val="4F4F4F"/>
                <w:sz w:val="24"/>
                <w:szCs w:val="24"/>
                <w:bdr w:val="none" w:sz="0" w:space="0" w:color="auto" w:frame="1"/>
              </w:rPr>
            </m:ctrlPr>
          </m:sSupPr>
          <m:e>
            <m:r>
              <w:rPr>
                <w:rFonts w:ascii="Cambria Math" w:eastAsia="Times New Roman" w:hAnsi="Cambria Math" w:cs="Arial"/>
                <w:color w:val="4F4F4F"/>
                <w:sz w:val="24"/>
                <w:szCs w:val="24"/>
                <w:bdr w:val="none" w:sz="0" w:space="0" w:color="auto" w:frame="1"/>
              </w:rPr>
              <m:t>r</m:t>
            </m:r>
          </m:e>
          <m:sup>
            <m:r>
              <w:rPr>
                <w:rFonts w:ascii="Cambria Math" w:eastAsia="Times New Roman" w:hAnsi="Cambria Math" w:cs="Arial"/>
                <w:color w:val="4F4F4F"/>
                <w:sz w:val="24"/>
                <w:szCs w:val="24"/>
                <w:bdr w:val="none" w:sz="0" w:space="0" w:color="auto" w:frame="1"/>
              </w:rPr>
              <m:t>2</m:t>
            </m:r>
          </m:sup>
        </m:sSup>
      </m:oMath>
      <w:r w:rsidRPr="00DD226E">
        <w:rPr>
          <w:rFonts w:ascii="Arial" w:eastAsia="Times New Roman" w:hAnsi="Arial" w:cs="Arial"/>
          <w:bCs/>
          <w:color w:val="4F4F4F"/>
          <w:sz w:val="24"/>
          <w:szCs w:val="24"/>
          <w:bdr w:val="none" w:sz="0" w:space="0" w:color="auto" w:frame="1"/>
        </w:rPr>
        <w:t xml:space="preserve">.  </w:t>
      </w:r>
      <w:r w:rsidR="00CE1521" w:rsidRPr="00DD226E">
        <w:rPr>
          <w:rFonts w:ascii="Arial" w:eastAsia="Times New Roman" w:hAnsi="Arial" w:cs="Arial"/>
          <w:bCs/>
          <w:color w:val="4F4F4F"/>
          <w:sz w:val="24"/>
          <w:szCs w:val="24"/>
          <w:bdr w:val="none" w:sz="0" w:space="0" w:color="auto" w:frame="1"/>
        </w:rPr>
        <w:t xml:space="preserve">The coefficient of determination or </w:t>
      </w:r>
      <m:oMath>
        <m:sSup>
          <m:sSupPr>
            <m:ctrlPr>
              <w:rPr>
                <w:rFonts w:ascii="Cambria Math" w:eastAsia="Times New Roman" w:hAnsi="Cambria Math" w:cs="Arial"/>
                <w:bCs/>
                <w:i/>
                <w:color w:val="4F4F4F"/>
                <w:sz w:val="24"/>
                <w:szCs w:val="24"/>
                <w:bdr w:val="none" w:sz="0" w:space="0" w:color="auto" w:frame="1"/>
              </w:rPr>
            </m:ctrlPr>
          </m:sSupPr>
          <m:e>
            <m:r>
              <w:rPr>
                <w:rFonts w:ascii="Cambria Math" w:eastAsia="Times New Roman" w:hAnsi="Cambria Math" w:cs="Arial"/>
                <w:color w:val="4F4F4F"/>
                <w:sz w:val="24"/>
                <w:szCs w:val="24"/>
                <w:bdr w:val="none" w:sz="0" w:space="0" w:color="auto" w:frame="1"/>
              </w:rPr>
              <m:t>r</m:t>
            </m:r>
          </m:e>
          <m:sup>
            <m:r>
              <w:rPr>
                <w:rFonts w:ascii="Cambria Math" w:eastAsia="Times New Roman" w:hAnsi="Cambria Math" w:cs="Arial"/>
                <w:color w:val="4F4F4F"/>
                <w:sz w:val="24"/>
                <w:szCs w:val="24"/>
                <w:bdr w:val="none" w:sz="0" w:space="0" w:color="auto" w:frame="1"/>
              </w:rPr>
              <m:t>2</m:t>
            </m:r>
          </m:sup>
        </m:sSup>
      </m:oMath>
      <w:r w:rsidR="00CE1521" w:rsidRPr="00DD226E">
        <w:rPr>
          <w:rFonts w:ascii="Arial" w:eastAsia="Times New Roman" w:hAnsi="Arial" w:cs="Arial"/>
          <w:bCs/>
          <w:color w:val="4F4F4F"/>
          <w:sz w:val="24"/>
          <w:szCs w:val="24"/>
          <w:bdr w:val="none" w:sz="0" w:space="0" w:color="auto" w:frame="1"/>
        </w:rPr>
        <w:t xml:space="preserve"> tells how much of </w:t>
      </w:r>
      <w:r w:rsidR="00225FF6" w:rsidRPr="00DD226E">
        <w:rPr>
          <w:rFonts w:ascii="Arial" w:eastAsia="Times New Roman" w:hAnsi="Arial" w:cs="Arial"/>
          <w:bCs/>
          <w:color w:val="4F4F4F"/>
          <w:sz w:val="24"/>
          <w:szCs w:val="24"/>
          <w:bdr w:val="none" w:sz="0" w:space="0" w:color="auto" w:frame="1"/>
        </w:rPr>
        <w:t>my variation</w:t>
      </w:r>
      <w:r w:rsidR="00CE1521" w:rsidRPr="00DD226E">
        <w:rPr>
          <w:rFonts w:ascii="Arial" w:eastAsia="Times New Roman" w:hAnsi="Arial" w:cs="Arial"/>
          <w:bCs/>
          <w:color w:val="4F4F4F"/>
          <w:sz w:val="24"/>
          <w:szCs w:val="24"/>
          <w:bdr w:val="none" w:sz="0" w:space="0" w:color="auto" w:frame="1"/>
        </w:rPr>
        <w:t xml:space="preserve"> in</w:t>
      </w:r>
      <w:r w:rsidR="00225FF6" w:rsidRPr="00DD226E">
        <w:rPr>
          <w:rFonts w:ascii="Arial" w:eastAsia="Times New Roman" w:hAnsi="Arial" w:cs="Arial"/>
          <w:bCs/>
          <w:color w:val="4F4F4F"/>
          <w:sz w:val="24"/>
          <w:szCs w:val="24"/>
          <w:bdr w:val="none" w:sz="0" w:space="0" w:color="auto" w:frame="1"/>
        </w:rPr>
        <w:t xml:space="preserve"> my output is explained by the change in my inputs.  </w:t>
      </w:r>
      <w:r w:rsidRPr="00DD226E">
        <w:rPr>
          <w:rFonts w:ascii="Arial" w:eastAsia="Times New Roman" w:hAnsi="Arial" w:cs="Arial"/>
          <w:bCs/>
          <w:color w:val="4F4F4F"/>
          <w:sz w:val="24"/>
          <w:szCs w:val="24"/>
          <w:bdr w:val="none" w:sz="0" w:space="0" w:color="auto" w:frame="1"/>
        </w:rPr>
        <w:t>This metric is used for regression rather than classification since the values we are trying to predict are continuous rather than discrete.</w:t>
      </w:r>
      <w:r w:rsidR="00225FF6" w:rsidRPr="00DD226E">
        <w:rPr>
          <w:rFonts w:ascii="Arial" w:eastAsia="Times New Roman" w:hAnsi="Arial" w:cs="Arial"/>
          <w:bCs/>
          <w:color w:val="4F4F4F"/>
          <w:sz w:val="24"/>
          <w:szCs w:val="24"/>
          <w:bdr w:val="none" w:sz="0" w:space="0" w:color="auto" w:frame="1"/>
        </w:rPr>
        <w:t xml:space="preserve">  It is not affected by the size of the dataset unlike sum of squared errors.   </w:t>
      </w:r>
      <w:r w:rsidRPr="00DD226E">
        <w:rPr>
          <w:rFonts w:ascii="Arial" w:eastAsia="Times New Roman" w:hAnsi="Arial" w:cs="Arial"/>
          <w:bCs/>
          <w:color w:val="4F4F4F"/>
          <w:sz w:val="24"/>
          <w:szCs w:val="24"/>
          <w:bdr w:val="none" w:sz="0" w:space="0" w:color="auto" w:frame="1"/>
        </w:rPr>
        <w:t xml:space="preserve">  </w:t>
      </w:r>
    </w:p>
    <w:p w:rsidR="00225FF6" w:rsidRPr="00DD226E" w:rsidRDefault="00225FF6">
      <w:p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br w:type="page"/>
      </w:r>
    </w:p>
    <w:p w:rsidR="0019382E" w:rsidRPr="00DD226E" w:rsidRDefault="0019382E" w:rsidP="00957D60">
      <w:pPr>
        <w:shd w:val="clear" w:color="auto" w:fill="FFFFFF"/>
        <w:spacing w:after="0" w:line="480" w:lineRule="auto"/>
        <w:textAlignment w:val="baseline"/>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lastRenderedPageBreak/>
        <w:t>Data Exploration</w:t>
      </w:r>
    </w:p>
    <w:p w:rsidR="00F25364" w:rsidRPr="00DD226E" w:rsidRDefault="00F25364" w:rsidP="00F25364">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Cs/>
          <w:color w:val="4F4F4F"/>
          <w:sz w:val="24"/>
          <w:szCs w:val="24"/>
          <w:bdr w:val="none" w:sz="0" w:space="0" w:color="auto" w:frame="1"/>
        </w:rPr>
        <w:t xml:space="preserve">The data set was compiled and prepared by my friend’s realtor.  The data contains recent sales of homes within a 5 mile radius of the home she was looking to purchase.  It came directly from the multiple servicing list service (MLS).  The MLS databases allows real estate brokers who share their listing with one another for the purpose of locating ready, willing, and able buyers more efficiently.  This database is only accessible by professional real agents. </w:t>
      </w:r>
    </w:p>
    <w:p w:rsidR="00F25364" w:rsidRPr="00DD226E" w:rsidRDefault="00F25364" w:rsidP="00F25364">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PID</w:t>
      </w:r>
      <w:r w:rsidRPr="00DD226E">
        <w:rPr>
          <w:rFonts w:ascii="Arial" w:eastAsia="Times New Roman" w:hAnsi="Arial" w:cs="Arial"/>
          <w:bCs/>
          <w:color w:val="4F4F4F"/>
          <w:sz w:val="24"/>
          <w:szCs w:val="24"/>
          <w:bdr w:val="none" w:sz="0" w:space="0" w:color="auto" w:frame="1"/>
        </w:rPr>
        <w:t xml:space="preserve"> – unique number identifying each real estate transaction </w:t>
      </w:r>
    </w:p>
    <w:p w:rsidR="00F25364" w:rsidRPr="00DD226E" w:rsidRDefault="00F25364" w:rsidP="00F25364">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Subdivision</w:t>
      </w:r>
      <w:r w:rsidRPr="00DD226E">
        <w:rPr>
          <w:rFonts w:ascii="Arial" w:eastAsia="Times New Roman" w:hAnsi="Arial" w:cs="Arial"/>
          <w:bCs/>
          <w:color w:val="4F4F4F"/>
          <w:sz w:val="24"/>
          <w:szCs w:val="24"/>
          <w:bdr w:val="none" w:sz="0" w:space="0" w:color="auto" w:frame="1"/>
        </w:rPr>
        <w:t xml:space="preserve"> – the subdivision the home is located in </w:t>
      </w:r>
    </w:p>
    <w:p w:rsidR="00F25364" w:rsidRPr="00DD226E" w:rsidRDefault="00F25364" w:rsidP="00F25364">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 Bedrooms</w:t>
      </w:r>
      <w:r w:rsidRPr="00DD226E">
        <w:rPr>
          <w:rFonts w:ascii="Arial" w:eastAsia="Times New Roman" w:hAnsi="Arial" w:cs="Arial"/>
          <w:bCs/>
          <w:color w:val="4F4F4F"/>
          <w:sz w:val="24"/>
          <w:szCs w:val="24"/>
          <w:bdr w:val="none" w:sz="0" w:space="0" w:color="auto" w:frame="1"/>
        </w:rPr>
        <w:t xml:space="preserve"> –</w:t>
      </w:r>
      <w:r w:rsidR="00C10F7D" w:rsidRPr="00DD226E">
        <w:rPr>
          <w:rFonts w:ascii="Arial" w:eastAsia="Times New Roman" w:hAnsi="Arial" w:cs="Arial"/>
          <w:bCs/>
          <w:color w:val="4F4F4F"/>
          <w:sz w:val="24"/>
          <w:szCs w:val="24"/>
          <w:bdr w:val="none" w:sz="0" w:space="0" w:color="auto" w:frame="1"/>
        </w:rPr>
        <w:t xml:space="preserve"> number</w:t>
      </w:r>
      <w:r w:rsidRPr="00DD226E">
        <w:rPr>
          <w:rFonts w:ascii="Arial" w:eastAsia="Times New Roman" w:hAnsi="Arial" w:cs="Arial"/>
          <w:bCs/>
          <w:color w:val="4F4F4F"/>
          <w:sz w:val="24"/>
          <w:szCs w:val="24"/>
          <w:bdr w:val="none" w:sz="0" w:space="0" w:color="auto" w:frame="1"/>
        </w:rPr>
        <w:t xml:space="preserve"> of bedrooms </w:t>
      </w:r>
      <w:r w:rsidR="00622F28" w:rsidRPr="00DD226E">
        <w:rPr>
          <w:rFonts w:ascii="Arial" w:eastAsia="Times New Roman" w:hAnsi="Arial" w:cs="Arial"/>
          <w:bCs/>
          <w:color w:val="4F4F4F"/>
          <w:sz w:val="24"/>
          <w:szCs w:val="24"/>
          <w:bdr w:val="none" w:sz="0" w:space="0" w:color="auto" w:frame="1"/>
        </w:rPr>
        <w:t>in the home</w:t>
      </w:r>
      <w:r w:rsidRPr="00DD226E">
        <w:rPr>
          <w:rFonts w:ascii="Arial" w:eastAsia="Times New Roman" w:hAnsi="Arial" w:cs="Arial"/>
          <w:bCs/>
          <w:color w:val="4F4F4F"/>
          <w:sz w:val="24"/>
          <w:szCs w:val="24"/>
          <w:bdr w:val="none" w:sz="0" w:space="0" w:color="auto" w:frame="1"/>
        </w:rPr>
        <w:t xml:space="preserve"> </w:t>
      </w:r>
    </w:p>
    <w:p w:rsidR="00F25364" w:rsidRPr="00DD226E" w:rsidRDefault="00622F28" w:rsidP="00F25364">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w:t>
      </w:r>
      <w:r w:rsidR="00C10F7D" w:rsidRPr="00DD226E">
        <w:rPr>
          <w:rFonts w:ascii="Arial" w:eastAsia="Times New Roman" w:hAnsi="Arial" w:cs="Arial"/>
          <w:b/>
          <w:bCs/>
          <w:color w:val="4F4F4F"/>
          <w:sz w:val="24"/>
          <w:szCs w:val="24"/>
          <w:bdr w:val="none" w:sz="0" w:space="0" w:color="auto" w:frame="1"/>
        </w:rPr>
        <w:t xml:space="preserve"> </w:t>
      </w:r>
      <w:r w:rsidRPr="00DD226E">
        <w:rPr>
          <w:rFonts w:ascii="Arial" w:eastAsia="Times New Roman" w:hAnsi="Arial" w:cs="Arial"/>
          <w:b/>
          <w:bCs/>
          <w:color w:val="4F4F4F"/>
          <w:sz w:val="24"/>
          <w:szCs w:val="24"/>
          <w:bdr w:val="none" w:sz="0" w:space="0" w:color="auto" w:frame="1"/>
        </w:rPr>
        <w:t>B</w:t>
      </w:r>
      <w:r w:rsidR="00C10F7D" w:rsidRPr="00DD226E">
        <w:rPr>
          <w:rFonts w:ascii="Arial" w:eastAsia="Times New Roman" w:hAnsi="Arial" w:cs="Arial"/>
          <w:b/>
          <w:bCs/>
          <w:color w:val="4F4F4F"/>
          <w:sz w:val="24"/>
          <w:szCs w:val="24"/>
          <w:bdr w:val="none" w:sz="0" w:space="0" w:color="auto" w:frame="1"/>
        </w:rPr>
        <w:t>aths</w:t>
      </w:r>
      <w:r w:rsidRPr="00DD226E">
        <w:rPr>
          <w:rFonts w:ascii="Arial" w:eastAsia="Times New Roman" w:hAnsi="Arial" w:cs="Arial"/>
          <w:bCs/>
          <w:color w:val="4F4F4F"/>
          <w:sz w:val="24"/>
          <w:szCs w:val="24"/>
          <w:bdr w:val="none" w:sz="0" w:space="0" w:color="auto" w:frame="1"/>
        </w:rPr>
        <w:t xml:space="preserve"> – number of bathrooms in the home</w:t>
      </w:r>
    </w:p>
    <w:p w:rsidR="00622F28" w:rsidRPr="00DD226E" w:rsidRDefault="00C10F7D" w:rsidP="00F25364">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 Rooms</w:t>
      </w:r>
      <w:r w:rsidRPr="00DD226E">
        <w:rPr>
          <w:rFonts w:ascii="Arial" w:eastAsia="Times New Roman" w:hAnsi="Arial" w:cs="Arial"/>
          <w:bCs/>
          <w:color w:val="4F4F4F"/>
          <w:sz w:val="24"/>
          <w:szCs w:val="24"/>
          <w:bdr w:val="none" w:sz="0" w:space="0" w:color="auto" w:frame="1"/>
        </w:rPr>
        <w:t xml:space="preserve"> – total number of rooms </w:t>
      </w:r>
      <w:r w:rsidR="00622F28" w:rsidRPr="00DD226E">
        <w:rPr>
          <w:rFonts w:ascii="Arial" w:eastAsia="Times New Roman" w:hAnsi="Arial" w:cs="Arial"/>
          <w:bCs/>
          <w:color w:val="4F4F4F"/>
          <w:sz w:val="24"/>
          <w:szCs w:val="24"/>
          <w:bdr w:val="none" w:sz="0" w:space="0" w:color="auto" w:frame="1"/>
        </w:rPr>
        <w:t>in the home</w:t>
      </w:r>
    </w:p>
    <w:p w:rsidR="00C10F7D" w:rsidRPr="00DD226E" w:rsidRDefault="00C10F7D" w:rsidP="00F25364">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Fin SF</w:t>
      </w:r>
      <w:r w:rsidR="00622F28" w:rsidRPr="00DD226E">
        <w:rPr>
          <w:rFonts w:ascii="Arial" w:eastAsia="Times New Roman" w:hAnsi="Arial" w:cs="Arial"/>
          <w:bCs/>
          <w:color w:val="4F4F4F"/>
          <w:sz w:val="24"/>
          <w:szCs w:val="24"/>
          <w:bdr w:val="none" w:sz="0" w:space="0" w:color="auto" w:frame="1"/>
        </w:rPr>
        <w:t xml:space="preserve"> – </w:t>
      </w:r>
      <w:r w:rsidRPr="00DD226E">
        <w:rPr>
          <w:rFonts w:ascii="Arial" w:eastAsia="Times New Roman" w:hAnsi="Arial" w:cs="Arial"/>
          <w:bCs/>
          <w:color w:val="4F4F4F"/>
          <w:sz w:val="24"/>
          <w:szCs w:val="24"/>
          <w:bdr w:val="none" w:sz="0" w:space="0" w:color="auto" w:frame="1"/>
        </w:rPr>
        <w:t>total size of the house in square feet</w:t>
      </w:r>
    </w:p>
    <w:p w:rsidR="00C10F7D" w:rsidRPr="00DD226E" w:rsidRDefault="00C10F7D" w:rsidP="00F25364">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List Price</w:t>
      </w:r>
      <w:r w:rsidRPr="00DD226E">
        <w:rPr>
          <w:rFonts w:ascii="Arial" w:eastAsia="Times New Roman" w:hAnsi="Arial" w:cs="Arial"/>
          <w:bCs/>
          <w:color w:val="4F4F4F"/>
          <w:sz w:val="24"/>
          <w:szCs w:val="24"/>
          <w:bdr w:val="none" w:sz="0" w:space="0" w:color="auto" w:frame="1"/>
        </w:rPr>
        <w:t xml:space="preserve"> – the price </w:t>
      </w:r>
      <w:r w:rsidR="00622F28" w:rsidRPr="00DD226E">
        <w:rPr>
          <w:rFonts w:ascii="Arial" w:eastAsia="Times New Roman" w:hAnsi="Arial" w:cs="Arial"/>
          <w:bCs/>
          <w:color w:val="4F4F4F"/>
          <w:sz w:val="24"/>
          <w:szCs w:val="24"/>
          <w:bdr w:val="none" w:sz="0" w:space="0" w:color="auto" w:frame="1"/>
        </w:rPr>
        <w:t>the seller wants to sell the home for</w:t>
      </w:r>
      <w:r w:rsidRPr="00DD226E">
        <w:rPr>
          <w:rFonts w:ascii="Arial" w:eastAsia="Times New Roman" w:hAnsi="Arial" w:cs="Arial"/>
          <w:bCs/>
          <w:color w:val="4F4F4F"/>
          <w:sz w:val="24"/>
          <w:szCs w:val="24"/>
          <w:bdr w:val="none" w:sz="0" w:space="0" w:color="auto" w:frame="1"/>
        </w:rPr>
        <w:t xml:space="preserve"> </w:t>
      </w:r>
    </w:p>
    <w:p w:rsidR="00C10F7D" w:rsidRPr="00DD226E" w:rsidRDefault="00C10F7D" w:rsidP="00F25364">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Sales Price</w:t>
      </w:r>
      <w:r w:rsidRPr="00DD226E">
        <w:rPr>
          <w:rFonts w:ascii="Arial" w:eastAsia="Times New Roman" w:hAnsi="Arial" w:cs="Arial"/>
          <w:bCs/>
          <w:color w:val="4F4F4F"/>
          <w:sz w:val="24"/>
          <w:szCs w:val="24"/>
          <w:bdr w:val="none" w:sz="0" w:space="0" w:color="auto" w:frame="1"/>
        </w:rPr>
        <w:t xml:space="preserve"> – the price the home actually sells for </w:t>
      </w:r>
    </w:p>
    <w:p w:rsidR="00622F28" w:rsidRPr="00DD226E" w:rsidRDefault="00C10F7D" w:rsidP="00622F28">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Days On Markets</w:t>
      </w:r>
      <w:r w:rsidRPr="00DD226E">
        <w:rPr>
          <w:rFonts w:ascii="Arial" w:eastAsia="Times New Roman" w:hAnsi="Arial" w:cs="Arial"/>
          <w:bCs/>
          <w:color w:val="4F4F4F"/>
          <w:sz w:val="24"/>
          <w:szCs w:val="24"/>
          <w:bdr w:val="none" w:sz="0" w:space="0" w:color="auto" w:frame="1"/>
        </w:rPr>
        <w:t xml:space="preserve"> – number of days the home has listed for sale on the market before being sold </w:t>
      </w:r>
    </w:p>
    <w:p w:rsidR="00622F28" w:rsidRPr="00DD226E" w:rsidRDefault="00622F28" w:rsidP="00622F28">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p>
    <w:p w:rsidR="00114CD9" w:rsidRPr="00DD226E" w:rsidRDefault="00114CD9" w:rsidP="00622F28">
      <w:p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
          <w:color w:val="4F4F4F"/>
          <w:sz w:val="24"/>
          <w:szCs w:val="24"/>
        </w:rPr>
        <w:t xml:space="preserve">Data Cleaning </w:t>
      </w:r>
    </w:p>
    <w:p w:rsidR="00B63AE6" w:rsidRPr="00DD226E" w:rsidRDefault="00AC3B12" w:rsidP="00B63AE6">
      <w:pPr>
        <w:rPr>
          <w:rFonts w:ascii="Arial" w:eastAsia="Times New Roman" w:hAnsi="Arial" w:cs="Arial"/>
          <w:b/>
          <w:bCs/>
          <w:color w:val="4F4F4F"/>
          <w:sz w:val="24"/>
          <w:szCs w:val="24"/>
          <w:bdr w:val="none" w:sz="0" w:space="0" w:color="auto" w:frame="1"/>
        </w:rPr>
      </w:pPr>
      <w:r w:rsidRPr="00DD226E">
        <w:rPr>
          <w:rFonts w:ascii="Arial" w:eastAsia="Times New Roman" w:hAnsi="Arial" w:cs="Arial"/>
          <w:color w:val="4F4F4F"/>
          <w:sz w:val="24"/>
          <w:szCs w:val="24"/>
        </w:rPr>
        <w:t xml:space="preserve">The data did not contain any null values that need to be removed.  </w:t>
      </w:r>
      <w:r w:rsidR="00622F28" w:rsidRPr="00DD226E">
        <w:rPr>
          <w:rFonts w:ascii="Arial" w:eastAsia="Times New Roman" w:hAnsi="Arial" w:cs="Arial"/>
          <w:color w:val="4F4F4F"/>
          <w:sz w:val="24"/>
          <w:szCs w:val="24"/>
        </w:rPr>
        <w:t xml:space="preserve">However, some columns had either negative or zero values which needed to be removed.  Data points where # Rooms was less the sum of # of Bedrooms and # Baths were removed as well.  Categorical data such as Subdivision were transformed into Boolean dummy variables.  Target is the thing we’re interested in predicting.  It is computed by taking the difference between the List Price and Sales Price.    </w:t>
      </w:r>
      <w:r w:rsidR="00114CD9" w:rsidRPr="00DD226E">
        <w:rPr>
          <w:rFonts w:ascii="Arial" w:eastAsia="Times New Roman" w:hAnsi="Arial" w:cs="Arial"/>
          <w:b/>
          <w:color w:val="4F4F4F"/>
          <w:sz w:val="24"/>
          <w:szCs w:val="24"/>
        </w:rPr>
        <w:br w:type="page"/>
      </w:r>
      <w:r w:rsidR="00B63AE6" w:rsidRPr="00DD226E">
        <w:rPr>
          <w:rFonts w:ascii="Arial" w:eastAsia="Times New Roman" w:hAnsi="Arial" w:cs="Arial"/>
          <w:b/>
          <w:bCs/>
          <w:color w:val="4F4F4F"/>
          <w:sz w:val="24"/>
          <w:szCs w:val="24"/>
          <w:bdr w:val="none" w:sz="0" w:space="0" w:color="auto" w:frame="1"/>
        </w:rPr>
        <w:lastRenderedPageBreak/>
        <w:t>Numerical Feature Data Exploration</w:t>
      </w:r>
    </w:p>
    <w:p w:rsidR="00B63AE6" w:rsidRPr="00DD226E" w:rsidRDefault="00B63AE6" w:rsidP="00B63AE6">
      <w:pPr>
        <w:pStyle w:val="ListParagraph"/>
        <w:numPr>
          <w:ilvl w:val="0"/>
          <w:numId w:val="18"/>
        </w:numPr>
        <w:rPr>
          <w:rFonts w:ascii="Arial" w:eastAsia="Times New Roman" w:hAnsi="Arial" w:cs="Arial"/>
          <w:b/>
          <w:color w:val="4F4F4F"/>
          <w:sz w:val="24"/>
          <w:szCs w:val="24"/>
        </w:rPr>
      </w:pPr>
      <w:r w:rsidRPr="00DD226E">
        <w:rPr>
          <w:rFonts w:ascii="Arial" w:eastAsia="Times New Roman" w:hAnsi="Arial" w:cs="Arial"/>
          <w:bCs/>
          <w:color w:val="4F4F4F"/>
          <w:sz w:val="24"/>
          <w:szCs w:val="24"/>
          <w:bdr w:val="none" w:sz="0" w:space="0" w:color="auto" w:frame="1"/>
        </w:rPr>
        <w:t xml:space="preserve"># Baths has a correlation of 0.025 with </w:t>
      </w:r>
      <w:r w:rsidRPr="00DD226E">
        <w:rPr>
          <w:rFonts w:ascii="Arial" w:eastAsia="Times New Roman" w:hAnsi="Arial" w:cs="Arial"/>
          <w:bCs/>
          <w:color w:val="4F4F4F"/>
          <w:sz w:val="24"/>
          <w:szCs w:val="24"/>
          <w:bdr w:val="none" w:sz="0" w:space="0" w:color="auto" w:frame="1"/>
        </w:rPr>
        <w:t xml:space="preserve">the </w:t>
      </w:r>
      <w:r w:rsidRPr="00DD226E">
        <w:rPr>
          <w:rFonts w:ascii="Arial" w:eastAsia="Times New Roman" w:hAnsi="Arial" w:cs="Arial"/>
          <w:bCs/>
          <w:color w:val="4F4F4F"/>
          <w:sz w:val="24"/>
          <w:szCs w:val="24"/>
          <w:bdr w:val="none" w:sz="0" w:space="0" w:color="auto" w:frame="1"/>
        </w:rPr>
        <w:t>Target</w:t>
      </w:r>
    </w:p>
    <w:p w:rsidR="00B63AE6" w:rsidRPr="00DD226E" w:rsidRDefault="00B63AE6" w:rsidP="00B63AE6">
      <w:pPr>
        <w:pStyle w:val="ListParagraph"/>
        <w:numPr>
          <w:ilvl w:val="0"/>
          <w:numId w:val="18"/>
        </w:num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Cs/>
          <w:color w:val="4F4F4F"/>
          <w:sz w:val="24"/>
          <w:szCs w:val="24"/>
          <w:bdr w:val="none" w:sz="0" w:space="0" w:color="auto" w:frame="1"/>
        </w:rPr>
        <w:t xml:space="preserve"># Bedrooms has a correlation of 0.123 with </w:t>
      </w:r>
      <w:r w:rsidRPr="00DD226E">
        <w:rPr>
          <w:rFonts w:ascii="Arial" w:eastAsia="Times New Roman" w:hAnsi="Arial" w:cs="Arial"/>
          <w:bCs/>
          <w:color w:val="4F4F4F"/>
          <w:sz w:val="24"/>
          <w:szCs w:val="24"/>
          <w:bdr w:val="none" w:sz="0" w:space="0" w:color="auto" w:frame="1"/>
        </w:rPr>
        <w:t xml:space="preserve">the </w:t>
      </w:r>
      <w:r w:rsidRPr="00DD226E">
        <w:rPr>
          <w:rFonts w:ascii="Arial" w:eastAsia="Times New Roman" w:hAnsi="Arial" w:cs="Arial"/>
          <w:bCs/>
          <w:color w:val="4F4F4F"/>
          <w:sz w:val="24"/>
          <w:szCs w:val="24"/>
          <w:bdr w:val="none" w:sz="0" w:space="0" w:color="auto" w:frame="1"/>
        </w:rPr>
        <w:t>Target</w:t>
      </w:r>
    </w:p>
    <w:p w:rsidR="00B63AE6" w:rsidRPr="00DD226E" w:rsidRDefault="00B63AE6" w:rsidP="00B63AE6">
      <w:pPr>
        <w:pStyle w:val="ListParagraph"/>
        <w:numPr>
          <w:ilvl w:val="0"/>
          <w:numId w:val="18"/>
        </w:num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Cs/>
          <w:color w:val="4F4F4F"/>
          <w:sz w:val="24"/>
          <w:szCs w:val="24"/>
          <w:bdr w:val="none" w:sz="0" w:space="0" w:color="auto" w:frame="1"/>
        </w:rPr>
        <w:t xml:space="preserve"># Rooms has a correlation of 0.168 with </w:t>
      </w:r>
      <w:r w:rsidRPr="00DD226E">
        <w:rPr>
          <w:rFonts w:ascii="Arial" w:eastAsia="Times New Roman" w:hAnsi="Arial" w:cs="Arial"/>
          <w:bCs/>
          <w:color w:val="4F4F4F"/>
          <w:sz w:val="24"/>
          <w:szCs w:val="24"/>
          <w:bdr w:val="none" w:sz="0" w:space="0" w:color="auto" w:frame="1"/>
        </w:rPr>
        <w:t xml:space="preserve">the </w:t>
      </w:r>
      <w:r w:rsidRPr="00DD226E">
        <w:rPr>
          <w:rFonts w:ascii="Arial" w:eastAsia="Times New Roman" w:hAnsi="Arial" w:cs="Arial"/>
          <w:bCs/>
          <w:color w:val="4F4F4F"/>
          <w:sz w:val="24"/>
          <w:szCs w:val="24"/>
          <w:bdr w:val="none" w:sz="0" w:space="0" w:color="auto" w:frame="1"/>
        </w:rPr>
        <w:t>Target</w:t>
      </w:r>
    </w:p>
    <w:p w:rsidR="00B63AE6" w:rsidRPr="00DD226E" w:rsidRDefault="00B63AE6" w:rsidP="00B63AE6">
      <w:pPr>
        <w:pStyle w:val="ListParagraph"/>
        <w:numPr>
          <w:ilvl w:val="0"/>
          <w:numId w:val="18"/>
        </w:num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Cs/>
          <w:color w:val="4F4F4F"/>
          <w:sz w:val="24"/>
          <w:szCs w:val="24"/>
          <w:bdr w:val="none" w:sz="0" w:space="0" w:color="auto" w:frame="1"/>
        </w:rPr>
        <w:t xml:space="preserve">Days On Market has a correlation of 0.223 with </w:t>
      </w:r>
      <w:r w:rsidRPr="00DD226E">
        <w:rPr>
          <w:rFonts w:ascii="Arial" w:eastAsia="Times New Roman" w:hAnsi="Arial" w:cs="Arial"/>
          <w:bCs/>
          <w:color w:val="4F4F4F"/>
          <w:sz w:val="24"/>
          <w:szCs w:val="24"/>
          <w:bdr w:val="none" w:sz="0" w:space="0" w:color="auto" w:frame="1"/>
        </w:rPr>
        <w:t xml:space="preserve">the </w:t>
      </w:r>
      <w:r w:rsidRPr="00DD226E">
        <w:rPr>
          <w:rFonts w:ascii="Arial" w:eastAsia="Times New Roman" w:hAnsi="Arial" w:cs="Arial"/>
          <w:bCs/>
          <w:color w:val="4F4F4F"/>
          <w:sz w:val="24"/>
          <w:szCs w:val="24"/>
          <w:bdr w:val="none" w:sz="0" w:space="0" w:color="auto" w:frame="1"/>
        </w:rPr>
        <w:t>Target</w:t>
      </w:r>
    </w:p>
    <w:p w:rsidR="00B63AE6" w:rsidRPr="00DD226E" w:rsidRDefault="00B63AE6" w:rsidP="00B63AE6">
      <w:pPr>
        <w:pStyle w:val="ListParagraph"/>
        <w:numPr>
          <w:ilvl w:val="0"/>
          <w:numId w:val="18"/>
        </w:num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Cs/>
          <w:color w:val="4F4F4F"/>
          <w:sz w:val="24"/>
          <w:szCs w:val="24"/>
          <w:bdr w:val="none" w:sz="0" w:space="0" w:color="auto" w:frame="1"/>
        </w:rPr>
        <w:t xml:space="preserve">Fin SF has a correlation of 0.186 with </w:t>
      </w:r>
      <w:r w:rsidRPr="00DD226E">
        <w:rPr>
          <w:rFonts w:ascii="Arial" w:eastAsia="Times New Roman" w:hAnsi="Arial" w:cs="Arial"/>
          <w:bCs/>
          <w:color w:val="4F4F4F"/>
          <w:sz w:val="24"/>
          <w:szCs w:val="24"/>
          <w:bdr w:val="none" w:sz="0" w:space="0" w:color="auto" w:frame="1"/>
        </w:rPr>
        <w:t xml:space="preserve">the </w:t>
      </w:r>
      <w:r w:rsidRPr="00DD226E">
        <w:rPr>
          <w:rFonts w:ascii="Arial" w:eastAsia="Times New Roman" w:hAnsi="Arial" w:cs="Arial"/>
          <w:bCs/>
          <w:color w:val="4F4F4F"/>
          <w:sz w:val="24"/>
          <w:szCs w:val="24"/>
          <w:bdr w:val="none" w:sz="0" w:space="0" w:color="auto" w:frame="1"/>
        </w:rPr>
        <w:t>Target</w:t>
      </w:r>
    </w:p>
    <w:p w:rsidR="00B63AE6" w:rsidRPr="00DD226E" w:rsidRDefault="00B63AE6" w:rsidP="00B63AE6">
      <w:pPr>
        <w:pStyle w:val="ListParagraph"/>
        <w:numPr>
          <w:ilvl w:val="0"/>
          <w:numId w:val="18"/>
        </w:numPr>
        <w:shd w:val="clear" w:color="auto" w:fill="FFFFFF"/>
        <w:spacing w:after="0" w:line="480" w:lineRule="auto"/>
        <w:textAlignment w:val="baseline"/>
        <w:rPr>
          <w:rFonts w:ascii="Arial" w:eastAsia="Times New Roman" w:hAnsi="Arial" w:cs="Arial"/>
          <w:bCs/>
          <w:color w:val="4F4F4F"/>
          <w:sz w:val="24"/>
          <w:szCs w:val="24"/>
          <w:bdr w:val="none" w:sz="0" w:space="0" w:color="auto" w:frame="1"/>
        </w:rPr>
      </w:pPr>
      <w:r w:rsidRPr="00DD226E">
        <w:rPr>
          <w:rFonts w:ascii="Arial" w:eastAsia="Times New Roman" w:hAnsi="Arial" w:cs="Arial"/>
          <w:bCs/>
          <w:color w:val="4F4F4F"/>
          <w:sz w:val="24"/>
          <w:szCs w:val="24"/>
          <w:bdr w:val="none" w:sz="0" w:space="0" w:color="auto" w:frame="1"/>
        </w:rPr>
        <w:t xml:space="preserve">List Price has a correlation of 0.272 with </w:t>
      </w:r>
      <w:r w:rsidRPr="00DD226E">
        <w:rPr>
          <w:rFonts w:ascii="Arial" w:eastAsia="Times New Roman" w:hAnsi="Arial" w:cs="Arial"/>
          <w:bCs/>
          <w:color w:val="4F4F4F"/>
          <w:sz w:val="24"/>
          <w:szCs w:val="24"/>
          <w:bdr w:val="none" w:sz="0" w:space="0" w:color="auto" w:frame="1"/>
        </w:rPr>
        <w:t xml:space="preserve">the </w:t>
      </w:r>
      <w:r w:rsidRPr="00DD226E">
        <w:rPr>
          <w:rFonts w:ascii="Arial" w:eastAsia="Times New Roman" w:hAnsi="Arial" w:cs="Arial"/>
          <w:bCs/>
          <w:color w:val="4F4F4F"/>
          <w:sz w:val="24"/>
          <w:szCs w:val="24"/>
          <w:bdr w:val="none" w:sz="0" w:space="0" w:color="auto" w:frame="1"/>
        </w:rPr>
        <w:t>Target</w:t>
      </w:r>
    </w:p>
    <w:p w:rsidR="00622F28" w:rsidRPr="00DD226E" w:rsidRDefault="00622F28" w:rsidP="00B63AE6">
      <w:pPr>
        <w:rPr>
          <w:rFonts w:ascii="Arial" w:eastAsia="Times New Roman" w:hAnsi="Arial" w:cs="Arial"/>
          <w:color w:val="4F4F4F"/>
          <w:sz w:val="24"/>
          <w:szCs w:val="24"/>
        </w:rPr>
      </w:pPr>
      <w:r w:rsidRPr="00DD226E">
        <w:rPr>
          <w:rFonts w:ascii="Arial" w:eastAsia="Times New Roman" w:hAnsi="Arial" w:cs="Arial"/>
          <w:color w:val="4F4F4F"/>
          <w:sz w:val="24"/>
          <w:szCs w:val="24"/>
        </w:rPr>
        <w:t xml:space="preserve">Most numerical features had </w:t>
      </w:r>
      <w:r w:rsidR="00B63AE6" w:rsidRPr="00DD226E">
        <w:rPr>
          <w:rFonts w:ascii="Arial" w:eastAsia="Times New Roman" w:hAnsi="Arial" w:cs="Arial"/>
          <w:color w:val="4F4F4F"/>
          <w:sz w:val="24"/>
          <w:szCs w:val="24"/>
        </w:rPr>
        <w:t xml:space="preserve">very little to no correlation with the target.  The features with the highest correlations were List Price and Days on Market.  </w:t>
      </w:r>
    </w:p>
    <w:p w:rsidR="00B63AE6" w:rsidRPr="00DD226E" w:rsidRDefault="00B63AE6" w:rsidP="00B63AE6">
      <w:pPr>
        <w:rPr>
          <w:rFonts w:ascii="Arial" w:eastAsia="Times New Roman" w:hAnsi="Arial" w:cs="Arial"/>
          <w:b/>
          <w:bCs/>
          <w:color w:val="4F4F4F"/>
          <w:sz w:val="24"/>
          <w:szCs w:val="24"/>
          <w:bdr w:val="none" w:sz="0" w:space="0" w:color="auto" w:frame="1"/>
        </w:rPr>
      </w:pPr>
    </w:p>
    <w:p w:rsidR="00B63AE6" w:rsidRPr="00DD226E" w:rsidRDefault="00B63AE6" w:rsidP="00B63AE6">
      <w:p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Categorical Feature Data Exploration</w:t>
      </w:r>
    </w:p>
    <w:p w:rsidR="00B63AE6" w:rsidRPr="00DD226E" w:rsidRDefault="00B63AE6" w:rsidP="00B63AE6">
      <w:pPr>
        <w:rPr>
          <w:rFonts w:ascii="Arial" w:eastAsia="Times New Roman" w:hAnsi="Arial" w:cs="Arial"/>
          <w:b/>
          <w:bCs/>
          <w:color w:val="4F4F4F"/>
          <w:sz w:val="24"/>
          <w:szCs w:val="24"/>
          <w:bdr w:val="none" w:sz="0" w:space="0" w:color="auto" w:frame="1"/>
        </w:rPr>
      </w:pPr>
      <w:r w:rsidRPr="00DD226E">
        <w:rPr>
          <w:rFonts w:ascii="Arial" w:hAnsi="Arial" w:cs="Arial"/>
          <w:noProof/>
          <w:sz w:val="24"/>
          <w:szCs w:val="24"/>
        </w:rPr>
        <w:drawing>
          <wp:inline distT="0" distB="0" distL="0" distR="0" wp14:anchorId="4897A15E" wp14:editId="5420E61F">
            <wp:extent cx="404812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3810000"/>
                    </a:xfrm>
                    <a:prstGeom prst="rect">
                      <a:avLst/>
                    </a:prstGeom>
                  </pic:spPr>
                </pic:pic>
              </a:graphicData>
            </a:graphic>
          </wp:inline>
        </w:drawing>
      </w:r>
    </w:p>
    <w:p w:rsidR="00B63AE6" w:rsidRPr="00DD226E" w:rsidRDefault="00B63AE6">
      <w:p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br w:type="page"/>
      </w:r>
    </w:p>
    <w:p w:rsidR="00B63AE6" w:rsidRPr="00DD226E" w:rsidRDefault="00B63AE6" w:rsidP="00B63AE6">
      <w:p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lastRenderedPageBreak/>
        <w:t>Subdivision</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proofErr w:type="spellStart"/>
      <w:r w:rsidRPr="00DD226E">
        <w:rPr>
          <w:rFonts w:ascii="Arial" w:eastAsia="Times New Roman" w:hAnsi="Arial" w:cs="Arial"/>
          <w:b/>
          <w:bCs/>
          <w:color w:val="4F4F4F"/>
          <w:sz w:val="24"/>
          <w:szCs w:val="24"/>
          <w:bdr w:val="none" w:sz="0" w:space="0" w:color="auto" w:frame="1"/>
        </w:rPr>
        <w:t>Bridgewood</w:t>
      </w:r>
      <w:proofErr w:type="spellEnd"/>
      <w:r w:rsidRPr="00DD226E">
        <w:rPr>
          <w:rFonts w:ascii="Arial" w:eastAsia="Times New Roman" w:hAnsi="Arial" w:cs="Arial"/>
          <w:b/>
          <w:bCs/>
          <w:color w:val="4F4F4F"/>
          <w:sz w:val="24"/>
          <w:szCs w:val="24"/>
          <w:bdr w:val="none" w:sz="0" w:space="0" w:color="auto" w:frame="1"/>
        </w:rPr>
        <w:t xml:space="preserve">                 2366.785714</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Broad Meadows             34900.000000</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Country Meadows            1715.000000</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proofErr w:type="spellStart"/>
      <w:r w:rsidRPr="00DD226E">
        <w:rPr>
          <w:rFonts w:ascii="Arial" w:eastAsia="Times New Roman" w:hAnsi="Arial" w:cs="Arial"/>
          <w:b/>
          <w:bCs/>
          <w:color w:val="4F4F4F"/>
          <w:sz w:val="24"/>
          <w:szCs w:val="24"/>
          <w:bdr w:val="none" w:sz="0" w:space="0" w:color="auto" w:frame="1"/>
        </w:rPr>
        <w:t>Craigs</w:t>
      </w:r>
      <w:proofErr w:type="spellEnd"/>
      <w:r w:rsidRPr="00DD226E">
        <w:rPr>
          <w:rFonts w:ascii="Arial" w:eastAsia="Times New Roman" w:hAnsi="Arial" w:cs="Arial"/>
          <w:b/>
          <w:bCs/>
          <w:color w:val="4F4F4F"/>
          <w:sz w:val="24"/>
          <w:szCs w:val="24"/>
          <w:bdr w:val="none" w:sz="0" w:space="0" w:color="auto" w:frame="1"/>
        </w:rPr>
        <w:t xml:space="preserve"> Mill                9533.333333</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Hearthside Ridge           1450.000000</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Meredith Woods             1828.841270</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None                       4000.000000</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proofErr w:type="spellStart"/>
      <w:r w:rsidRPr="00DD226E">
        <w:rPr>
          <w:rFonts w:ascii="Arial" w:eastAsia="Times New Roman" w:hAnsi="Arial" w:cs="Arial"/>
          <w:b/>
          <w:bCs/>
          <w:color w:val="4F4F4F"/>
          <w:sz w:val="24"/>
          <w:szCs w:val="24"/>
          <w:bdr w:val="none" w:sz="0" w:space="0" w:color="auto" w:frame="1"/>
        </w:rPr>
        <w:t>Olde</w:t>
      </w:r>
      <w:proofErr w:type="spellEnd"/>
      <w:r w:rsidRPr="00DD226E">
        <w:rPr>
          <w:rFonts w:ascii="Arial" w:eastAsia="Times New Roman" w:hAnsi="Arial" w:cs="Arial"/>
          <w:b/>
          <w:bCs/>
          <w:color w:val="4F4F4F"/>
          <w:sz w:val="24"/>
          <w:szCs w:val="24"/>
          <w:bdr w:val="none" w:sz="0" w:space="0" w:color="auto" w:frame="1"/>
        </w:rPr>
        <w:t xml:space="preserve"> Springfield          15285.714286</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 xml:space="preserve">The Woods At </w:t>
      </w:r>
      <w:proofErr w:type="spellStart"/>
      <w:r w:rsidRPr="00DD226E">
        <w:rPr>
          <w:rFonts w:ascii="Arial" w:eastAsia="Times New Roman" w:hAnsi="Arial" w:cs="Arial"/>
          <w:b/>
          <w:bCs/>
          <w:color w:val="4F4F4F"/>
          <w:sz w:val="24"/>
          <w:szCs w:val="24"/>
          <w:bdr w:val="none" w:sz="0" w:space="0" w:color="auto" w:frame="1"/>
        </w:rPr>
        <w:t>Innsbrook</w:t>
      </w:r>
      <w:proofErr w:type="spellEnd"/>
      <w:r w:rsidRPr="00DD226E">
        <w:rPr>
          <w:rFonts w:ascii="Arial" w:eastAsia="Times New Roman" w:hAnsi="Arial" w:cs="Arial"/>
          <w:b/>
          <w:bCs/>
          <w:color w:val="4F4F4F"/>
          <w:sz w:val="24"/>
          <w:szCs w:val="24"/>
          <w:bdr w:val="none" w:sz="0" w:space="0" w:color="auto" w:frame="1"/>
        </w:rPr>
        <w:t xml:space="preserve">     4743.043478</w:t>
      </w:r>
    </w:p>
    <w:p w:rsidR="00B63AE6" w:rsidRPr="00DD226E" w:rsidRDefault="00B63AE6" w:rsidP="00B63AE6">
      <w:pPr>
        <w:pStyle w:val="ListParagraph"/>
        <w:numPr>
          <w:ilvl w:val="0"/>
          <w:numId w:val="19"/>
        </w:numPr>
        <w:rPr>
          <w:rFonts w:ascii="Arial" w:eastAsia="Times New Roman" w:hAnsi="Arial" w:cs="Arial"/>
          <w:b/>
          <w:bCs/>
          <w:color w:val="4F4F4F"/>
          <w:sz w:val="24"/>
          <w:szCs w:val="24"/>
          <w:bdr w:val="none" w:sz="0" w:space="0" w:color="auto" w:frame="1"/>
        </w:rPr>
      </w:pPr>
      <w:r w:rsidRPr="00DD226E">
        <w:rPr>
          <w:rFonts w:ascii="Arial" w:eastAsia="Times New Roman" w:hAnsi="Arial" w:cs="Arial"/>
          <w:b/>
          <w:bCs/>
          <w:color w:val="4F4F4F"/>
          <w:sz w:val="24"/>
          <w:szCs w:val="24"/>
          <w:bdr w:val="none" w:sz="0" w:space="0" w:color="auto" w:frame="1"/>
        </w:rPr>
        <w:t xml:space="preserve">Woods At </w:t>
      </w:r>
      <w:proofErr w:type="spellStart"/>
      <w:r w:rsidRPr="00DD226E">
        <w:rPr>
          <w:rFonts w:ascii="Arial" w:eastAsia="Times New Roman" w:hAnsi="Arial" w:cs="Arial"/>
          <w:b/>
          <w:bCs/>
          <w:color w:val="4F4F4F"/>
          <w:sz w:val="24"/>
          <w:szCs w:val="24"/>
          <w:bdr w:val="none" w:sz="0" w:space="0" w:color="auto" w:frame="1"/>
        </w:rPr>
        <w:t>Innsbrook</w:t>
      </w:r>
      <w:proofErr w:type="spellEnd"/>
      <w:r w:rsidRPr="00DD226E">
        <w:rPr>
          <w:rFonts w:ascii="Arial" w:eastAsia="Times New Roman" w:hAnsi="Arial" w:cs="Arial"/>
          <w:b/>
          <w:bCs/>
          <w:color w:val="4F4F4F"/>
          <w:sz w:val="24"/>
          <w:szCs w:val="24"/>
          <w:bdr w:val="none" w:sz="0" w:space="0" w:color="auto" w:frame="1"/>
        </w:rPr>
        <w:t xml:space="preserve">         4873.194444</w:t>
      </w:r>
    </w:p>
    <w:p w:rsidR="00B63AE6" w:rsidRPr="00DD226E" w:rsidRDefault="00B63AE6" w:rsidP="00B63AE6">
      <w:pPr>
        <w:rPr>
          <w:rFonts w:ascii="Arial" w:eastAsia="Times New Roman" w:hAnsi="Arial" w:cs="Arial"/>
          <w:color w:val="4F4F4F"/>
          <w:sz w:val="24"/>
          <w:szCs w:val="24"/>
        </w:rPr>
      </w:pPr>
      <w:r w:rsidRPr="00DD226E">
        <w:rPr>
          <w:rFonts w:ascii="Arial" w:eastAsia="Times New Roman" w:hAnsi="Arial" w:cs="Arial"/>
          <w:color w:val="4F4F4F"/>
          <w:sz w:val="24"/>
          <w:szCs w:val="24"/>
        </w:rPr>
        <w:t xml:space="preserve">The </w:t>
      </w:r>
      <w:r w:rsidRPr="00DD226E">
        <w:rPr>
          <w:rFonts w:ascii="Arial" w:eastAsia="Times New Roman" w:hAnsi="Arial" w:cs="Arial"/>
          <w:b/>
          <w:bCs/>
          <w:color w:val="4F4F4F"/>
          <w:sz w:val="24"/>
          <w:szCs w:val="24"/>
          <w:bdr w:val="none" w:sz="0" w:space="0" w:color="auto" w:frame="1"/>
        </w:rPr>
        <w:t>Subdivision</w:t>
      </w:r>
      <w:r w:rsidRPr="00DD226E">
        <w:rPr>
          <w:rFonts w:ascii="Arial" w:eastAsia="Times New Roman" w:hAnsi="Arial" w:cs="Arial"/>
          <w:color w:val="4F4F4F"/>
          <w:sz w:val="24"/>
          <w:szCs w:val="24"/>
        </w:rPr>
        <w:t xml:space="preserve"> appears to be more much promising Categorical Feature.  It appear homes in located in Broad Meadows or </w:t>
      </w:r>
      <w:proofErr w:type="spellStart"/>
      <w:r w:rsidRPr="00DD226E">
        <w:rPr>
          <w:rFonts w:ascii="Arial" w:eastAsia="Times New Roman" w:hAnsi="Arial" w:cs="Arial"/>
          <w:color w:val="4F4F4F"/>
          <w:sz w:val="24"/>
          <w:szCs w:val="24"/>
        </w:rPr>
        <w:t>Olde</w:t>
      </w:r>
      <w:proofErr w:type="spellEnd"/>
      <w:r w:rsidRPr="00DD226E">
        <w:rPr>
          <w:rFonts w:ascii="Arial" w:eastAsia="Times New Roman" w:hAnsi="Arial" w:cs="Arial"/>
          <w:color w:val="4F4F4F"/>
          <w:sz w:val="24"/>
          <w:szCs w:val="24"/>
        </w:rPr>
        <w:t xml:space="preserve"> Springfield were significantly discounted.</w:t>
      </w:r>
    </w:p>
    <w:p w:rsidR="00B63AE6" w:rsidRPr="00DD226E" w:rsidRDefault="00B63AE6" w:rsidP="00B63AE6">
      <w:pPr>
        <w:rPr>
          <w:rFonts w:ascii="Arial" w:eastAsia="Times New Roman" w:hAnsi="Arial" w:cs="Arial"/>
          <w:color w:val="4F4F4F"/>
          <w:sz w:val="24"/>
          <w:szCs w:val="24"/>
        </w:rPr>
      </w:pPr>
    </w:p>
    <w:p w:rsidR="00B63AE6" w:rsidRPr="00DD226E" w:rsidRDefault="00DD226E" w:rsidP="00B63AE6">
      <w:pPr>
        <w:rPr>
          <w:rFonts w:ascii="Arial" w:eastAsia="Times New Roman" w:hAnsi="Arial" w:cs="Arial"/>
          <w:color w:val="4F4F4F"/>
          <w:sz w:val="24"/>
          <w:szCs w:val="24"/>
        </w:rPr>
      </w:pPr>
      <w:r w:rsidRPr="00DD226E">
        <w:rPr>
          <w:rFonts w:ascii="Arial" w:eastAsia="Times New Roman" w:hAnsi="Arial" w:cs="Arial"/>
          <w:b/>
          <w:bCs/>
          <w:color w:val="4F4F4F"/>
          <w:sz w:val="24"/>
          <w:szCs w:val="24"/>
          <w:bdr w:val="none" w:sz="0" w:space="0" w:color="auto" w:frame="1"/>
        </w:rPr>
        <w:t>Prediction</w:t>
      </w:r>
    </w:p>
    <w:p w:rsidR="00B63AE6" w:rsidRDefault="00DD226E" w:rsidP="00B63AE6">
      <w:pPr>
        <w:rPr>
          <w:rFonts w:ascii="Arial" w:eastAsia="Times New Roman" w:hAnsi="Arial" w:cs="Arial"/>
          <w:color w:val="4F4F4F"/>
          <w:sz w:val="24"/>
          <w:szCs w:val="24"/>
        </w:rPr>
      </w:pPr>
      <w:r w:rsidRPr="00DD226E">
        <w:rPr>
          <w:rFonts w:ascii="Arial" w:eastAsia="Times New Roman" w:hAnsi="Arial" w:cs="Arial"/>
          <w:color w:val="4F4F4F"/>
          <w:sz w:val="24"/>
          <w:szCs w:val="24"/>
        </w:rPr>
        <w:t xml:space="preserve">I constructed a nearest neighbor’s regression to make predictions.  Grid search was used to find the optimal hyper parameters were 19 for number of neighbors using uniformed weights.  Unfortunately, even the model with the best hyper parameter had a negative </w:t>
      </w:r>
      <m:oMath>
        <m:sSup>
          <m:sSupPr>
            <m:ctrlPr>
              <w:rPr>
                <w:rFonts w:ascii="Cambria Math" w:eastAsia="Times New Roman" w:hAnsi="Cambria Math" w:cs="Arial"/>
                <w:i/>
                <w:color w:val="4F4F4F"/>
                <w:sz w:val="24"/>
                <w:szCs w:val="24"/>
              </w:rPr>
            </m:ctrlPr>
          </m:sSupPr>
          <m:e>
            <m:r>
              <w:rPr>
                <w:rFonts w:ascii="Cambria Math" w:eastAsia="Times New Roman" w:hAnsi="Cambria Math" w:cs="Arial"/>
                <w:color w:val="4F4F4F"/>
                <w:sz w:val="24"/>
                <w:szCs w:val="24"/>
              </w:rPr>
              <m:t>r</m:t>
            </m:r>
          </m:e>
          <m:sup>
            <m:r>
              <w:rPr>
                <w:rFonts w:ascii="Cambria Math" w:eastAsia="Times New Roman" w:hAnsi="Cambria Math" w:cs="Arial"/>
                <w:color w:val="4F4F4F"/>
                <w:sz w:val="24"/>
                <w:szCs w:val="24"/>
              </w:rPr>
              <m:t>2</m:t>
            </m:r>
          </m:sup>
        </m:sSup>
      </m:oMath>
      <w:r w:rsidRPr="00DD226E">
        <w:rPr>
          <w:rFonts w:ascii="Arial" w:eastAsia="Times New Roman" w:hAnsi="Arial" w:cs="Arial"/>
          <w:color w:val="4F4F4F"/>
          <w:sz w:val="24"/>
          <w:szCs w:val="24"/>
        </w:rPr>
        <w:t xml:space="preserve"> which means the model failed to learn from the data.  </w:t>
      </w:r>
    </w:p>
    <w:p w:rsidR="00DD226E" w:rsidRPr="00DD226E" w:rsidRDefault="00DD226E" w:rsidP="00B63AE6">
      <w:pPr>
        <w:rPr>
          <w:rFonts w:ascii="Arial" w:eastAsia="Times New Roman" w:hAnsi="Arial" w:cs="Arial"/>
          <w:b/>
          <w:bCs/>
          <w:color w:val="4F4F4F"/>
          <w:sz w:val="24"/>
          <w:szCs w:val="24"/>
          <w:bdr w:val="none" w:sz="0" w:space="0" w:color="auto" w:frame="1"/>
        </w:rPr>
      </w:pPr>
      <w:bookmarkStart w:id="0" w:name="_GoBack"/>
      <w:bookmarkEnd w:id="0"/>
      <w:r>
        <w:rPr>
          <w:rFonts w:ascii="Arial" w:eastAsia="Times New Roman" w:hAnsi="Arial" w:cs="Arial"/>
          <w:color w:val="4F4F4F"/>
          <w:sz w:val="24"/>
          <w:szCs w:val="24"/>
        </w:rPr>
        <w:t xml:space="preserve"> </w:t>
      </w:r>
    </w:p>
    <w:sectPr w:rsidR="00DD226E" w:rsidRPr="00DD2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7880"/>
    <w:multiLevelType w:val="multilevel"/>
    <w:tmpl w:val="3C24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C2A5B"/>
    <w:multiLevelType w:val="multilevel"/>
    <w:tmpl w:val="5FE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76090"/>
    <w:multiLevelType w:val="multilevel"/>
    <w:tmpl w:val="744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25AB6"/>
    <w:multiLevelType w:val="multilevel"/>
    <w:tmpl w:val="7FA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81366"/>
    <w:multiLevelType w:val="multilevel"/>
    <w:tmpl w:val="CE2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C67587"/>
    <w:multiLevelType w:val="multilevel"/>
    <w:tmpl w:val="3D2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B9656D"/>
    <w:multiLevelType w:val="multilevel"/>
    <w:tmpl w:val="C05E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60F49"/>
    <w:multiLevelType w:val="multilevel"/>
    <w:tmpl w:val="06B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0938AD"/>
    <w:multiLevelType w:val="multilevel"/>
    <w:tmpl w:val="2AA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580C4B"/>
    <w:multiLevelType w:val="multilevel"/>
    <w:tmpl w:val="809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467E1D"/>
    <w:multiLevelType w:val="multilevel"/>
    <w:tmpl w:val="E41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A81278"/>
    <w:multiLevelType w:val="multilevel"/>
    <w:tmpl w:val="78A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54AD9"/>
    <w:multiLevelType w:val="multilevel"/>
    <w:tmpl w:val="30E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C02FB2"/>
    <w:multiLevelType w:val="hybridMultilevel"/>
    <w:tmpl w:val="82E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234D0"/>
    <w:multiLevelType w:val="multilevel"/>
    <w:tmpl w:val="84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903D00"/>
    <w:multiLevelType w:val="multilevel"/>
    <w:tmpl w:val="E47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6F114F"/>
    <w:multiLevelType w:val="multilevel"/>
    <w:tmpl w:val="602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F177AC"/>
    <w:multiLevelType w:val="hybridMultilevel"/>
    <w:tmpl w:val="820C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85603"/>
    <w:multiLevelType w:val="multilevel"/>
    <w:tmpl w:val="E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3"/>
  </w:num>
  <w:num w:numId="4">
    <w:abstractNumId w:val="15"/>
  </w:num>
  <w:num w:numId="5">
    <w:abstractNumId w:val="11"/>
  </w:num>
  <w:num w:numId="6">
    <w:abstractNumId w:val="18"/>
  </w:num>
  <w:num w:numId="7">
    <w:abstractNumId w:val="12"/>
  </w:num>
  <w:num w:numId="8">
    <w:abstractNumId w:val="0"/>
  </w:num>
  <w:num w:numId="9">
    <w:abstractNumId w:val="4"/>
  </w:num>
  <w:num w:numId="10">
    <w:abstractNumId w:val="14"/>
  </w:num>
  <w:num w:numId="11">
    <w:abstractNumId w:val="8"/>
  </w:num>
  <w:num w:numId="12">
    <w:abstractNumId w:val="16"/>
  </w:num>
  <w:num w:numId="13">
    <w:abstractNumId w:val="1"/>
  </w:num>
  <w:num w:numId="14">
    <w:abstractNumId w:val="5"/>
  </w:num>
  <w:num w:numId="15">
    <w:abstractNumId w:val="9"/>
  </w:num>
  <w:num w:numId="16">
    <w:abstractNumId w:val="7"/>
  </w:num>
  <w:num w:numId="17">
    <w:abstractNumId w:val="2"/>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2E"/>
    <w:rsid w:val="00114CD9"/>
    <w:rsid w:val="0019382E"/>
    <w:rsid w:val="00225FF6"/>
    <w:rsid w:val="00381CA4"/>
    <w:rsid w:val="00622F28"/>
    <w:rsid w:val="007C2F28"/>
    <w:rsid w:val="00957D60"/>
    <w:rsid w:val="00AC3B12"/>
    <w:rsid w:val="00B63AE6"/>
    <w:rsid w:val="00C10F7D"/>
    <w:rsid w:val="00C9477B"/>
    <w:rsid w:val="00CE1521"/>
    <w:rsid w:val="00DD226E"/>
    <w:rsid w:val="00E862EE"/>
    <w:rsid w:val="00F2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DCD4C-DF9B-4733-8A43-6AA83F0E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3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38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3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382E"/>
    <w:rPr>
      <w:b/>
      <w:bCs/>
    </w:rPr>
  </w:style>
  <w:style w:type="character" w:styleId="Emphasis">
    <w:name w:val="Emphasis"/>
    <w:basedOn w:val="DefaultParagraphFont"/>
    <w:uiPriority w:val="20"/>
    <w:qFormat/>
    <w:rsid w:val="0019382E"/>
    <w:rPr>
      <w:i/>
      <w:iCs/>
    </w:rPr>
  </w:style>
  <w:style w:type="character" w:customStyle="1" w:styleId="apple-converted-space">
    <w:name w:val="apple-converted-space"/>
    <w:basedOn w:val="DefaultParagraphFont"/>
    <w:rsid w:val="0019382E"/>
  </w:style>
  <w:style w:type="character" w:styleId="PlaceholderText">
    <w:name w:val="Placeholder Text"/>
    <w:basedOn w:val="DefaultParagraphFont"/>
    <w:uiPriority w:val="99"/>
    <w:semiHidden/>
    <w:rsid w:val="007C2F28"/>
    <w:rPr>
      <w:color w:val="808080"/>
    </w:rPr>
  </w:style>
  <w:style w:type="paragraph" w:styleId="ListParagraph">
    <w:name w:val="List Paragraph"/>
    <w:basedOn w:val="Normal"/>
    <w:uiPriority w:val="34"/>
    <w:qFormat/>
    <w:rsid w:val="00225FF6"/>
    <w:pPr>
      <w:ind w:left="720"/>
      <w:contextualSpacing/>
    </w:pPr>
  </w:style>
  <w:style w:type="paragraph" w:styleId="HTMLPreformatted">
    <w:name w:val="HTML Preformatted"/>
    <w:basedOn w:val="Normal"/>
    <w:link w:val="HTMLPreformattedChar"/>
    <w:uiPriority w:val="99"/>
    <w:semiHidden/>
    <w:unhideWhenUsed/>
    <w:rsid w:val="00B6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3996">
      <w:bodyDiv w:val="1"/>
      <w:marLeft w:val="0"/>
      <w:marRight w:val="0"/>
      <w:marTop w:val="0"/>
      <w:marBottom w:val="0"/>
      <w:divBdr>
        <w:top w:val="none" w:sz="0" w:space="0" w:color="auto"/>
        <w:left w:val="none" w:sz="0" w:space="0" w:color="auto"/>
        <w:bottom w:val="none" w:sz="0" w:space="0" w:color="auto"/>
        <w:right w:val="none" w:sz="0" w:space="0" w:color="auto"/>
      </w:divBdr>
    </w:div>
    <w:div w:id="640378507">
      <w:bodyDiv w:val="1"/>
      <w:marLeft w:val="0"/>
      <w:marRight w:val="0"/>
      <w:marTop w:val="0"/>
      <w:marBottom w:val="0"/>
      <w:divBdr>
        <w:top w:val="none" w:sz="0" w:space="0" w:color="auto"/>
        <w:left w:val="none" w:sz="0" w:space="0" w:color="auto"/>
        <w:bottom w:val="none" w:sz="0" w:space="0" w:color="auto"/>
        <w:right w:val="none" w:sz="0" w:space="0" w:color="auto"/>
      </w:divBdr>
    </w:div>
    <w:div w:id="813446510">
      <w:bodyDiv w:val="1"/>
      <w:marLeft w:val="0"/>
      <w:marRight w:val="0"/>
      <w:marTop w:val="0"/>
      <w:marBottom w:val="0"/>
      <w:divBdr>
        <w:top w:val="none" w:sz="0" w:space="0" w:color="auto"/>
        <w:left w:val="none" w:sz="0" w:space="0" w:color="auto"/>
        <w:bottom w:val="none" w:sz="0" w:space="0" w:color="auto"/>
        <w:right w:val="none" w:sz="0" w:space="0" w:color="auto"/>
      </w:divBdr>
    </w:div>
    <w:div w:id="821698353">
      <w:bodyDiv w:val="1"/>
      <w:marLeft w:val="0"/>
      <w:marRight w:val="0"/>
      <w:marTop w:val="0"/>
      <w:marBottom w:val="0"/>
      <w:divBdr>
        <w:top w:val="none" w:sz="0" w:space="0" w:color="auto"/>
        <w:left w:val="none" w:sz="0" w:space="0" w:color="auto"/>
        <w:bottom w:val="none" w:sz="0" w:space="0" w:color="auto"/>
        <w:right w:val="none" w:sz="0" w:space="0" w:color="auto"/>
      </w:divBdr>
    </w:div>
    <w:div w:id="877930485">
      <w:bodyDiv w:val="1"/>
      <w:marLeft w:val="0"/>
      <w:marRight w:val="0"/>
      <w:marTop w:val="0"/>
      <w:marBottom w:val="0"/>
      <w:divBdr>
        <w:top w:val="none" w:sz="0" w:space="0" w:color="auto"/>
        <w:left w:val="none" w:sz="0" w:space="0" w:color="auto"/>
        <w:bottom w:val="none" w:sz="0" w:space="0" w:color="auto"/>
        <w:right w:val="none" w:sz="0" w:space="0" w:color="auto"/>
      </w:divBdr>
    </w:div>
    <w:div w:id="1195583069">
      <w:bodyDiv w:val="1"/>
      <w:marLeft w:val="0"/>
      <w:marRight w:val="0"/>
      <w:marTop w:val="0"/>
      <w:marBottom w:val="0"/>
      <w:divBdr>
        <w:top w:val="none" w:sz="0" w:space="0" w:color="auto"/>
        <w:left w:val="none" w:sz="0" w:space="0" w:color="auto"/>
        <w:bottom w:val="none" w:sz="0" w:space="0" w:color="auto"/>
        <w:right w:val="none" w:sz="0" w:space="0" w:color="auto"/>
      </w:divBdr>
    </w:div>
    <w:div w:id="1371027626">
      <w:bodyDiv w:val="1"/>
      <w:marLeft w:val="0"/>
      <w:marRight w:val="0"/>
      <w:marTop w:val="0"/>
      <w:marBottom w:val="0"/>
      <w:divBdr>
        <w:top w:val="none" w:sz="0" w:space="0" w:color="auto"/>
        <w:left w:val="none" w:sz="0" w:space="0" w:color="auto"/>
        <w:bottom w:val="none" w:sz="0" w:space="0" w:color="auto"/>
        <w:right w:val="none" w:sz="0" w:space="0" w:color="auto"/>
      </w:divBdr>
    </w:div>
    <w:div w:id="1560555519">
      <w:bodyDiv w:val="1"/>
      <w:marLeft w:val="0"/>
      <w:marRight w:val="0"/>
      <w:marTop w:val="0"/>
      <w:marBottom w:val="0"/>
      <w:divBdr>
        <w:top w:val="none" w:sz="0" w:space="0" w:color="auto"/>
        <w:left w:val="none" w:sz="0" w:space="0" w:color="auto"/>
        <w:bottom w:val="none" w:sz="0" w:space="0" w:color="auto"/>
        <w:right w:val="none" w:sz="0" w:space="0" w:color="auto"/>
      </w:divBdr>
    </w:div>
    <w:div w:id="17713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ABCAA-4EDC-438B-8BC7-546F88AD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Lee</dc:creator>
  <cp:keywords/>
  <dc:description/>
  <cp:lastModifiedBy>Johnny Lee</cp:lastModifiedBy>
  <cp:revision>3</cp:revision>
  <dcterms:created xsi:type="dcterms:W3CDTF">2016-06-07T12:47:00Z</dcterms:created>
  <dcterms:modified xsi:type="dcterms:W3CDTF">2016-06-07T19:05:00Z</dcterms:modified>
</cp:coreProperties>
</file>