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7F74" w:rsidRDefault="000A2AB3" w:rsidP="00E67F74">
      <w:pPr>
        <w:pStyle w:val="Title"/>
      </w:pPr>
      <w:sdt>
        <w:sdtPr>
          <w:id w:val="745540532"/>
          <w:placeholder>
            <w:docPart w:val="4A91AA84784C4091ABA829A8946CDE61"/>
          </w:placeholder>
        </w:sdtPr>
        <w:sdtEndPr/>
        <w:sdtContent>
          <w:r w:rsidR="00F722A0">
            <w:t>CAPSTONE PROJECT</w:t>
          </w:r>
        </w:sdtContent>
      </w:sdt>
      <w:r w:rsidR="00E67F74">
        <w:t xml:space="preserve"> |MINUTES</w:t>
      </w:r>
    </w:p>
    <w:p w:rsidR="00E67F74" w:rsidRDefault="00E67F74" w:rsidP="00E67F74">
      <w:pPr>
        <w:pStyle w:val="Subtitle"/>
      </w:pPr>
      <w:r>
        <w:t xml:space="preserve">Meeting date | time </w:t>
      </w:r>
      <w:sdt>
        <w:sdtPr>
          <w:rPr>
            <w:rStyle w:val="SubtleEmphasis"/>
            <w:i w:val="0"/>
            <w:iCs w:val="0"/>
          </w:rPr>
          <w:id w:val="-471444906"/>
          <w:placeholder>
            <w:docPart w:val="61DD067869994AD59F1E69CF833791AC"/>
          </w:placeholder>
          <w:date w:fullDate="2015-11-09T14:15:00Z">
            <w:dateFormat w:val="M/d/yyyy h:mm am/pm"/>
            <w:lid w:val="en-US"/>
            <w:storeMappedDataAs w:val="dateTime"/>
            <w:calendar w:val="gregorian"/>
          </w:date>
        </w:sdtPr>
        <w:sdtEndPr>
          <w:rPr>
            <w:rStyle w:val="SubtleEmphasis"/>
          </w:rPr>
        </w:sdtEndPr>
        <w:sdtContent>
          <w:r w:rsidR="00B62052">
            <w:rPr>
              <w:rStyle w:val="SubtleEmphasis"/>
              <w:i w:val="0"/>
              <w:iCs w:val="0"/>
            </w:rPr>
            <w:t>11/9/2015 2:15 PM</w:t>
          </w:r>
        </w:sdtContent>
      </w:sdt>
      <w:r>
        <w:t xml:space="preserve"> | Meeting location </w:t>
      </w:r>
      <w:sdt>
        <w:sdtPr>
          <w:rPr>
            <w:rStyle w:val="SubtleEmphasis"/>
            <w:i w:val="0"/>
            <w:iCs w:val="0"/>
          </w:rPr>
          <w:id w:val="465398058"/>
          <w:placeholder>
            <w:docPart w:val="466A613722CA442D92425D7B451EC0A7"/>
          </w:placeholder>
        </w:sdtPr>
        <w:sdtEndPr>
          <w:rPr>
            <w:rStyle w:val="SubtleEmphasis"/>
          </w:rPr>
        </w:sdtEndPr>
        <w:sdtContent>
          <w:r w:rsidR="00631B2F">
            <w:rPr>
              <w:rStyle w:val="SubtleEmphasis"/>
              <w:i w:val="0"/>
              <w:iCs w:val="0"/>
            </w:rPr>
            <w:t>FPT University R.111</w:t>
          </w:r>
          <w:r w:rsidR="00F722A0">
            <w:rPr>
              <w:rStyle w:val="SubtleEmphasis"/>
              <w:i w:val="0"/>
              <w:iCs w:val="0"/>
            </w:rPr>
            <w:tab/>
          </w:r>
        </w:sdtContent>
      </w:sdt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eeting participants"/>
      </w:tblPr>
      <w:tblGrid>
        <w:gridCol w:w="4677"/>
        <w:gridCol w:w="4677"/>
      </w:tblGrid>
      <w:tr w:rsidR="00E67F74" w:rsidTr="00E67F74">
        <w:tc>
          <w:tcPr>
            <w:tcW w:w="5400" w:type="dxa"/>
            <w:hideMark/>
          </w:tcPr>
          <w:tbl>
            <w:tblPr>
              <w:tblW w:w="5000" w:type="pct"/>
              <w:tblInd w:w="1" w:type="dxa"/>
              <w:tblBorders>
                <w:left w:val="single" w:sz="4" w:space="0" w:color="ED7D31" w:themeColor="accent2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Meeting participants 1"/>
            </w:tblPr>
            <w:tblGrid>
              <w:gridCol w:w="2084"/>
              <w:gridCol w:w="2583"/>
            </w:tblGrid>
            <w:tr w:rsidR="00E67F74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E67F74" w:rsidRDefault="00E67F74">
                  <w:pPr>
                    <w:pStyle w:val="Heading3"/>
                    <w:spacing w:after="0" w:line="276" w:lineRule="auto"/>
                  </w:pPr>
                  <w:r>
                    <w:t>Meeting called by</w:t>
                  </w:r>
                </w:p>
              </w:tc>
              <w:sdt>
                <w:sdtPr>
                  <w:id w:val="882985375"/>
                  <w:placeholder>
                    <w:docPart w:val="20D7195D17D74CBE8D1719603679F8B4"/>
                  </w:placeholder>
                </w:sdtPr>
                <w:sdtEndPr/>
                <w:sdtContent>
                  <w:tc>
                    <w:tcPr>
                      <w:tcW w:w="2863" w:type="dxa"/>
                      <w:tcBorders>
                        <w:top w:val="nil"/>
                        <w:left w:val="nil"/>
                        <w:bottom w:val="nil"/>
                        <w:right w:val="single" w:sz="8" w:space="0" w:color="5B9BD5" w:themeColor="accent1"/>
                      </w:tcBorders>
                      <w:hideMark/>
                    </w:tcPr>
                    <w:p w:rsidR="00E67F74" w:rsidRDefault="00F722A0" w:rsidP="00F722A0">
                      <w:pPr>
                        <w:spacing w:after="0" w:line="276" w:lineRule="auto"/>
                      </w:pPr>
                      <w:r>
                        <w:t>Mr. KhanhKT</w:t>
                      </w:r>
                    </w:p>
                  </w:tc>
                </w:sdtContent>
              </w:sdt>
            </w:tr>
            <w:tr w:rsidR="00E67F74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E67F74" w:rsidRDefault="00E67F74">
                  <w:pPr>
                    <w:pStyle w:val="Heading3"/>
                    <w:spacing w:after="0" w:line="276" w:lineRule="auto"/>
                  </w:pPr>
                  <w:r>
                    <w:t>Type of meeting</w:t>
                  </w:r>
                </w:p>
              </w:tc>
              <w:sdt>
                <w:sdtPr>
                  <w:id w:val="-1539655202"/>
                  <w:placeholder>
                    <w:docPart w:val="366F2DED85254BAD908BC6A4318634D1"/>
                  </w:placeholder>
                </w:sdtPr>
                <w:sdtEndPr/>
                <w:sdtContent>
                  <w:tc>
                    <w:tcPr>
                      <w:tcW w:w="2863" w:type="dxa"/>
                      <w:tcBorders>
                        <w:top w:val="nil"/>
                        <w:left w:val="nil"/>
                        <w:bottom w:val="nil"/>
                        <w:right w:val="single" w:sz="8" w:space="0" w:color="5B9BD5" w:themeColor="accent1"/>
                      </w:tcBorders>
                      <w:hideMark/>
                    </w:tcPr>
                    <w:p w:rsidR="00E67F74" w:rsidRDefault="00F722A0" w:rsidP="00F722A0">
                      <w:pPr>
                        <w:spacing w:after="0" w:line="276" w:lineRule="auto"/>
                      </w:pPr>
                      <w:r>
                        <w:t>Introduction</w:t>
                      </w:r>
                    </w:p>
                  </w:tc>
                </w:sdtContent>
              </w:sdt>
            </w:tr>
            <w:tr w:rsidR="00E67F74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E67F74" w:rsidRDefault="00E67F74">
                  <w:pPr>
                    <w:pStyle w:val="Heading3"/>
                    <w:spacing w:after="0" w:line="276" w:lineRule="auto"/>
                  </w:pPr>
                  <w:r>
                    <w:t>Facilitator</w:t>
                  </w:r>
                </w:p>
              </w:tc>
              <w:sdt>
                <w:sdtPr>
                  <w:id w:val="-582762193"/>
                  <w:placeholder>
                    <w:docPart w:val="20D7195D17D74CBE8D1719603679F8B4"/>
                  </w:placeholder>
                </w:sdtPr>
                <w:sdtEndPr/>
                <w:sdtContent>
                  <w:tc>
                    <w:tcPr>
                      <w:tcW w:w="2863" w:type="dxa"/>
                      <w:tcBorders>
                        <w:top w:val="nil"/>
                        <w:left w:val="nil"/>
                        <w:bottom w:val="nil"/>
                        <w:right w:val="single" w:sz="8" w:space="0" w:color="5B9BD5" w:themeColor="accent1"/>
                      </w:tcBorders>
                      <w:hideMark/>
                    </w:tcPr>
                    <w:p w:rsidR="00E67F74" w:rsidRDefault="00F722A0" w:rsidP="00F722A0">
                      <w:pPr>
                        <w:spacing w:after="0" w:line="276" w:lineRule="auto"/>
                      </w:pPr>
                      <w:r>
                        <w:t>None</w:t>
                      </w:r>
                    </w:p>
                  </w:tc>
                </w:sdtContent>
              </w:sdt>
            </w:tr>
            <w:tr w:rsidR="00E67F74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E67F74" w:rsidRDefault="00E67F74">
                  <w:pPr>
                    <w:pStyle w:val="Heading3"/>
                    <w:spacing w:after="0" w:line="276" w:lineRule="auto"/>
                  </w:pPr>
                  <w:r>
                    <w:t>Note taker</w:t>
                  </w:r>
                </w:p>
              </w:tc>
              <w:sdt>
                <w:sdtPr>
                  <w:id w:val="-2138095640"/>
                  <w:placeholder>
                    <w:docPart w:val="20D7195D17D74CBE8D1719603679F8B4"/>
                  </w:placeholder>
                </w:sdtPr>
                <w:sdtEndPr/>
                <w:sdtContent>
                  <w:tc>
                    <w:tcPr>
                      <w:tcW w:w="2863" w:type="dxa"/>
                      <w:tcBorders>
                        <w:top w:val="nil"/>
                        <w:left w:val="nil"/>
                        <w:bottom w:val="nil"/>
                        <w:right w:val="single" w:sz="8" w:space="0" w:color="5B9BD5" w:themeColor="accent1"/>
                      </w:tcBorders>
                      <w:hideMark/>
                    </w:tcPr>
                    <w:p w:rsidR="00E67F74" w:rsidRDefault="00B62052" w:rsidP="00B62052">
                      <w:pPr>
                        <w:spacing w:after="0" w:line="276" w:lineRule="auto"/>
                      </w:pPr>
                      <w:r>
                        <w:t>QuanTDSE60878</w:t>
                      </w:r>
                    </w:p>
                  </w:tc>
                </w:sdtContent>
              </w:sdt>
            </w:tr>
            <w:tr w:rsidR="00E67F74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E67F74" w:rsidRDefault="00E67F74">
                  <w:pPr>
                    <w:pStyle w:val="Heading3"/>
                    <w:spacing w:after="0" w:line="276" w:lineRule="auto"/>
                  </w:pPr>
                  <w:r>
                    <w:t>Timekeeper</w:t>
                  </w:r>
                </w:p>
              </w:tc>
              <w:tc>
                <w:tcPr>
                  <w:tcW w:w="2863" w:type="dxa"/>
                  <w:tcBorders>
                    <w:top w:val="nil"/>
                    <w:left w:val="nil"/>
                    <w:bottom w:val="nil"/>
                    <w:right w:val="single" w:sz="8" w:space="0" w:color="5B9BD5" w:themeColor="accent1"/>
                  </w:tcBorders>
                  <w:hideMark/>
                </w:tcPr>
                <w:sdt>
                  <w:sdtPr>
                    <w:id w:val="-90628238"/>
                    <w:placeholder>
                      <w:docPart w:val="20D7195D17D74CBE8D1719603679F8B4"/>
                    </w:placeholder>
                  </w:sdtPr>
                  <w:sdtEndPr/>
                  <w:sdtContent>
                    <w:p w:rsidR="00E67F74" w:rsidRDefault="00F722A0" w:rsidP="00F722A0">
                      <w:pPr>
                        <w:spacing w:after="0" w:line="276" w:lineRule="auto"/>
                      </w:pPr>
                      <w:r>
                        <w:t>None</w:t>
                      </w:r>
                    </w:p>
                  </w:sdtContent>
                </w:sdt>
              </w:tc>
            </w:tr>
            <w:tr w:rsidR="00F722A0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722A0" w:rsidRDefault="00F722A0" w:rsidP="00F722A0">
                  <w:pPr>
                    <w:pStyle w:val="Heading3"/>
                    <w:spacing w:after="0" w:line="276" w:lineRule="auto"/>
                    <w:ind w:left="0"/>
                  </w:pPr>
                </w:p>
              </w:tc>
              <w:tc>
                <w:tcPr>
                  <w:tcW w:w="2863" w:type="dxa"/>
                  <w:tcBorders>
                    <w:top w:val="nil"/>
                    <w:left w:val="nil"/>
                    <w:bottom w:val="nil"/>
                    <w:right w:val="single" w:sz="8" w:space="0" w:color="5B9BD5" w:themeColor="accent1"/>
                  </w:tcBorders>
                </w:tcPr>
                <w:p w:rsidR="00F722A0" w:rsidRDefault="00F722A0" w:rsidP="00F722A0">
                  <w:pPr>
                    <w:spacing w:after="0" w:line="276" w:lineRule="auto"/>
                  </w:pPr>
                </w:p>
              </w:tc>
            </w:tr>
          </w:tbl>
          <w:p w:rsidR="00E67F74" w:rsidRDefault="00E67F74">
            <w:pPr>
              <w:spacing w:after="0" w:line="276" w:lineRule="auto"/>
            </w:pPr>
          </w:p>
        </w:tc>
        <w:tc>
          <w:tcPr>
            <w:tcW w:w="5400" w:type="dxa"/>
            <w:hideMark/>
          </w:tcPr>
          <w:tbl>
            <w:tblPr>
              <w:tblW w:w="5000" w:type="pct"/>
              <w:tblInd w:w="1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Meeting participants 2"/>
            </w:tblPr>
            <w:tblGrid>
              <w:gridCol w:w="4677"/>
            </w:tblGrid>
            <w:tr w:rsidR="00E67F74">
              <w:tc>
                <w:tcPr>
                  <w:tcW w:w="5361" w:type="dxa"/>
                  <w:hideMark/>
                </w:tcPr>
                <w:p w:rsidR="00E67F74" w:rsidRDefault="00E67F74">
                  <w:pPr>
                    <w:spacing w:after="0" w:line="276" w:lineRule="auto"/>
                  </w:pPr>
                  <w:r>
                    <w:t>Attendees</w:t>
                  </w:r>
                </w:p>
                <w:sdt>
                  <w:sdtPr>
                    <w:id w:val="1493522722"/>
                    <w:placeholder>
                      <w:docPart w:val="19BCF9141EC945C2A7D4B604FE39D059"/>
                    </w:placeholder>
                  </w:sdtPr>
                  <w:sdtEndPr/>
                  <w:sdtContent>
                    <w:p w:rsidR="00631B2F" w:rsidRDefault="00631B2F" w:rsidP="00631B2F">
                      <w:pPr>
                        <w:spacing w:after="0" w:line="276" w:lineRule="auto"/>
                        <w:rPr>
                          <w:rFonts w:asciiTheme="majorHAnsi" w:hAnsiTheme="majorHAnsi" w:cstheme="majorHAnsi"/>
                          <w:szCs w:val="28"/>
                        </w:rPr>
                      </w:pPr>
                      <w:r>
                        <w:t>QuyHKSE</w:t>
                      </w:r>
                      <w:r>
                        <w:rPr>
                          <w:rFonts w:asciiTheme="majorHAnsi" w:hAnsiTheme="majorHAnsi" w:cstheme="majorHAnsi"/>
                          <w:szCs w:val="28"/>
                        </w:rPr>
                        <w:t>61160</w:t>
                      </w:r>
                    </w:p>
                    <w:p w:rsidR="00631B2F" w:rsidRDefault="00631B2F" w:rsidP="00631B2F">
                      <w:pPr>
                        <w:spacing w:after="0" w:line="276" w:lineRule="auto"/>
                      </w:pPr>
                      <w:r>
                        <w:t>QuanTDSE60878</w:t>
                      </w:r>
                    </w:p>
                    <w:p w:rsidR="00E67F74" w:rsidRDefault="00631B2F" w:rsidP="00B62052">
                      <w:pPr>
                        <w:spacing w:after="0" w:line="276" w:lineRule="auto"/>
                      </w:pPr>
                      <w:r>
                        <w:t>AnhPNSE90158</w:t>
                      </w:r>
                    </w:p>
                  </w:sdtContent>
                </w:sdt>
              </w:tc>
            </w:tr>
            <w:tr w:rsidR="00F722A0">
              <w:tc>
                <w:tcPr>
                  <w:tcW w:w="5361" w:type="dxa"/>
                </w:tcPr>
                <w:p w:rsidR="00F722A0" w:rsidRDefault="00F722A0" w:rsidP="00631B2F">
                  <w:pPr>
                    <w:spacing w:after="0" w:line="276" w:lineRule="auto"/>
                    <w:ind w:left="0"/>
                  </w:pPr>
                </w:p>
              </w:tc>
            </w:tr>
          </w:tbl>
          <w:p w:rsidR="00E67F74" w:rsidRDefault="00E67F74">
            <w:pPr>
              <w:spacing w:after="0" w:line="276" w:lineRule="auto"/>
            </w:pPr>
          </w:p>
        </w:tc>
      </w:tr>
    </w:tbl>
    <w:p w:rsidR="00E67F74" w:rsidRDefault="00E67F74" w:rsidP="00E67F74">
      <w:pPr>
        <w:pStyle w:val="Heading1"/>
      </w:pPr>
      <w:r>
        <w:t>Agenda topics</w:t>
      </w:r>
    </w:p>
    <w:p w:rsidR="00E67F74" w:rsidRDefault="00E67F74" w:rsidP="00E67F74">
      <w:pPr>
        <w:pStyle w:val="Subtitle"/>
      </w:pPr>
      <w:r>
        <w:t xml:space="preserve">Time allotted | </w:t>
      </w:r>
      <w:sdt>
        <w:sdtPr>
          <w:rPr>
            <w:rStyle w:val="SubtleEmphasis"/>
            <w:i w:val="0"/>
            <w:iCs w:val="0"/>
          </w:rPr>
          <w:id w:val="252406536"/>
          <w:placeholder>
            <w:docPart w:val="2F7DACEF3C714F1DB01C6E3712DB7072"/>
          </w:placeholder>
        </w:sdtPr>
        <w:sdtEndPr>
          <w:rPr>
            <w:rStyle w:val="SubtleEmphasis"/>
          </w:rPr>
        </w:sdtEndPr>
        <w:sdtContent>
          <w:r w:rsidR="007F092F">
            <w:rPr>
              <w:rStyle w:val="SubtleEmphasis"/>
              <w:i w:val="0"/>
              <w:iCs w:val="0"/>
            </w:rPr>
            <w:t>0h4</w:t>
          </w:r>
          <w:r w:rsidR="00F722A0">
            <w:rPr>
              <w:rStyle w:val="SubtleEmphasis"/>
              <w:i w:val="0"/>
              <w:iCs w:val="0"/>
            </w:rPr>
            <w:t>5</w:t>
          </w:r>
        </w:sdtContent>
      </w:sdt>
      <w:r>
        <w:t xml:space="preserve"> | Agenda topic </w:t>
      </w:r>
      <w:sdt>
        <w:sdtPr>
          <w:rPr>
            <w:rStyle w:val="SubtleEmphasis"/>
            <w:i w:val="0"/>
            <w:iCs w:val="0"/>
          </w:rPr>
          <w:id w:val="-1834833282"/>
          <w:placeholder>
            <w:docPart w:val="4A6FC751A2454AC7A15F9FF0C516499C"/>
          </w:placeholder>
        </w:sdtPr>
        <w:sdtEndPr>
          <w:rPr>
            <w:rStyle w:val="SubtleEmphasis"/>
          </w:rPr>
        </w:sdtEndPr>
        <w:sdtContent>
          <w:r w:rsidR="00D311D7">
            <w:rPr>
              <w:rStyle w:val="SubtleEmphasis"/>
              <w:i w:val="0"/>
              <w:iCs w:val="0"/>
            </w:rPr>
            <w:t>Fix</w:t>
          </w:r>
          <w:r w:rsidR="00F722A0">
            <w:rPr>
              <w:rStyle w:val="SubtleEmphasis"/>
              <w:i w:val="0"/>
              <w:iCs w:val="0"/>
            </w:rPr>
            <w:t xml:space="preserve"> scope</w:t>
          </w:r>
        </w:sdtContent>
      </w:sdt>
      <w:r>
        <w:t xml:space="preserve"> | Presenter </w:t>
      </w:r>
      <w:sdt>
        <w:sdtPr>
          <w:rPr>
            <w:rStyle w:val="SubtleEmphasis"/>
            <w:i w:val="0"/>
            <w:iCs w:val="0"/>
          </w:rPr>
          <w:id w:val="1143621387"/>
          <w:placeholder>
            <w:docPart w:val="2332A887418243D789122B8C3028068B"/>
          </w:placeholder>
        </w:sdtPr>
        <w:sdtEndPr>
          <w:rPr>
            <w:rStyle w:val="SubtleEmphasis"/>
          </w:rPr>
        </w:sdtEndPr>
        <w:sdtContent>
          <w:r w:rsidR="00F2218B">
            <w:t>QuyHKSE</w:t>
          </w:r>
          <w:r w:rsidR="00F2218B">
            <w:rPr>
              <w:rFonts w:cstheme="majorHAnsi"/>
              <w:szCs w:val="28"/>
            </w:rPr>
            <w:t xml:space="preserve">61160 </w:t>
          </w:r>
        </w:sdtContent>
      </w:sdt>
    </w:p>
    <w:p w:rsidR="00E02C7F" w:rsidRDefault="008F6CFD" w:rsidP="008358B0">
      <w:pPr>
        <w:pStyle w:val="ListParagraph"/>
        <w:numPr>
          <w:ilvl w:val="0"/>
          <w:numId w:val="3"/>
        </w:numPr>
        <w:jc w:val="both"/>
        <w:rPr>
          <w:rFonts w:cstheme="minorHAnsi"/>
        </w:rPr>
      </w:pPr>
      <w:r>
        <w:rPr>
          <w:rFonts w:cstheme="minorHAnsi"/>
        </w:rPr>
        <w:t xml:space="preserve">Mr. Khanh reviewed report 1. </w:t>
      </w:r>
      <w:r w:rsidR="00BC6762">
        <w:rPr>
          <w:rFonts w:cstheme="minorHAnsi"/>
        </w:rPr>
        <w:t xml:space="preserve">He required </w:t>
      </w:r>
      <w:r w:rsidR="005A0B5D">
        <w:rPr>
          <w:rFonts w:cstheme="minorHAnsi"/>
        </w:rPr>
        <w:t xml:space="preserve">to </w:t>
      </w:r>
      <w:r w:rsidR="00BC6762">
        <w:rPr>
          <w:rFonts w:cstheme="minorHAnsi"/>
        </w:rPr>
        <w:t>correct some part and present in next time.</w:t>
      </w:r>
    </w:p>
    <w:p w:rsidR="001342CE" w:rsidRDefault="008F6CFD" w:rsidP="008358B0">
      <w:pPr>
        <w:pStyle w:val="ListParagraph"/>
        <w:numPr>
          <w:ilvl w:val="0"/>
          <w:numId w:val="3"/>
        </w:numPr>
        <w:jc w:val="both"/>
        <w:rPr>
          <w:rFonts w:cstheme="minorHAnsi"/>
        </w:rPr>
      </w:pPr>
      <w:r w:rsidRPr="00775280">
        <w:rPr>
          <w:rFonts w:cstheme="minorHAnsi"/>
        </w:rPr>
        <w:t xml:space="preserve">Discussion about choose </w:t>
      </w:r>
      <w:r w:rsidR="00CD12EC">
        <w:rPr>
          <w:rFonts w:cstheme="minorHAnsi"/>
        </w:rPr>
        <w:t>Bluetooth standard for mobile implementation</w:t>
      </w:r>
      <w:r w:rsidRPr="00775280">
        <w:rPr>
          <w:rFonts w:cstheme="minorHAnsi"/>
        </w:rPr>
        <w:t>. Conclusion: choose BLE only first.</w:t>
      </w:r>
    </w:p>
    <w:p w:rsidR="00E02C7F" w:rsidRPr="00775280" w:rsidRDefault="00A44E31" w:rsidP="008358B0">
      <w:pPr>
        <w:pStyle w:val="ListParagraph"/>
        <w:numPr>
          <w:ilvl w:val="0"/>
          <w:numId w:val="3"/>
        </w:numPr>
        <w:jc w:val="both"/>
        <w:rPr>
          <w:rFonts w:cstheme="minorHAnsi"/>
        </w:rPr>
      </w:pPr>
      <w:r w:rsidRPr="00775280">
        <w:rPr>
          <w:rFonts w:cstheme="minorHAnsi"/>
        </w:rPr>
        <w:t xml:space="preserve">Mr. </w:t>
      </w:r>
      <w:r w:rsidR="000D7C52" w:rsidRPr="00775280">
        <w:rPr>
          <w:rFonts w:cstheme="minorHAnsi"/>
        </w:rPr>
        <w:t>Khanh request</w:t>
      </w:r>
      <w:r w:rsidR="00CA7B5F" w:rsidRPr="00775280">
        <w:rPr>
          <w:rFonts w:cstheme="minorHAnsi"/>
        </w:rPr>
        <w:t>ed</w:t>
      </w:r>
      <w:r w:rsidR="000D7C52" w:rsidRPr="00775280">
        <w:rPr>
          <w:rFonts w:cstheme="minorHAnsi"/>
        </w:rPr>
        <w:t xml:space="preserve"> for research</w:t>
      </w:r>
      <w:r w:rsidR="00CA7B5F" w:rsidRPr="00775280">
        <w:rPr>
          <w:rFonts w:cstheme="minorHAnsi"/>
        </w:rPr>
        <w:t>ing</w:t>
      </w:r>
      <w:r w:rsidR="000D7C52" w:rsidRPr="00775280">
        <w:rPr>
          <w:rFonts w:cstheme="minorHAnsi"/>
        </w:rPr>
        <w:t xml:space="preserve"> about</w:t>
      </w:r>
      <w:r w:rsidR="008E119A" w:rsidRPr="00775280">
        <w:rPr>
          <w:rFonts w:cstheme="minorHAnsi"/>
        </w:rPr>
        <w:t xml:space="preserve"> how wristband </w:t>
      </w:r>
      <w:r w:rsidR="00AA0CF5" w:rsidRPr="00775280">
        <w:rPr>
          <w:rFonts w:cstheme="minorHAnsi"/>
        </w:rPr>
        <w:t>calculate footstep</w:t>
      </w:r>
      <w:r w:rsidR="000D7C52" w:rsidRPr="00775280">
        <w:rPr>
          <w:rFonts w:cstheme="minorHAnsi"/>
        </w:rPr>
        <w:t>.</w:t>
      </w:r>
    </w:p>
    <w:p w:rsidR="00BE10B4" w:rsidRDefault="00CA7B5F" w:rsidP="008358B0">
      <w:pPr>
        <w:pStyle w:val="ListParagraph"/>
        <w:numPr>
          <w:ilvl w:val="0"/>
          <w:numId w:val="3"/>
        </w:numPr>
        <w:jc w:val="both"/>
        <w:rPr>
          <w:rFonts w:cstheme="minorHAnsi"/>
        </w:rPr>
      </w:pPr>
      <w:r w:rsidRPr="00775280">
        <w:rPr>
          <w:rFonts w:cstheme="minorHAnsi"/>
        </w:rPr>
        <w:t>Quy</w:t>
      </w:r>
      <w:r w:rsidR="008A6F85" w:rsidRPr="00775280">
        <w:rPr>
          <w:rFonts w:cstheme="minorHAnsi"/>
        </w:rPr>
        <w:t>HK</w:t>
      </w:r>
      <w:r w:rsidR="00025368" w:rsidRPr="00775280">
        <w:rPr>
          <w:rFonts w:cstheme="minorHAnsi"/>
        </w:rPr>
        <w:t xml:space="preserve"> suggested </w:t>
      </w:r>
      <w:r w:rsidR="00A25A19" w:rsidRPr="00775280">
        <w:rPr>
          <w:rFonts w:cstheme="minorHAnsi"/>
        </w:rPr>
        <w:t xml:space="preserve">using </w:t>
      </w:r>
      <w:r w:rsidR="00AA0CF5" w:rsidRPr="00775280">
        <w:rPr>
          <w:rFonts w:cstheme="minorHAnsi"/>
        </w:rPr>
        <w:t>Scrum model for software develop</w:t>
      </w:r>
      <w:r w:rsidR="00C2776F">
        <w:rPr>
          <w:rFonts w:cstheme="minorHAnsi"/>
        </w:rPr>
        <w:t>ment process:</w:t>
      </w:r>
    </w:p>
    <w:p w:rsidR="00C2776F" w:rsidRDefault="00C2776F" w:rsidP="00C2776F">
      <w:pPr>
        <w:pStyle w:val="ListParagraph"/>
        <w:numPr>
          <w:ilvl w:val="1"/>
          <w:numId w:val="3"/>
        </w:numPr>
        <w:jc w:val="both"/>
        <w:rPr>
          <w:rFonts w:cstheme="minorHAnsi"/>
        </w:rPr>
      </w:pPr>
      <w:r>
        <w:rPr>
          <w:rFonts w:cstheme="minorHAnsi"/>
        </w:rPr>
        <w:t>Scrum owner: Mr. Khanh.</w:t>
      </w:r>
    </w:p>
    <w:p w:rsidR="00C2776F" w:rsidRDefault="00C2776F" w:rsidP="00C2776F">
      <w:pPr>
        <w:pStyle w:val="ListParagraph"/>
        <w:numPr>
          <w:ilvl w:val="1"/>
          <w:numId w:val="3"/>
        </w:numPr>
        <w:jc w:val="both"/>
        <w:rPr>
          <w:rFonts w:cstheme="minorHAnsi"/>
        </w:rPr>
      </w:pPr>
      <w:r>
        <w:rPr>
          <w:rFonts w:cstheme="minorHAnsi"/>
        </w:rPr>
        <w:t>Scrum master: QuyHK.</w:t>
      </w:r>
    </w:p>
    <w:p w:rsidR="00C2776F" w:rsidRPr="00775280" w:rsidRDefault="005544E7" w:rsidP="00C2776F">
      <w:pPr>
        <w:pStyle w:val="ListParagraph"/>
        <w:numPr>
          <w:ilvl w:val="1"/>
          <w:numId w:val="3"/>
        </w:numPr>
        <w:jc w:val="both"/>
        <w:rPr>
          <w:rFonts w:cstheme="minorHAnsi"/>
        </w:rPr>
      </w:pPr>
      <w:r>
        <w:rPr>
          <w:rFonts w:cstheme="minorHAnsi"/>
        </w:rPr>
        <w:t>Team members: QuanTD, AnhPN, KhuongND, KhuongMH.</w:t>
      </w:r>
    </w:p>
    <w:p w:rsidR="002C06C3" w:rsidRDefault="005F4797" w:rsidP="008358B0">
      <w:pPr>
        <w:pStyle w:val="ListParagraph"/>
        <w:numPr>
          <w:ilvl w:val="0"/>
          <w:numId w:val="3"/>
        </w:numPr>
        <w:jc w:val="both"/>
        <w:rPr>
          <w:rFonts w:cstheme="minorHAnsi"/>
        </w:rPr>
      </w:pPr>
      <w:r w:rsidRPr="00775280">
        <w:rPr>
          <w:rFonts w:cstheme="minorHAnsi"/>
        </w:rPr>
        <w:t>Quy</w:t>
      </w:r>
      <w:r w:rsidR="008A6F85" w:rsidRPr="00775280">
        <w:rPr>
          <w:rFonts w:cstheme="minorHAnsi"/>
        </w:rPr>
        <w:t>HK</w:t>
      </w:r>
      <w:r w:rsidRPr="00775280">
        <w:rPr>
          <w:rFonts w:cstheme="minorHAnsi"/>
        </w:rPr>
        <w:t xml:space="preserve"> suggested assigning task by component modules</w:t>
      </w:r>
      <w:r w:rsidR="00DB65DF" w:rsidRPr="00775280">
        <w:rPr>
          <w:rFonts w:cstheme="minorHAnsi"/>
        </w:rPr>
        <w:t xml:space="preserve">: </w:t>
      </w:r>
    </w:p>
    <w:p w:rsidR="002C06C3" w:rsidRDefault="00DB65DF" w:rsidP="008358B0">
      <w:pPr>
        <w:pStyle w:val="ListParagraph"/>
        <w:numPr>
          <w:ilvl w:val="1"/>
          <w:numId w:val="3"/>
        </w:numPr>
        <w:jc w:val="both"/>
        <w:rPr>
          <w:rFonts w:cstheme="minorHAnsi"/>
        </w:rPr>
      </w:pPr>
      <w:r w:rsidRPr="00775280">
        <w:rPr>
          <w:rFonts w:cstheme="minorHAnsi"/>
        </w:rPr>
        <w:t>QuanTD and AnhPN will be charge of server module</w:t>
      </w:r>
      <w:r w:rsidR="00225878">
        <w:rPr>
          <w:rFonts w:cstheme="minorHAnsi"/>
        </w:rPr>
        <w:t xml:space="preserve">, including </w:t>
      </w:r>
      <w:r w:rsidR="00410C98">
        <w:rPr>
          <w:rFonts w:cstheme="minorHAnsi"/>
        </w:rPr>
        <w:t xml:space="preserve">GUI </w:t>
      </w:r>
      <w:r w:rsidR="00A42508">
        <w:rPr>
          <w:rFonts w:cstheme="minorHAnsi"/>
        </w:rPr>
        <w:t xml:space="preserve">application </w:t>
      </w:r>
      <w:r w:rsidR="00802563">
        <w:rPr>
          <w:rFonts w:cstheme="minorHAnsi"/>
        </w:rPr>
        <w:t>and web service for mobile</w:t>
      </w:r>
      <w:r w:rsidR="000A2AB3">
        <w:rPr>
          <w:rFonts w:cstheme="minorHAnsi"/>
        </w:rPr>
        <w:t>.</w:t>
      </w:r>
      <w:bookmarkStart w:id="0" w:name="_GoBack"/>
      <w:bookmarkEnd w:id="0"/>
    </w:p>
    <w:p w:rsidR="002C06C3" w:rsidRDefault="00066FAB" w:rsidP="008358B0">
      <w:pPr>
        <w:pStyle w:val="ListParagraph"/>
        <w:numPr>
          <w:ilvl w:val="1"/>
          <w:numId w:val="3"/>
        </w:numPr>
        <w:jc w:val="both"/>
        <w:rPr>
          <w:rFonts w:cstheme="minorHAnsi"/>
        </w:rPr>
      </w:pPr>
      <w:r w:rsidRPr="00775280">
        <w:rPr>
          <w:rFonts w:cstheme="minorHAnsi"/>
        </w:rPr>
        <w:t xml:space="preserve">QuyHK and KhuongMH will take responsibility </w:t>
      </w:r>
      <w:r w:rsidR="00264702">
        <w:rPr>
          <w:rFonts w:cstheme="minorHAnsi"/>
        </w:rPr>
        <w:t>for mobile module.</w:t>
      </w:r>
    </w:p>
    <w:p w:rsidR="00BE10B4" w:rsidRPr="00775280" w:rsidRDefault="00E5481F" w:rsidP="008358B0">
      <w:pPr>
        <w:pStyle w:val="ListParagraph"/>
        <w:numPr>
          <w:ilvl w:val="1"/>
          <w:numId w:val="3"/>
        </w:numPr>
        <w:jc w:val="both"/>
        <w:rPr>
          <w:rFonts w:cstheme="minorHAnsi"/>
        </w:rPr>
      </w:pPr>
      <w:r w:rsidRPr="00775280">
        <w:rPr>
          <w:rFonts w:cstheme="minorHAnsi"/>
        </w:rPr>
        <w:t xml:space="preserve">Finally, </w:t>
      </w:r>
      <w:r w:rsidR="00066FAB" w:rsidRPr="00775280">
        <w:rPr>
          <w:rFonts w:cstheme="minorHAnsi"/>
        </w:rPr>
        <w:t>Mr. Khanh requi</w:t>
      </w:r>
      <w:r w:rsidR="00D658A9" w:rsidRPr="00775280">
        <w:rPr>
          <w:rFonts w:cstheme="minorHAnsi"/>
        </w:rPr>
        <w:t>red to change another task</w:t>
      </w:r>
      <w:r w:rsidR="00066FAB" w:rsidRPr="00775280">
        <w:rPr>
          <w:rFonts w:cstheme="minorHAnsi"/>
        </w:rPr>
        <w:t xml:space="preserve"> for Khuong</w:t>
      </w:r>
      <w:r w:rsidR="0052550F">
        <w:rPr>
          <w:rFonts w:cstheme="minorHAnsi"/>
        </w:rPr>
        <w:t>MH</w:t>
      </w:r>
      <w:r w:rsidR="00066FAB" w:rsidRPr="00775280">
        <w:rPr>
          <w:rFonts w:cstheme="minorHAnsi"/>
        </w:rPr>
        <w:t>.</w:t>
      </w:r>
    </w:p>
    <w:p w:rsidR="00191555" w:rsidRPr="00775280" w:rsidRDefault="00CB3B59" w:rsidP="008358B0">
      <w:pPr>
        <w:pStyle w:val="ListParagraph"/>
        <w:numPr>
          <w:ilvl w:val="0"/>
          <w:numId w:val="3"/>
        </w:numPr>
        <w:jc w:val="both"/>
        <w:rPr>
          <w:rFonts w:cstheme="minorHAnsi"/>
        </w:rPr>
      </w:pPr>
      <w:r>
        <w:rPr>
          <w:rFonts w:cstheme="minorHAnsi"/>
        </w:rPr>
        <w:t>D</w:t>
      </w:r>
      <w:r w:rsidR="00627766" w:rsidRPr="00775280">
        <w:rPr>
          <w:rFonts w:cstheme="minorHAnsi"/>
        </w:rPr>
        <w:t xml:space="preserve">iscussed about the </w:t>
      </w:r>
      <w:r w:rsidR="00191555" w:rsidRPr="00775280">
        <w:rPr>
          <w:rFonts w:cstheme="minorHAnsi"/>
        </w:rPr>
        <w:t xml:space="preserve">project scope for treatment content: </w:t>
      </w:r>
    </w:p>
    <w:p w:rsidR="00191555" w:rsidRPr="00775280" w:rsidRDefault="00E70A87" w:rsidP="008358B0">
      <w:pPr>
        <w:pStyle w:val="ListParagraph"/>
        <w:numPr>
          <w:ilvl w:val="1"/>
          <w:numId w:val="3"/>
        </w:numPr>
        <w:jc w:val="both"/>
        <w:rPr>
          <w:rFonts w:cstheme="minorHAnsi"/>
        </w:rPr>
      </w:pPr>
      <w:r w:rsidRPr="00775280">
        <w:rPr>
          <w:rFonts w:cstheme="minorHAnsi"/>
        </w:rPr>
        <w:t>What</w:t>
      </w:r>
      <w:r w:rsidR="00191555" w:rsidRPr="00775280">
        <w:rPr>
          <w:rFonts w:cstheme="minorHAnsi"/>
        </w:rPr>
        <w:t xml:space="preserve"> </w:t>
      </w:r>
      <w:r w:rsidR="00191555" w:rsidRPr="00775280">
        <w:rPr>
          <w:rFonts w:cstheme="minorHAnsi"/>
        </w:rPr>
        <w:t xml:space="preserve">will the system </w:t>
      </w:r>
      <w:r w:rsidR="00251BD2" w:rsidRPr="00775280">
        <w:rPr>
          <w:rFonts w:cstheme="minorHAnsi"/>
        </w:rPr>
        <w:t>include</w:t>
      </w:r>
      <w:r w:rsidR="00191555" w:rsidRPr="00775280">
        <w:rPr>
          <w:rFonts w:cstheme="minorHAnsi"/>
        </w:rPr>
        <w:t>?</w:t>
      </w:r>
    </w:p>
    <w:p w:rsidR="002248B1" w:rsidRDefault="00191555" w:rsidP="008358B0">
      <w:pPr>
        <w:pStyle w:val="ListParagraph"/>
        <w:numPr>
          <w:ilvl w:val="1"/>
          <w:numId w:val="3"/>
        </w:numPr>
        <w:jc w:val="both"/>
        <w:rPr>
          <w:rFonts w:cstheme="minorHAnsi"/>
        </w:rPr>
      </w:pPr>
      <w:r w:rsidRPr="00775280">
        <w:rPr>
          <w:rFonts w:cstheme="minorHAnsi"/>
        </w:rPr>
        <w:t>Which will the system support</w:t>
      </w:r>
      <w:r w:rsidR="008B4F3F" w:rsidRPr="00775280">
        <w:rPr>
          <w:rFonts w:cstheme="minorHAnsi"/>
        </w:rPr>
        <w:t xml:space="preserve"> user</w:t>
      </w:r>
      <w:r w:rsidR="00632EFF">
        <w:rPr>
          <w:rFonts w:cstheme="minorHAnsi"/>
        </w:rPr>
        <w:t>?</w:t>
      </w:r>
    </w:p>
    <w:p w:rsidR="003C1403" w:rsidRDefault="003C1403" w:rsidP="008358B0">
      <w:pPr>
        <w:pStyle w:val="ListParagraph"/>
        <w:numPr>
          <w:ilvl w:val="1"/>
          <w:numId w:val="3"/>
        </w:numPr>
        <w:jc w:val="both"/>
        <w:rPr>
          <w:rFonts w:cstheme="minorHAnsi"/>
        </w:rPr>
      </w:pPr>
      <w:r>
        <w:rPr>
          <w:rFonts w:cstheme="minorHAnsi"/>
        </w:rPr>
        <w:t>What will the treatment include?</w:t>
      </w:r>
    </w:p>
    <w:p w:rsidR="00632EFF" w:rsidRPr="00775280" w:rsidRDefault="002453AF" w:rsidP="008358B0">
      <w:pPr>
        <w:pStyle w:val="ListParagraph"/>
        <w:numPr>
          <w:ilvl w:val="1"/>
          <w:numId w:val="3"/>
        </w:numPr>
        <w:jc w:val="both"/>
        <w:rPr>
          <w:rFonts w:cstheme="minorHAnsi"/>
        </w:rPr>
      </w:pPr>
      <w:r>
        <w:rPr>
          <w:rFonts w:cstheme="minorHAnsi"/>
        </w:rPr>
        <w:t>Conclusion: none</w:t>
      </w:r>
      <w:r w:rsidR="00951461">
        <w:rPr>
          <w:rFonts w:cstheme="minorHAnsi"/>
        </w:rPr>
        <w:t>.</w:t>
      </w:r>
    </w:p>
    <w:p w:rsidR="0059238F" w:rsidRPr="00775280" w:rsidRDefault="00CB737B" w:rsidP="008358B0">
      <w:pPr>
        <w:pStyle w:val="ListParagraph"/>
        <w:numPr>
          <w:ilvl w:val="0"/>
          <w:numId w:val="3"/>
        </w:numPr>
        <w:jc w:val="both"/>
        <w:rPr>
          <w:rFonts w:cstheme="minorHAnsi"/>
        </w:rPr>
      </w:pPr>
      <w:r w:rsidRPr="00775280">
        <w:rPr>
          <w:rFonts w:cstheme="minorHAnsi"/>
        </w:rPr>
        <w:t xml:space="preserve">Team presented the demonstration </w:t>
      </w:r>
      <w:r w:rsidR="00317386" w:rsidRPr="00775280">
        <w:rPr>
          <w:rFonts w:cstheme="minorHAnsi"/>
        </w:rPr>
        <w:t xml:space="preserve">of mobile view. Mr. Khanh required to change the </w:t>
      </w:r>
      <w:r w:rsidR="007B4A60">
        <w:rPr>
          <w:rFonts w:cstheme="minorHAnsi"/>
        </w:rPr>
        <w:t xml:space="preserve">display </w:t>
      </w:r>
      <w:r w:rsidR="00317386" w:rsidRPr="00775280">
        <w:rPr>
          <w:rFonts w:cstheme="minorHAnsi"/>
        </w:rPr>
        <w:t>view.</w:t>
      </w:r>
    </w:p>
    <w:p w:rsidR="00E530DB" w:rsidRPr="00775280" w:rsidRDefault="00E530DB" w:rsidP="008358B0">
      <w:pPr>
        <w:pStyle w:val="ListParagraph"/>
        <w:numPr>
          <w:ilvl w:val="0"/>
          <w:numId w:val="3"/>
        </w:numPr>
        <w:jc w:val="both"/>
        <w:rPr>
          <w:rFonts w:cstheme="minorHAnsi"/>
        </w:rPr>
      </w:pPr>
      <w:r w:rsidRPr="00775280">
        <w:rPr>
          <w:rFonts w:cstheme="minorHAnsi"/>
        </w:rPr>
        <w:t xml:space="preserve">Mr. </w:t>
      </w:r>
      <w:r w:rsidR="00501241" w:rsidRPr="00775280">
        <w:rPr>
          <w:rFonts w:cstheme="minorHAnsi"/>
        </w:rPr>
        <w:t xml:space="preserve">Khanh requested </w:t>
      </w:r>
      <w:r w:rsidR="00436B52" w:rsidRPr="00775280">
        <w:rPr>
          <w:rFonts w:cstheme="minorHAnsi"/>
        </w:rPr>
        <w:t>to prepare</w:t>
      </w:r>
      <w:r w:rsidR="00501241" w:rsidRPr="00775280">
        <w:rPr>
          <w:rFonts w:cstheme="minorHAnsi"/>
        </w:rPr>
        <w:t xml:space="preserve"> report 2.</w:t>
      </w:r>
    </w:p>
    <w:sectPr w:rsidR="00E530DB" w:rsidRPr="00775280" w:rsidSect="007D0251">
      <w:pgSz w:w="11906" w:h="16838" w:code="9"/>
      <w:pgMar w:top="1134" w:right="1134" w:bottom="1134" w:left="1418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931A53"/>
    <w:multiLevelType w:val="hybridMultilevel"/>
    <w:tmpl w:val="0F6AA934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" w15:restartNumberingAfterBreak="0">
    <w:nsid w:val="2BE659E8"/>
    <w:multiLevelType w:val="hybridMultilevel"/>
    <w:tmpl w:val="A4F86A26"/>
    <w:lvl w:ilvl="0" w:tplc="042A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" w15:restartNumberingAfterBreak="0">
    <w:nsid w:val="2C4330ED"/>
    <w:multiLevelType w:val="hybridMultilevel"/>
    <w:tmpl w:val="72104F42"/>
    <w:lvl w:ilvl="0" w:tplc="0B8E8FD6">
      <w:numFmt w:val="bullet"/>
      <w:lvlText w:val="-"/>
      <w:lvlJc w:val="left"/>
      <w:pPr>
        <w:ind w:left="1152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8DD"/>
    <w:rsid w:val="00025368"/>
    <w:rsid w:val="00066FAB"/>
    <w:rsid w:val="00086279"/>
    <w:rsid w:val="000A2AB3"/>
    <w:rsid w:val="000D7C52"/>
    <w:rsid w:val="001225A7"/>
    <w:rsid w:val="001342CE"/>
    <w:rsid w:val="0016065C"/>
    <w:rsid w:val="00191555"/>
    <w:rsid w:val="002248B1"/>
    <w:rsid w:val="00225878"/>
    <w:rsid w:val="002453AF"/>
    <w:rsid w:val="00251BD2"/>
    <w:rsid w:val="00264702"/>
    <w:rsid w:val="0026627F"/>
    <w:rsid w:val="002C06C3"/>
    <w:rsid w:val="00317386"/>
    <w:rsid w:val="0038154C"/>
    <w:rsid w:val="00394F65"/>
    <w:rsid w:val="003C0305"/>
    <w:rsid w:val="003C1403"/>
    <w:rsid w:val="003C5187"/>
    <w:rsid w:val="00410C98"/>
    <w:rsid w:val="00425ED8"/>
    <w:rsid w:val="00436B52"/>
    <w:rsid w:val="004561D3"/>
    <w:rsid w:val="004904F6"/>
    <w:rsid w:val="004F07AD"/>
    <w:rsid w:val="00501241"/>
    <w:rsid w:val="0052550F"/>
    <w:rsid w:val="00551A40"/>
    <w:rsid w:val="005544E7"/>
    <w:rsid w:val="0059238F"/>
    <w:rsid w:val="005A0B5D"/>
    <w:rsid w:val="005F0D68"/>
    <w:rsid w:val="005F4797"/>
    <w:rsid w:val="00627766"/>
    <w:rsid w:val="00631B2F"/>
    <w:rsid w:val="00632EFF"/>
    <w:rsid w:val="006A6C48"/>
    <w:rsid w:val="006C64E7"/>
    <w:rsid w:val="006F2B67"/>
    <w:rsid w:val="007217E5"/>
    <w:rsid w:val="00775280"/>
    <w:rsid w:val="007B183A"/>
    <w:rsid w:val="007B4A60"/>
    <w:rsid w:val="007D0251"/>
    <w:rsid w:val="007F092F"/>
    <w:rsid w:val="008008AF"/>
    <w:rsid w:val="00802563"/>
    <w:rsid w:val="008358B0"/>
    <w:rsid w:val="008A6F85"/>
    <w:rsid w:val="008B4F3F"/>
    <w:rsid w:val="008E119A"/>
    <w:rsid w:val="008F6CFD"/>
    <w:rsid w:val="00951461"/>
    <w:rsid w:val="00A25A19"/>
    <w:rsid w:val="00A42508"/>
    <w:rsid w:val="00A44E31"/>
    <w:rsid w:val="00A4526A"/>
    <w:rsid w:val="00A4768F"/>
    <w:rsid w:val="00A846D1"/>
    <w:rsid w:val="00AA0CF5"/>
    <w:rsid w:val="00AB1ACE"/>
    <w:rsid w:val="00AB4BB8"/>
    <w:rsid w:val="00AF24DA"/>
    <w:rsid w:val="00B000F8"/>
    <w:rsid w:val="00B27421"/>
    <w:rsid w:val="00B278DD"/>
    <w:rsid w:val="00B3648D"/>
    <w:rsid w:val="00B62052"/>
    <w:rsid w:val="00B62BDC"/>
    <w:rsid w:val="00BC0B54"/>
    <w:rsid w:val="00BC226F"/>
    <w:rsid w:val="00BC42A5"/>
    <w:rsid w:val="00BC6762"/>
    <w:rsid w:val="00BE10B4"/>
    <w:rsid w:val="00C1092C"/>
    <w:rsid w:val="00C12D67"/>
    <w:rsid w:val="00C2776F"/>
    <w:rsid w:val="00C91995"/>
    <w:rsid w:val="00C9481D"/>
    <w:rsid w:val="00CA7B5F"/>
    <w:rsid w:val="00CB3B59"/>
    <w:rsid w:val="00CB737B"/>
    <w:rsid w:val="00CD12EC"/>
    <w:rsid w:val="00D311D7"/>
    <w:rsid w:val="00D658A9"/>
    <w:rsid w:val="00D86FC8"/>
    <w:rsid w:val="00DB52A7"/>
    <w:rsid w:val="00DB65DF"/>
    <w:rsid w:val="00DC0A02"/>
    <w:rsid w:val="00DC4C11"/>
    <w:rsid w:val="00DF00DA"/>
    <w:rsid w:val="00E02C7F"/>
    <w:rsid w:val="00E530DB"/>
    <w:rsid w:val="00E5481F"/>
    <w:rsid w:val="00E67F74"/>
    <w:rsid w:val="00E70A87"/>
    <w:rsid w:val="00E70EED"/>
    <w:rsid w:val="00EB0BAB"/>
    <w:rsid w:val="00F2218B"/>
    <w:rsid w:val="00F72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1CFD34-81CC-4907-A744-84D7253DC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8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0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7F74"/>
    <w:pPr>
      <w:spacing w:before="120" w:after="40" w:line="240" w:lineRule="auto"/>
      <w:ind w:left="72"/>
    </w:pPr>
    <w:rPr>
      <w:rFonts w:asciiTheme="minorHAnsi" w:eastAsiaTheme="minorEastAsia" w:hAnsiTheme="minorHAnsi" w:cstheme="minorBidi"/>
      <w:sz w:val="21"/>
      <w:szCs w:val="21"/>
      <w:lang w:val="en-US" w:eastAsia="ja-JP"/>
    </w:rPr>
  </w:style>
  <w:style w:type="paragraph" w:styleId="Heading1">
    <w:name w:val="heading 1"/>
    <w:basedOn w:val="Normal"/>
    <w:next w:val="Normal"/>
    <w:link w:val="Heading1Char"/>
    <w:qFormat/>
    <w:rsid w:val="00E67F74"/>
    <w:pPr>
      <w:spacing w:before="240" w:after="0"/>
      <w:ind w:left="0"/>
      <w:outlineLvl w:val="0"/>
    </w:pPr>
    <w:rPr>
      <w:rFonts w:asciiTheme="majorHAnsi" w:eastAsiaTheme="majorEastAsia" w:hAnsiTheme="majorHAnsi" w:cstheme="majorBidi"/>
      <w:b/>
      <w:bCs/>
      <w:caps/>
      <w:color w:val="A5A5A5" w:themeColor="accent3"/>
      <w:sz w:val="26"/>
      <w:szCs w:val="26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E67F74"/>
    <w:pPr>
      <w:pBdr>
        <w:bottom w:val="single" w:sz="12" w:space="1" w:color="A5A5A5" w:themeColor="accent3"/>
      </w:pBdr>
      <w:spacing w:before="240"/>
      <w:ind w:left="0"/>
      <w:outlineLvl w:val="1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E67F74"/>
    <w:pPr>
      <w:outlineLvl w:val="2"/>
    </w:pPr>
    <w:rPr>
      <w:rFonts w:asciiTheme="majorHAnsi" w:eastAsiaTheme="majorEastAsia" w:hAnsiTheme="majorHAnsi" w:cstheme="majorBidi"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67F74"/>
    <w:rPr>
      <w:rFonts w:asciiTheme="majorHAnsi" w:eastAsiaTheme="majorEastAsia" w:hAnsiTheme="majorHAnsi" w:cstheme="majorBidi"/>
      <w:b/>
      <w:bCs/>
      <w:caps/>
      <w:color w:val="A5A5A5" w:themeColor="accent3"/>
      <w:sz w:val="26"/>
      <w:szCs w:val="26"/>
      <w:lang w:val="en-US" w:eastAsia="ja-JP"/>
    </w:rPr>
  </w:style>
  <w:style w:type="character" w:customStyle="1" w:styleId="Heading2Char">
    <w:name w:val="Heading 2 Char"/>
    <w:basedOn w:val="DefaultParagraphFont"/>
    <w:link w:val="Heading2"/>
    <w:semiHidden/>
    <w:rsid w:val="00E67F74"/>
    <w:rPr>
      <w:rFonts w:asciiTheme="majorHAnsi" w:eastAsiaTheme="majorEastAsia" w:hAnsiTheme="majorHAnsi" w:cstheme="majorBidi"/>
      <w:b/>
      <w:bCs/>
      <w:color w:val="5B9BD5" w:themeColor="accent1"/>
      <w:sz w:val="21"/>
      <w:szCs w:val="21"/>
      <w:lang w:val="en-US" w:eastAsia="ja-JP"/>
    </w:rPr>
  </w:style>
  <w:style w:type="character" w:customStyle="1" w:styleId="Heading3Char">
    <w:name w:val="Heading 3 Char"/>
    <w:basedOn w:val="DefaultParagraphFont"/>
    <w:link w:val="Heading3"/>
    <w:semiHidden/>
    <w:rsid w:val="00E67F74"/>
    <w:rPr>
      <w:rFonts w:asciiTheme="majorHAnsi" w:eastAsiaTheme="majorEastAsia" w:hAnsiTheme="majorHAnsi" w:cstheme="majorBidi"/>
      <w:color w:val="5B9BD5" w:themeColor="accent1"/>
      <w:sz w:val="21"/>
      <w:szCs w:val="21"/>
      <w:lang w:val="en-US" w:eastAsia="ja-JP"/>
    </w:rPr>
  </w:style>
  <w:style w:type="paragraph" w:styleId="Title">
    <w:name w:val="Title"/>
    <w:basedOn w:val="Normal"/>
    <w:next w:val="Normal"/>
    <w:link w:val="TitleChar"/>
    <w:qFormat/>
    <w:rsid w:val="00E67F74"/>
    <w:pPr>
      <w:ind w:left="0"/>
    </w:pPr>
    <w:rPr>
      <w:rFonts w:asciiTheme="majorHAnsi" w:eastAsiaTheme="majorEastAsia" w:hAnsiTheme="majorHAnsi" w:cstheme="majorBidi"/>
      <w:color w:val="ED7D31" w:themeColor="accent2"/>
      <w:sz w:val="50"/>
      <w:szCs w:val="50"/>
    </w:rPr>
  </w:style>
  <w:style w:type="character" w:customStyle="1" w:styleId="TitleChar">
    <w:name w:val="Title Char"/>
    <w:basedOn w:val="DefaultParagraphFont"/>
    <w:link w:val="Title"/>
    <w:rsid w:val="00E67F74"/>
    <w:rPr>
      <w:rFonts w:asciiTheme="majorHAnsi" w:eastAsiaTheme="majorEastAsia" w:hAnsiTheme="majorHAnsi" w:cstheme="majorBidi"/>
      <w:color w:val="ED7D31" w:themeColor="accent2"/>
      <w:sz w:val="50"/>
      <w:szCs w:val="50"/>
      <w:lang w:val="en-US" w:eastAsia="ja-JP"/>
    </w:rPr>
  </w:style>
  <w:style w:type="paragraph" w:styleId="Subtitle">
    <w:name w:val="Subtitle"/>
    <w:basedOn w:val="Normal"/>
    <w:next w:val="Normal"/>
    <w:link w:val="SubtitleChar"/>
    <w:qFormat/>
    <w:rsid w:val="00E67F74"/>
    <w:pPr>
      <w:keepNext/>
      <w:keepLines/>
      <w:pBdr>
        <w:top w:val="single" w:sz="4" w:space="1" w:color="A5A5A5" w:themeColor="accent3"/>
      </w:pBdr>
      <w:spacing w:before="360" w:after="160"/>
    </w:pPr>
    <w:rPr>
      <w:rFonts w:asciiTheme="majorHAnsi" w:eastAsiaTheme="majorEastAsia" w:hAnsiTheme="majorHAnsi" w:cstheme="majorBidi"/>
      <w:color w:val="ED7D31" w:themeColor="accent2"/>
      <w:spacing w:val="15"/>
    </w:rPr>
  </w:style>
  <w:style w:type="character" w:customStyle="1" w:styleId="SubtitleChar">
    <w:name w:val="Subtitle Char"/>
    <w:basedOn w:val="DefaultParagraphFont"/>
    <w:link w:val="Subtitle"/>
    <w:rsid w:val="00E67F74"/>
    <w:rPr>
      <w:rFonts w:asciiTheme="majorHAnsi" w:eastAsiaTheme="majorEastAsia" w:hAnsiTheme="majorHAnsi" w:cstheme="majorBidi"/>
      <w:color w:val="ED7D31" w:themeColor="accent2"/>
      <w:spacing w:val="15"/>
      <w:sz w:val="21"/>
      <w:szCs w:val="21"/>
      <w:lang w:val="en-US" w:eastAsia="ja-JP"/>
    </w:rPr>
  </w:style>
  <w:style w:type="character" w:styleId="SubtleEmphasis">
    <w:name w:val="Subtle Emphasis"/>
    <w:basedOn w:val="DefaultParagraphFont"/>
    <w:qFormat/>
    <w:rsid w:val="00E67F74"/>
    <w:rPr>
      <w:i/>
      <w:iCs/>
      <w:color w:val="auto"/>
    </w:rPr>
  </w:style>
  <w:style w:type="paragraph" w:styleId="ListParagraph">
    <w:name w:val="List Paragraph"/>
    <w:basedOn w:val="Normal"/>
    <w:uiPriority w:val="34"/>
    <w:qFormat/>
    <w:rsid w:val="007B18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175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A91AA84784C4091ABA829A8946CD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8373BB-0177-4AB6-8821-7323D48D0BEE}"/>
      </w:docPartPr>
      <w:docPartBody>
        <w:p w:rsidR="009A3B57" w:rsidRDefault="00EA08A4" w:rsidP="00EA08A4">
          <w:pPr>
            <w:pStyle w:val="4A91AA84784C4091ABA829A8946CDE61"/>
          </w:pPr>
          <w:r>
            <w:t>[Meeting Title]</w:t>
          </w:r>
        </w:p>
      </w:docPartBody>
    </w:docPart>
    <w:docPart>
      <w:docPartPr>
        <w:name w:val="61DD067869994AD59F1E69CF833791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902230-D88B-4C48-9C30-412FB7AEDB02}"/>
      </w:docPartPr>
      <w:docPartBody>
        <w:p w:rsidR="009A3B57" w:rsidRDefault="00EA08A4" w:rsidP="00EA08A4">
          <w:pPr>
            <w:pStyle w:val="61DD067869994AD59F1E69CF833791AC"/>
          </w:pPr>
          <w:r>
            <w:rPr>
              <w:rStyle w:val="SubtleEmphasis"/>
            </w:rPr>
            <w:t>[Date | time]</w:t>
          </w:r>
        </w:p>
      </w:docPartBody>
    </w:docPart>
    <w:docPart>
      <w:docPartPr>
        <w:name w:val="466A613722CA442D92425D7B451EC0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523CF-668E-4EED-A5F6-B4F6717FF901}"/>
      </w:docPartPr>
      <w:docPartBody>
        <w:p w:rsidR="009A3B57" w:rsidRDefault="00EA08A4" w:rsidP="00EA08A4">
          <w:pPr>
            <w:pStyle w:val="466A613722CA442D92425D7B451EC0A7"/>
          </w:pPr>
          <w:r>
            <w:rPr>
              <w:rStyle w:val="SubtleEmphasis"/>
            </w:rPr>
            <w:t>[Location]</w:t>
          </w:r>
        </w:p>
      </w:docPartBody>
    </w:docPart>
    <w:docPart>
      <w:docPartPr>
        <w:name w:val="20D7195D17D74CBE8D1719603679F8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8C0F3E-94DF-4128-96A9-8172E767D29C}"/>
      </w:docPartPr>
      <w:docPartBody>
        <w:p w:rsidR="009A3B57" w:rsidRDefault="00EA08A4" w:rsidP="00EA08A4">
          <w:pPr>
            <w:pStyle w:val="20D7195D17D74CBE8D1719603679F8B4"/>
          </w:pPr>
          <w:r>
            <w:t>[Name]</w:t>
          </w:r>
        </w:p>
      </w:docPartBody>
    </w:docPart>
    <w:docPart>
      <w:docPartPr>
        <w:name w:val="366F2DED85254BAD908BC6A4318634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27FB45-5A53-4997-B994-6C1533028DC7}"/>
      </w:docPartPr>
      <w:docPartBody>
        <w:p w:rsidR="009A3B57" w:rsidRDefault="00EA08A4" w:rsidP="00EA08A4">
          <w:pPr>
            <w:pStyle w:val="366F2DED85254BAD908BC6A4318634D1"/>
          </w:pPr>
          <w:r>
            <w:t>[Purpose]</w:t>
          </w:r>
        </w:p>
      </w:docPartBody>
    </w:docPart>
    <w:docPart>
      <w:docPartPr>
        <w:name w:val="19BCF9141EC945C2A7D4B604FE39D0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8ACAF2-ABE1-471F-AFDA-578C3F1B09F1}"/>
      </w:docPartPr>
      <w:docPartBody>
        <w:p w:rsidR="009A3B57" w:rsidRDefault="00EA08A4" w:rsidP="00EA08A4">
          <w:pPr>
            <w:pStyle w:val="19BCF9141EC945C2A7D4B604FE39D059"/>
          </w:pPr>
          <w:r>
            <w:t>[Attendees]</w:t>
          </w:r>
        </w:p>
      </w:docPartBody>
    </w:docPart>
    <w:docPart>
      <w:docPartPr>
        <w:name w:val="2F7DACEF3C714F1DB01C6E3712DB70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A67910-D816-41E2-A6DE-165F20166211}"/>
      </w:docPartPr>
      <w:docPartBody>
        <w:p w:rsidR="009A3B57" w:rsidRDefault="00EA08A4" w:rsidP="00EA08A4">
          <w:pPr>
            <w:pStyle w:val="2F7DACEF3C714F1DB01C6E3712DB7072"/>
          </w:pPr>
          <w:r>
            <w:rPr>
              <w:rStyle w:val="SubtleEmphasis"/>
            </w:rPr>
            <w:t>[Time]</w:t>
          </w:r>
        </w:p>
      </w:docPartBody>
    </w:docPart>
    <w:docPart>
      <w:docPartPr>
        <w:name w:val="4A6FC751A2454AC7A15F9FF0C51649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33050C-67FF-4332-8D5E-B07C406E5569}"/>
      </w:docPartPr>
      <w:docPartBody>
        <w:p w:rsidR="009A3B57" w:rsidRDefault="00EA08A4" w:rsidP="00EA08A4">
          <w:pPr>
            <w:pStyle w:val="4A6FC751A2454AC7A15F9FF0C516499C"/>
          </w:pPr>
          <w:r>
            <w:rPr>
              <w:rStyle w:val="SubtleEmphasis"/>
            </w:rPr>
            <w:t>[Topic]</w:t>
          </w:r>
        </w:p>
      </w:docPartBody>
    </w:docPart>
    <w:docPart>
      <w:docPartPr>
        <w:name w:val="2332A887418243D789122B8C302806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F889F-1051-4F24-A1C3-E65C99F0F7E9}"/>
      </w:docPartPr>
      <w:docPartBody>
        <w:p w:rsidR="009A3B57" w:rsidRDefault="00EA08A4" w:rsidP="00EA08A4">
          <w:pPr>
            <w:pStyle w:val="2332A887418243D789122B8C3028068B"/>
          </w:pPr>
          <w:r>
            <w:rPr>
              <w:rStyle w:val="SubtleEmphasis"/>
            </w:rPr>
            <w:t>[Name]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8A4"/>
    <w:rsid w:val="00274A3B"/>
    <w:rsid w:val="00355281"/>
    <w:rsid w:val="004C225D"/>
    <w:rsid w:val="004D6E84"/>
    <w:rsid w:val="004F12D9"/>
    <w:rsid w:val="009A3B57"/>
    <w:rsid w:val="00B12BB8"/>
    <w:rsid w:val="00CD5679"/>
    <w:rsid w:val="00DB4DCF"/>
    <w:rsid w:val="00EA0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A91AA84784C4091ABA829A8946CDE61">
    <w:name w:val="4A91AA84784C4091ABA829A8946CDE61"/>
    <w:rsid w:val="00EA08A4"/>
  </w:style>
  <w:style w:type="character" w:styleId="SubtleEmphasis">
    <w:name w:val="Subtle Emphasis"/>
    <w:basedOn w:val="DefaultParagraphFont"/>
    <w:uiPriority w:val="19"/>
    <w:qFormat/>
    <w:rsid w:val="00EA08A4"/>
  </w:style>
  <w:style w:type="paragraph" w:customStyle="1" w:styleId="61DD067869994AD59F1E69CF833791AC">
    <w:name w:val="61DD067869994AD59F1E69CF833791AC"/>
    <w:rsid w:val="00EA08A4"/>
  </w:style>
  <w:style w:type="paragraph" w:customStyle="1" w:styleId="466A613722CA442D92425D7B451EC0A7">
    <w:name w:val="466A613722CA442D92425D7B451EC0A7"/>
    <w:rsid w:val="00EA08A4"/>
  </w:style>
  <w:style w:type="paragraph" w:customStyle="1" w:styleId="20D7195D17D74CBE8D1719603679F8B4">
    <w:name w:val="20D7195D17D74CBE8D1719603679F8B4"/>
    <w:rsid w:val="00EA08A4"/>
  </w:style>
  <w:style w:type="paragraph" w:customStyle="1" w:styleId="366F2DED85254BAD908BC6A4318634D1">
    <w:name w:val="366F2DED85254BAD908BC6A4318634D1"/>
    <w:rsid w:val="00EA08A4"/>
  </w:style>
  <w:style w:type="paragraph" w:customStyle="1" w:styleId="19BCF9141EC945C2A7D4B604FE39D059">
    <w:name w:val="19BCF9141EC945C2A7D4B604FE39D059"/>
    <w:rsid w:val="00EA08A4"/>
  </w:style>
  <w:style w:type="paragraph" w:customStyle="1" w:styleId="2F7DACEF3C714F1DB01C6E3712DB7072">
    <w:name w:val="2F7DACEF3C714F1DB01C6E3712DB7072"/>
    <w:rsid w:val="00EA08A4"/>
  </w:style>
  <w:style w:type="paragraph" w:customStyle="1" w:styleId="4A6FC751A2454AC7A15F9FF0C516499C">
    <w:name w:val="4A6FC751A2454AC7A15F9FF0C516499C"/>
    <w:rsid w:val="00EA08A4"/>
  </w:style>
  <w:style w:type="paragraph" w:customStyle="1" w:styleId="2332A887418243D789122B8C3028068B">
    <w:name w:val="2332A887418243D789122B8C3028068B"/>
    <w:rsid w:val="00EA08A4"/>
  </w:style>
  <w:style w:type="paragraph" w:customStyle="1" w:styleId="9F5B575063B04F17A2B7CB70B03E9352">
    <w:name w:val="9F5B575063B04F17A2B7CB70B03E9352"/>
    <w:rsid w:val="00EA08A4"/>
  </w:style>
  <w:style w:type="paragraph" w:customStyle="1" w:styleId="D326CDFBE9224F5589AFB0113D5907CB">
    <w:name w:val="D326CDFBE9224F5589AFB0113D5907CB"/>
    <w:rsid w:val="00EA08A4"/>
  </w:style>
  <w:style w:type="paragraph" w:customStyle="1" w:styleId="98108F41E5014938B8493CA39CD3B589">
    <w:name w:val="98108F41E5014938B8493CA39CD3B589"/>
    <w:rsid w:val="00EA08A4"/>
  </w:style>
  <w:style w:type="paragraph" w:customStyle="1" w:styleId="7F48E2E82B134013B31D686C664C997A">
    <w:name w:val="7F48E2E82B134013B31D686C664C997A"/>
    <w:rsid w:val="00EA08A4"/>
  </w:style>
  <w:style w:type="paragraph" w:customStyle="1" w:styleId="A3839C8916D3425DA95D7A59642A1CCA">
    <w:name w:val="A3839C8916D3425DA95D7A59642A1CCA"/>
    <w:rsid w:val="00EA08A4"/>
  </w:style>
  <w:style w:type="paragraph" w:customStyle="1" w:styleId="A31BE752373B421394D9371C881A1426">
    <w:name w:val="A31BE752373B421394D9371C881A1426"/>
    <w:rsid w:val="00EA08A4"/>
  </w:style>
  <w:style w:type="paragraph" w:customStyle="1" w:styleId="5551421FF9694783A3E27AF590CB81FF">
    <w:name w:val="5551421FF9694783A3E27AF590CB81FF"/>
    <w:rsid w:val="00EA08A4"/>
  </w:style>
  <w:style w:type="paragraph" w:customStyle="1" w:styleId="2D1DF200788A457A8E9A45D0E4CF3208">
    <w:name w:val="2D1DF200788A457A8E9A45D0E4CF3208"/>
    <w:rsid w:val="00EA08A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 Tran</dc:creator>
  <cp:keywords/>
  <dc:description/>
  <cp:lastModifiedBy>dangquantran</cp:lastModifiedBy>
  <cp:revision>63</cp:revision>
  <dcterms:created xsi:type="dcterms:W3CDTF">2015-09-11T03:33:00Z</dcterms:created>
  <dcterms:modified xsi:type="dcterms:W3CDTF">2015-09-11T15:21:00Z</dcterms:modified>
</cp:coreProperties>
</file>