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4F" w:rsidRDefault="00BA6B4F" w:rsidP="00B20787">
      <w:pPr>
        <w:rPr>
          <w:b/>
          <w:bCs/>
        </w:rPr>
      </w:pPr>
      <w:r>
        <w:rPr>
          <w:b/>
          <w:bCs/>
        </w:rPr>
        <w:t>B. Software management plan</w:t>
      </w:r>
    </w:p>
    <w:p w:rsidR="00BA6B4F" w:rsidRDefault="00BA6B4F" w:rsidP="00B20787">
      <w:pPr>
        <w:rPr>
          <w:b/>
          <w:bCs/>
        </w:rPr>
      </w:pPr>
      <w:r>
        <w:rPr>
          <w:b/>
          <w:bCs/>
        </w:rPr>
        <w:t>Fix 1.3.3 Boundary of System</w:t>
      </w:r>
    </w:p>
    <w:p w:rsidR="00BA6B4F" w:rsidRDefault="00BA6B4F" w:rsidP="00B20787">
      <w:pPr>
        <w:rPr>
          <w:b/>
          <w:bCs/>
        </w:rPr>
      </w:pPr>
    </w:p>
    <w:p w:rsidR="00B20787" w:rsidRPr="00B20787" w:rsidRDefault="00B20787" w:rsidP="00B20787">
      <w:pPr>
        <w:rPr>
          <w:b/>
          <w:bCs/>
        </w:rPr>
      </w:pPr>
      <w:r w:rsidRPr="00B20787">
        <w:rPr>
          <w:b/>
          <w:bCs/>
        </w:rPr>
        <w:t>The system is built basing on real processes of some hospital and medical clinics in Vietnam. Our main target is improving the medical process of treating fat and other common diseases. We recommend that the age limitation of patient is from 20 to 60 years old only.</w:t>
      </w:r>
    </w:p>
    <w:p w:rsidR="00B20787" w:rsidRPr="00B20787" w:rsidRDefault="00B20787" w:rsidP="00B20787">
      <w:pPr>
        <w:rPr>
          <w:b/>
          <w:bCs/>
        </w:rPr>
      </w:pPr>
      <w:r w:rsidRPr="00B20787">
        <w:rPr>
          <w:b/>
          <w:bCs/>
        </w:rPr>
        <w:t>Especially, this system will not intent to solve below problems:</w:t>
      </w:r>
    </w:p>
    <w:p w:rsidR="00B20787" w:rsidRPr="00B20787" w:rsidRDefault="00B20787" w:rsidP="00B20787">
      <w:pPr>
        <w:rPr>
          <w:b/>
          <w:bCs/>
        </w:rPr>
      </w:pPr>
      <w:r w:rsidRPr="00B20787">
        <w:rPr>
          <w:b/>
          <w:bCs/>
        </w:rPr>
        <w:t>Firstly, patient’s profile management and missed information among hospitals.</w:t>
      </w:r>
    </w:p>
    <w:p w:rsidR="006606EB" w:rsidRDefault="00B20787" w:rsidP="00B20787">
      <w:pPr>
        <w:rPr>
          <w:b/>
          <w:bCs/>
        </w:rPr>
      </w:pPr>
      <w:r w:rsidRPr="00B20787">
        <w:rPr>
          <w:b/>
          <w:bCs/>
        </w:rPr>
        <w:t>Secondly, any complex diseases that require more human resources or higher technology equipment such as cancer and HIV/AIDS.</w:t>
      </w:r>
      <w:bookmarkStart w:id="0" w:name="_GoBack"/>
      <w:bookmarkEnd w:id="0"/>
    </w:p>
    <w:p w:rsidR="00B20787" w:rsidRPr="009A2ECF" w:rsidRDefault="00B20787" w:rsidP="00B20787">
      <w:pPr>
        <w:rPr>
          <w:b/>
          <w:bCs/>
        </w:rPr>
      </w:pPr>
    </w:p>
    <w:sectPr w:rsidR="00B20787" w:rsidRPr="009A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1517EE"/>
    <w:rsid w:val="001647E5"/>
    <w:rsid w:val="006606EB"/>
    <w:rsid w:val="009A2ECF"/>
    <w:rsid w:val="00A33B6F"/>
    <w:rsid w:val="00B20787"/>
    <w:rsid w:val="00B356B6"/>
    <w:rsid w:val="00BA6B4F"/>
    <w:rsid w:val="00BE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8</cp:revision>
  <dcterms:created xsi:type="dcterms:W3CDTF">2015-12-02T10:28:00Z</dcterms:created>
  <dcterms:modified xsi:type="dcterms:W3CDTF">2015-12-02T11:44:00Z</dcterms:modified>
</cp:coreProperties>
</file>